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14516" w14:textId="77777777" w:rsidR="00B90FB4" w:rsidRPr="007428C1" w:rsidRDefault="00B90FB4" w:rsidP="00B90FB4">
      <w:pPr>
        <w:jc w:val="center"/>
        <w:rPr>
          <w:rFonts w:ascii="Times New Roman" w:hAnsi="Times New Roman" w:cs="Times New Roman"/>
          <w:sz w:val="24"/>
          <w:szCs w:val="24"/>
          <w:lang w:val="es-EC"/>
        </w:rPr>
      </w:pPr>
      <w:r w:rsidRPr="007428C1">
        <w:rPr>
          <w:rFonts w:ascii="Times New Roman" w:hAnsi="Times New Roman" w:cs="Times New Roman"/>
          <w:noProof/>
          <w:sz w:val="24"/>
          <w:szCs w:val="24"/>
          <w:lang w:val="es-MX" w:eastAsia="es-MX"/>
        </w:rPr>
        <w:drawing>
          <wp:inline distT="0" distB="0" distL="0" distR="0" wp14:anchorId="3B2BAF24" wp14:editId="15EAC6E8">
            <wp:extent cx="1270420" cy="1436040"/>
            <wp:effectExtent l="0" t="0" r="6350" b="0"/>
            <wp:docPr id="10" name="Imagen 10" descr="http://www.unemi.edu.ec/images/LogoUN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mi.edu.ec/images/LogoUNEM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420" cy="1436040"/>
                    </a:xfrm>
                    <a:prstGeom prst="rect">
                      <a:avLst/>
                    </a:prstGeom>
                    <a:noFill/>
                    <a:ln>
                      <a:noFill/>
                    </a:ln>
                  </pic:spPr>
                </pic:pic>
              </a:graphicData>
            </a:graphic>
          </wp:inline>
        </w:drawing>
      </w:r>
    </w:p>
    <w:p w14:paraId="42E414E4" w14:textId="77777777" w:rsidR="00B90FB4" w:rsidRPr="007428C1" w:rsidRDefault="00B90FB4" w:rsidP="00B90FB4">
      <w:pPr>
        <w:spacing w:line="360" w:lineRule="auto"/>
        <w:jc w:val="center"/>
        <w:rPr>
          <w:rFonts w:ascii="Times New Roman" w:hAnsi="Times New Roman" w:cs="Times New Roman"/>
          <w:b/>
          <w:sz w:val="28"/>
          <w:szCs w:val="28"/>
          <w:lang w:val="es-EC"/>
        </w:rPr>
      </w:pPr>
      <w:r w:rsidRPr="007428C1">
        <w:rPr>
          <w:rFonts w:ascii="Times New Roman" w:hAnsi="Times New Roman" w:cs="Times New Roman"/>
          <w:b/>
          <w:sz w:val="28"/>
          <w:szCs w:val="28"/>
          <w:lang w:val="es-EC"/>
        </w:rPr>
        <w:t>UNIVERSIDAD ESTATAL DE MILAGRO</w:t>
      </w:r>
    </w:p>
    <w:p w14:paraId="430235A3" w14:textId="77777777" w:rsidR="00B90FB4" w:rsidRPr="007428C1" w:rsidRDefault="00B90FB4" w:rsidP="00B90FB4">
      <w:pPr>
        <w:spacing w:line="360" w:lineRule="auto"/>
        <w:jc w:val="center"/>
        <w:rPr>
          <w:rFonts w:ascii="Times New Roman" w:hAnsi="Times New Roman" w:cs="Times New Roman"/>
          <w:b/>
          <w:sz w:val="28"/>
          <w:szCs w:val="28"/>
          <w:lang w:val="es-EC"/>
        </w:rPr>
      </w:pPr>
      <w:r w:rsidRPr="007428C1">
        <w:rPr>
          <w:rFonts w:ascii="Times New Roman" w:hAnsi="Times New Roman" w:cs="Times New Roman"/>
          <w:b/>
          <w:sz w:val="28"/>
          <w:szCs w:val="28"/>
          <w:lang w:val="es-EC"/>
        </w:rPr>
        <w:t>INSTITUTO DE POSGRADO Y EDUCACIÓN CONTÍNUA</w:t>
      </w:r>
    </w:p>
    <w:p w14:paraId="46D07AA4" w14:textId="77777777" w:rsidR="00B90FB4" w:rsidRPr="007428C1" w:rsidRDefault="00B90FB4" w:rsidP="00B90FB4">
      <w:pPr>
        <w:spacing w:line="360" w:lineRule="auto"/>
        <w:jc w:val="center"/>
        <w:rPr>
          <w:rFonts w:ascii="Times New Roman" w:hAnsi="Times New Roman" w:cs="Times New Roman"/>
          <w:b/>
          <w:sz w:val="28"/>
          <w:szCs w:val="28"/>
          <w:lang w:val="es-EC"/>
        </w:rPr>
      </w:pPr>
      <w:r w:rsidRPr="007428C1">
        <w:rPr>
          <w:rFonts w:ascii="Times New Roman" w:hAnsi="Times New Roman" w:cs="Times New Roman"/>
          <w:b/>
          <w:sz w:val="28"/>
          <w:szCs w:val="28"/>
          <w:lang w:val="es-EC"/>
        </w:rPr>
        <w:t>MAESTRIA PROFESIONAL EN ENTRENAMIENTO DEPORTIVO</w:t>
      </w:r>
    </w:p>
    <w:p w14:paraId="46FDC9E8" w14:textId="77777777" w:rsidR="00B90FB4" w:rsidRPr="007428C1" w:rsidRDefault="00B90FB4" w:rsidP="00B90FB4">
      <w:pPr>
        <w:spacing w:line="360" w:lineRule="auto"/>
        <w:jc w:val="center"/>
        <w:rPr>
          <w:rFonts w:ascii="Times New Roman" w:hAnsi="Times New Roman" w:cs="Times New Roman"/>
          <w:b/>
          <w:sz w:val="28"/>
          <w:szCs w:val="28"/>
          <w:lang w:val="es-EC"/>
        </w:rPr>
      </w:pPr>
    </w:p>
    <w:p w14:paraId="1137AB71" w14:textId="77777777" w:rsidR="00B90FB4" w:rsidRPr="007428C1" w:rsidRDefault="00B90FB4" w:rsidP="00B90FB4">
      <w:pPr>
        <w:spacing w:line="360" w:lineRule="auto"/>
        <w:jc w:val="center"/>
        <w:rPr>
          <w:rFonts w:ascii="Times New Roman" w:hAnsi="Times New Roman" w:cs="Times New Roman"/>
          <w:b/>
          <w:sz w:val="28"/>
          <w:szCs w:val="28"/>
          <w:lang w:val="es-EC"/>
        </w:rPr>
      </w:pPr>
      <w:r w:rsidRPr="007428C1">
        <w:rPr>
          <w:rFonts w:ascii="Times New Roman" w:hAnsi="Times New Roman" w:cs="Times New Roman"/>
          <w:b/>
          <w:sz w:val="28"/>
          <w:szCs w:val="28"/>
          <w:lang w:val="es-EC"/>
        </w:rPr>
        <w:t>PROYECTO DE DESARROLLO PRESENTADO PREVIO OBTENCIÓN DEL TÍTULO DE MÁSTER EN ENTRENAMIENTO DEPORTIVO</w:t>
      </w:r>
    </w:p>
    <w:p w14:paraId="1FB8BF95" w14:textId="77777777" w:rsidR="00B90FB4" w:rsidRPr="007428C1" w:rsidRDefault="00B90FB4" w:rsidP="00B90FB4">
      <w:pPr>
        <w:spacing w:before="120" w:line="360" w:lineRule="auto"/>
        <w:jc w:val="center"/>
        <w:rPr>
          <w:rFonts w:ascii="Times New Roman" w:hAnsi="Times New Roman" w:cs="Times New Roman"/>
          <w:b/>
          <w:sz w:val="28"/>
          <w:szCs w:val="28"/>
          <w:lang w:val="es-EC"/>
        </w:rPr>
      </w:pPr>
      <w:r w:rsidRPr="007428C1">
        <w:rPr>
          <w:rFonts w:ascii="Times New Roman" w:hAnsi="Times New Roman" w:cs="Times New Roman"/>
          <w:b/>
          <w:sz w:val="28"/>
          <w:szCs w:val="28"/>
          <w:lang w:val="es-EC"/>
        </w:rPr>
        <w:t>TEMA:</w:t>
      </w:r>
    </w:p>
    <w:p w14:paraId="0D9A6D15" w14:textId="77777777" w:rsidR="00B90FB4" w:rsidRPr="007428C1" w:rsidRDefault="00B90FB4" w:rsidP="00B90FB4">
      <w:pPr>
        <w:pStyle w:val="Default"/>
        <w:spacing w:before="120" w:line="360" w:lineRule="auto"/>
        <w:jc w:val="center"/>
        <w:rPr>
          <w:rFonts w:ascii="Times New Roman" w:hAnsi="Times New Roman" w:cs="Times New Roman"/>
          <w:b/>
        </w:rPr>
      </w:pPr>
      <w:r w:rsidRPr="007428C1">
        <w:rPr>
          <w:rFonts w:ascii="Times New Roman" w:eastAsia="Times New Roman" w:hAnsi="Times New Roman" w:cs="Times New Roman"/>
          <w:b/>
          <w:color w:val="auto"/>
          <w:lang w:eastAsia="es-ES"/>
        </w:rPr>
        <w:t>PROGRAMA DE EJERCICIOS PARA MEJORAR LA EJECUCIÓN TÉCNICA DE LA BRAZADA EN LOS NADADORES DEL ESTILO ESPALDA DE 12 - 14 AÑOS</w:t>
      </w:r>
    </w:p>
    <w:p w14:paraId="4C7F55F7" w14:textId="77777777" w:rsidR="00B90FB4" w:rsidRPr="007428C1" w:rsidRDefault="00B90FB4" w:rsidP="00B7557F">
      <w:pPr>
        <w:pStyle w:val="Default"/>
        <w:spacing w:before="120" w:line="360" w:lineRule="auto"/>
        <w:jc w:val="center"/>
        <w:outlineLvl w:val="0"/>
        <w:rPr>
          <w:rFonts w:ascii="Times New Roman" w:hAnsi="Times New Roman" w:cs="Times New Roman"/>
          <w:b/>
          <w:sz w:val="28"/>
          <w:szCs w:val="28"/>
        </w:rPr>
      </w:pPr>
      <w:bookmarkStart w:id="0" w:name="_Toc39083592"/>
      <w:r w:rsidRPr="007428C1">
        <w:rPr>
          <w:rFonts w:ascii="Times New Roman" w:hAnsi="Times New Roman" w:cs="Times New Roman"/>
          <w:b/>
          <w:sz w:val="28"/>
          <w:szCs w:val="28"/>
        </w:rPr>
        <w:t>AUTOR:</w:t>
      </w:r>
      <w:bookmarkEnd w:id="0"/>
      <w:r w:rsidRPr="007428C1">
        <w:rPr>
          <w:rFonts w:ascii="Times New Roman" w:hAnsi="Times New Roman" w:cs="Times New Roman"/>
          <w:b/>
          <w:sz w:val="28"/>
          <w:szCs w:val="28"/>
        </w:rPr>
        <w:t xml:space="preserve"> </w:t>
      </w:r>
    </w:p>
    <w:p w14:paraId="4C11BF78" w14:textId="77777777" w:rsidR="00B90FB4" w:rsidRPr="007428C1" w:rsidRDefault="00B90FB4" w:rsidP="00B90FB4">
      <w:pPr>
        <w:pStyle w:val="Default"/>
        <w:spacing w:before="120" w:line="360" w:lineRule="auto"/>
        <w:jc w:val="center"/>
        <w:rPr>
          <w:rFonts w:ascii="Times New Roman" w:hAnsi="Times New Roman" w:cs="Times New Roman"/>
          <w:b/>
          <w:sz w:val="28"/>
          <w:szCs w:val="28"/>
        </w:rPr>
      </w:pPr>
      <w:r w:rsidRPr="007428C1">
        <w:rPr>
          <w:rFonts w:ascii="Times New Roman" w:hAnsi="Times New Roman" w:cs="Times New Roman"/>
          <w:b/>
          <w:sz w:val="28"/>
          <w:szCs w:val="28"/>
        </w:rPr>
        <w:t xml:space="preserve">LCDO. MARIO STALIN MARTINEZ VACA </w:t>
      </w:r>
    </w:p>
    <w:p w14:paraId="5FEB3728" w14:textId="77777777" w:rsidR="00B90FB4" w:rsidRPr="007428C1" w:rsidRDefault="00B90FB4" w:rsidP="00B90FB4">
      <w:pPr>
        <w:pStyle w:val="Default"/>
        <w:spacing w:before="120" w:line="360" w:lineRule="auto"/>
        <w:jc w:val="center"/>
        <w:rPr>
          <w:rFonts w:ascii="Times New Roman" w:hAnsi="Times New Roman" w:cs="Times New Roman"/>
          <w:sz w:val="28"/>
          <w:szCs w:val="28"/>
        </w:rPr>
      </w:pPr>
      <w:r w:rsidRPr="007428C1">
        <w:rPr>
          <w:rFonts w:ascii="Times New Roman" w:hAnsi="Times New Roman" w:cs="Times New Roman"/>
          <w:b/>
          <w:sz w:val="28"/>
          <w:szCs w:val="28"/>
        </w:rPr>
        <w:t xml:space="preserve">TUTOR: </w:t>
      </w:r>
    </w:p>
    <w:p w14:paraId="5DAFEE31" w14:textId="77777777" w:rsidR="00B90FB4" w:rsidRPr="007428C1" w:rsidRDefault="00B90FB4" w:rsidP="00B90FB4">
      <w:pPr>
        <w:pStyle w:val="Default"/>
        <w:spacing w:before="120" w:line="360" w:lineRule="auto"/>
        <w:jc w:val="center"/>
        <w:rPr>
          <w:rFonts w:ascii="Times New Roman" w:hAnsi="Times New Roman" w:cs="Times New Roman"/>
          <w:b/>
          <w:sz w:val="28"/>
          <w:szCs w:val="28"/>
        </w:rPr>
      </w:pPr>
      <w:r w:rsidRPr="007428C1">
        <w:rPr>
          <w:rFonts w:ascii="Times New Roman" w:hAnsi="Times New Roman" w:cs="Times New Roman"/>
          <w:b/>
          <w:sz w:val="28"/>
          <w:szCs w:val="28"/>
        </w:rPr>
        <w:t>DR. MANUEL RONDAN ELIZALDE PhD.</w:t>
      </w:r>
    </w:p>
    <w:p w14:paraId="4151C6E3" w14:textId="77777777" w:rsidR="00B90FB4" w:rsidRPr="007428C1" w:rsidRDefault="00B90FB4" w:rsidP="00B90FB4">
      <w:pPr>
        <w:jc w:val="center"/>
        <w:rPr>
          <w:rFonts w:ascii="Times New Roman" w:hAnsi="Times New Roman" w:cs="Times New Roman"/>
          <w:b/>
          <w:sz w:val="28"/>
          <w:szCs w:val="28"/>
          <w:lang w:val="es-EC"/>
        </w:rPr>
      </w:pPr>
      <w:r w:rsidRPr="007428C1">
        <w:rPr>
          <w:rFonts w:ascii="Times New Roman" w:hAnsi="Times New Roman" w:cs="Times New Roman"/>
          <w:b/>
          <w:sz w:val="28"/>
          <w:szCs w:val="28"/>
          <w:lang w:val="es-EC"/>
        </w:rPr>
        <w:t>MILAGRO, 2019</w:t>
      </w:r>
    </w:p>
    <w:p w14:paraId="7947BA51" w14:textId="77777777" w:rsidR="00B90FB4" w:rsidRPr="007428C1" w:rsidRDefault="00B90FB4" w:rsidP="00B90FB4">
      <w:pPr>
        <w:jc w:val="center"/>
        <w:rPr>
          <w:rFonts w:ascii="Times New Roman" w:hAnsi="Times New Roman" w:cs="Times New Roman"/>
          <w:b/>
          <w:sz w:val="28"/>
          <w:szCs w:val="28"/>
          <w:lang w:val="es-EC"/>
        </w:rPr>
      </w:pPr>
      <w:r w:rsidRPr="007428C1">
        <w:rPr>
          <w:rFonts w:ascii="Times New Roman" w:hAnsi="Times New Roman" w:cs="Times New Roman"/>
          <w:b/>
          <w:sz w:val="28"/>
          <w:szCs w:val="28"/>
          <w:lang w:val="es-EC"/>
        </w:rPr>
        <w:t>ECUADOR</w:t>
      </w:r>
    </w:p>
    <w:p w14:paraId="3C23F305" w14:textId="77777777" w:rsidR="00101B2C" w:rsidRDefault="00101B2C" w:rsidP="00B90FB4">
      <w:pPr>
        <w:jc w:val="center"/>
        <w:rPr>
          <w:rFonts w:ascii="Times New Roman" w:hAnsi="Times New Roman" w:cs="Times New Roman"/>
          <w:b/>
          <w:sz w:val="28"/>
          <w:szCs w:val="28"/>
          <w:lang w:val="es-EC"/>
        </w:rPr>
      </w:pPr>
    </w:p>
    <w:p w14:paraId="006541A0" w14:textId="77777777" w:rsidR="00101B2C" w:rsidRDefault="00101B2C" w:rsidP="00B90FB4">
      <w:pPr>
        <w:jc w:val="center"/>
        <w:rPr>
          <w:rFonts w:ascii="Times New Roman" w:hAnsi="Times New Roman" w:cs="Times New Roman"/>
          <w:b/>
          <w:sz w:val="28"/>
          <w:szCs w:val="28"/>
          <w:lang w:val="es-EC"/>
        </w:rPr>
      </w:pPr>
    </w:p>
    <w:p w14:paraId="0C6A0C6A" w14:textId="7ED53F3D" w:rsidR="00101B2C" w:rsidRDefault="00101B2C" w:rsidP="00B90FB4">
      <w:pPr>
        <w:jc w:val="center"/>
        <w:rPr>
          <w:rFonts w:ascii="Helvetica" w:hAnsi="Helvetica"/>
          <w:color w:val="333333"/>
          <w:sz w:val="18"/>
          <w:szCs w:val="18"/>
          <w:shd w:val="clear" w:color="auto" w:fill="F9F9F9"/>
        </w:rPr>
      </w:pPr>
      <w:r>
        <w:rPr>
          <w:noProof/>
          <w:lang w:val="es-MX" w:eastAsia="es-MX"/>
        </w:rPr>
        <w:lastRenderedPageBreak/>
        <w:drawing>
          <wp:anchor distT="0" distB="0" distL="114300" distR="114300" simplePos="0" relativeHeight="251658240" behindDoc="0" locked="0" layoutInCell="1" allowOverlap="1" wp14:anchorId="51ABFD9D" wp14:editId="323515F0">
            <wp:simplePos x="0" y="0"/>
            <wp:positionH relativeFrom="column">
              <wp:posOffset>-1017270</wp:posOffset>
            </wp:positionH>
            <wp:positionV relativeFrom="page">
              <wp:posOffset>466725</wp:posOffset>
            </wp:positionV>
            <wp:extent cx="7016115" cy="75342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60"/>
                    <a:stretch/>
                  </pic:blipFill>
                  <pic:spPr bwMode="auto">
                    <a:xfrm>
                      <a:off x="0" y="0"/>
                      <a:ext cx="7016115" cy="753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73A">
        <w:rPr>
          <w:noProof/>
        </w:rPr>
        <w:t xml:space="preserve">C.I: </w:t>
      </w:r>
      <w:r w:rsidR="001F573A">
        <w:rPr>
          <w:rFonts w:ascii="Helvetica" w:hAnsi="Helvetica"/>
          <w:color w:val="333333"/>
          <w:sz w:val="18"/>
          <w:szCs w:val="18"/>
          <w:shd w:val="clear" w:color="auto" w:fill="F9F9F9"/>
        </w:rPr>
        <w:t>0914562228</w:t>
      </w:r>
    </w:p>
    <w:p w14:paraId="55E7F1C8" w14:textId="67F3BFFB" w:rsidR="001F573A" w:rsidRDefault="001F573A" w:rsidP="00B90FB4">
      <w:pPr>
        <w:jc w:val="center"/>
        <w:rPr>
          <w:noProof/>
        </w:rPr>
      </w:pPr>
      <w:r>
        <w:rPr>
          <w:rFonts w:ascii="Helvetica" w:hAnsi="Helvetica"/>
          <w:color w:val="333333"/>
          <w:sz w:val="18"/>
          <w:szCs w:val="18"/>
          <w:shd w:val="clear" w:color="auto" w:fill="F9F9F9"/>
        </w:rPr>
        <w:t>TUTOR</w:t>
      </w:r>
      <w:bookmarkStart w:id="1" w:name="_GoBack"/>
      <w:bookmarkEnd w:id="1"/>
    </w:p>
    <w:p w14:paraId="15B81CB4" w14:textId="77777777" w:rsidR="000C3B91" w:rsidRDefault="000C3B91" w:rsidP="000C3B91">
      <w:pPr>
        <w:spacing w:after="0"/>
        <w:rPr>
          <w:rFonts w:ascii="Times New Roman" w:hAnsi="Times New Roman" w:cs="Times New Roman"/>
          <w:sz w:val="24"/>
          <w:szCs w:val="24"/>
          <w:lang w:val="es-EC" w:eastAsia="es-ES"/>
        </w:rPr>
      </w:pPr>
    </w:p>
    <w:p w14:paraId="18805488" w14:textId="77777777" w:rsidR="000C3B91" w:rsidRPr="00CC31A4" w:rsidRDefault="000C3B91" w:rsidP="000C3B91">
      <w:pPr>
        <w:spacing w:after="0" w:line="360" w:lineRule="auto"/>
        <w:jc w:val="both"/>
        <w:rPr>
          <w:rFonts w:ascii="Arial" w:eastAsia="Arial" w:hAnsi="Arial" w:cs="Arial"/>
          <w:bCs/>
          <w:sz w:val="24"/>
          <w:szCs w:val="24"/>
        </w:rPr>
      </w:pPr>
    </w:p>
    <w:p w14:paraId="0E379211" w14:textId="77777777" w:rsidR="000C3B91" w:rsidRDefault="000C3B91" w:rsidP="000C3B91">
      <w:pPr>
        <w:spacing w:after="0" w:line="360" w:lineRule="auto"/>
        <w:jc w:val="center"/>
        <w:rPr>
          <w:rFonts w:ascii="Arial" w:eastAsia="Arial" w:hAnsi="Arial" w:cs="Arial"/>
          <w:b/>
          <w:bCs/>
          <w:sz w:val="24"/>
          <w:szCs w:val="24"/>
        </w:rPr>
      </w:pPr>
    </w:p>
    <w:p w14:paraId="04EB538C" w14:textId="77777777" w:rsidR="000C3B91" w:rsidRDefault="000C3B91" w:rsidP="000C3B91">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 xml:space="preserve">UNIVERSIDAD ESTATAL DE MILAGRO </w:t>
      </w:r>
    </w:p>
    <w:p w14:paraId="52F0CC45" w14:textId="77777777" w:rsidR="000C3B91" w:rsidRPr="00CC31A4" w:rsidRDefault="000C3B91" w:rsidP="000C3B91">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DEPARTAMENTO DE INVESTIGACIÓN Y POSGRADO</w:t>
      </w:r>
    </w:p>
    <w:p w14:paraId="7AD9458F" w14:textId="77777777" w:rsidR="000C3B91" w:rsidRDefault="000C3B91" w:rsidP="000C3B91">
      <w:pPr>
        <w:spacing w:after="0" w:line="360" w:lineRule="auto"/>
        <w:jc w:val="both"/>
        <w:rPr>
          <w:rFonts w:ascii="Arial" w:eastAsia="Arial" w:hAnsi="Arial" w:cs="Arial"/>
          <w:bCs/>
          <w:sz w:val="24"/>
          <w:szCs w:val="24"/>
        </w:rPr>
      </w:pPr>
    </w:p>
    <w:p w14:paraId="7C4E7EA0" w14:textId="77777777" w:rsidR="000C3B91" w:rsidRPr="00CC31A4" w:rsidRDefault="000C3B91" w:rsidP="000C3B91">
      <w:pPr>
        <w:spacing w:after="0" w:line="360" w:lineRule="auto"/>
        <w:jc w:val="both"/>
        <w:rPr>
          <w:rFonts w:ascii="Arial" w:eastAsia="Arial" w:hAnsi="Arial" w:cs="Arial"/>
          <w:bCs/>
          <w:sz w:val="24"/>
          <w:szCs w:val="24"/>
        </w:rPr>
      </w:pPr>
    </w:p>
    <w:p w14:paraId="6A5CADBE" w14:textId="77777777" w:rsidR="000C3B91" w:rsidRPr="00CC31A4" w:rsidRDefault="000C3B91" w:rsidP="000C3B91">
      <w:pPr>
        <w:spacing w:after="0" w:line="360" w:lineRule="auto"/>
        <w:jc w:val="center"/>
        <w:rPr>
          <w:rFonts w:ascii="Arial" w:eastAsia="Arial" w:hAnsi="Arial" w:cs="Arial"/>
          <w:b/>
          <w:bCs/>
          <w:sz w:val="24"/>
          <w:szCs w:val="24"/>
        </w:rPr>
      </w:pPr>
      <w:bookmarkStart w:id="2" w:name="_bookmark0"/>
      <w:bookmarkEnd w:id="2"/>
      <w:r w:rsidRPr="00CC31A4">
        <w:rPr>
          <w:rFonts w:ascii="Arial" w:eastAsia="Arial" w:hAnsi="Arial" w:cs="Arial"/>
          <w:b/>
          <w:bCs/>
          <w:sz w:val="24"/>
          <w:szCs w:val="24"/>
        </w:rPr>
        <w:t>CERTIFICACIÓN DE LA DEFENSA</w:t>
      </w:r>
    </w:p>
    <w:p w14:paraId="00824857" w14:textId="77777777" w:rsidR="000C3B91" w:rsidRDefault="000C3B91" w:rsidP="000C3B91">
      <w:pPr>
        <w:spacing w:after="0" w:line="360" w:lineRule="auto"/>
        <w:jc w:val="both"/>
        <w:rPr>
          <w:rFonts w:ascii="Arial" w:eastAsia="Arial" w:hAnsi="Arial" w:cs="Arial"/>
          <w:bCs/>
          <w:sz w:val="24"/>
          <w:szCs w:val="24"/>
        </w:rPr>
      </w:pPr>
    </w:p>
    <w:p w14:paraId="211DDDD1" w14:textId="77777777" w:rsidR="000C3B91" w:rsidRPr="00CC31A4" w:rsidRDefault="000C3B91" w:rsidP="000C3B91">
      <w:pPr>
        <w:spacing w:after="0" w:line="360" w:lineRule="auto"/>
        <w:jc w:val="both"/>
        <w:rPr>
          <w:rFonts w:ascii="Arial" w:eastAsia="Arial" w:hAnsi="Arial" w:cs="Arial"/>
          <w:bCs/>
          <w:sz w:val="24"/>
          <w:szCs w:val="24"/>
        </w:rPr>
      </w:pPr>
    </w:p>
    <w:p w14:paraId="11D354DA" w14:textId="41711C51" w:rsidR="000C3B91" w:rsidRPr="00CC31A4" w:rsidRDefault="000C3B91" w:rsidP="000C3B91">
      <w:pPr>
        <w:spacing w:after="0" w:line="360" w:lineRule="auto"/>
        <w:jc w:val="both"/>
        <w:rPr>
          <w:rFonts w:ascii="Arial" w:eastAsia="Arial" w:hAnsi="Arial" w:cs="Arial"/>
          <w:bCs/>
          <w:sz w:val="24"/>
          <w:szCs w:val="24"/>
        </w:rPr>
      </w:pPr>
      <w:r w:rsidRPr="00CC31A4">
        <w:rPr>
          <w:rFonts w:ascii="Arial" w:eastAsia="Arial" w:hAnsi="Arial" w:cs="Arial"/>
          <w:bCs/>
          <w:sz w:val="24"/>
          <w:szCs w:val="24"/>
        </w:rPr>
        <w:t xml:space="preserve">El TRIBUNAL CALIFICADOR previo a la obtención del título de Magister en </w:t>
      </w:r>
      <w:r>
        <w:rPr>
          <w:rFonts w:ascii="Arial" w:eastAsia="Arial" w:hAnsi="Arial" w:cs="Arial"/>
          <w:bCs/>
          <w:sz w:val="24"/>
          <w:szCs w:val="24"/>
        </w:rPr>
        <w:t xml:space="preserve">Entrenamiento Deportivo </w:t>
      </w:r>
      <w:r w:rsidRPr="00CC31A4">
        <w:rPr>
          <w:rFonts w:ascii="Arial" w:eastAsia="Arial" w:hAnsi="Arial" w:cs="Arial"/>
          <w:bCs/>
          <w:sz w:val="24"/>
          <w:szCs w:val="24"/>
        </w:rPr>
        <w:t>otorga el presenta proyecto de investigación las siguientes calificaciones:</w:t>
      </w:r>
    </w:p>
    <w:p w14:paraId="736AD777" w14:textId="77777777" w:rsidR="000C3B91" w:rsidRPr="00CC31A4" w:rsidRDefault="000C3B91" w:rsidP="000C3B91">
      <w:pPr>
        <w:spacing w:after="0" w:line="360" w:lineRule="auto"/>
        <w:jc w:val="both"/>
        <w:rPr>
          <w:rFonts w:ascii="Arial" w:eastAsia="Arial" w:hAnsi="Arial" w:cs="Arial"/>
          <w:bCs/>
          <w:sz w:val="24"/>
          <w:szCs w:val="24"/>
        </w:rPr>
      </w:pPr>
    </w:p>
    <w:p w14:paraId="64D8F57D" w14:textId="77777777" w:rsidR="000C3B91" w:rsidRDefault="000C3B91" w:rsidP="000C3B91">
      <w:pPr>
        <w:spacing w:after="0" w:line="360" w:lineRule="auto"/>
        <w:jc w:val="both"/>
        <w:rPr>
          <w:rFonts w:ascii="Arial" w:eastAsia="Arial" w:hAnsi="Arial" w:cs="Arial"/>
          <w:bCs/>
          <w:sz w:val="24"/>
          <w:szCs w:val="24"/>
        </w:rPr>
      </w:pPr>
    </w:p>
    <w:p w14:paraId="724EAB60" w14:textId="77777777" w:rsidR="000C3B91" w:rsidRPr="00CC31A4" w:rsidRDefault="000C3B91" w:rsidP="000C3B91">
      <w:pPr>
        <w:spacing w:after="0" w:line="360" w:lineRule="auto"/>
        <w:jc w:val="both"/>
        <w:rPr>
          <w:rFonts w:ascii="Arial" w:eastAsia="Arial" w:hAnsi="Arial" w:cs="Arial"/>
          <w:bCs/>
          <w:sz w:val="24"/>
          <w:szCs w:val="24"/>
        </w:rPr>
      </w:pPr>
    </w:p>
    <w:p w14:paraId="4F118274" w14:textId="6F582302" w:rsidR="000C3B91" w:rsidRPr="00EB6255" w:rsidRDefault="000C3B91" w:rsidP="000C3B91">
      <w:pPr>
        <w:spacing w:after="0" w:line="360" w:lineRule="auto"/>
        <w:jc w:val="both"/>
        <w:rPr>
          <w:rFonts w:ascii="Arial" w:eastAsia="Arial" w:hAnsi="Arial" w:cs="Arial"/>
          <w:b/>
          <w:bCs/>
          <w:sz w:val="24"/>
          <w:szCs w:val="24"/>
        </w:rPr>
      </w:pPr>
      <w:r w:rsidRPr="00CC31A4">
        <w:rPr>
          <w:rFonts w:ascii="Arial" w:eastAsia="Arial" w:hAnsi="Arial" w:cs="Arial"/>
          <w:bCs/>
          <w:noProof/>
          <w:sz w:val="24"/>
          <w:szCs w:val="24"/>
          <w:lang w:val="es-MX" w:eastAsia="es-MX"/>
        </w:rPr>
        <mc:AlternateContent>
          <mc:Choice Requires="wps">
            <w:drawing>
              <wp:anchor distT="0" distB="0" distL="114300" distR="114300" simplePos="0" relativeHeight="251671552" behindDoc="0" locked="0" layoutInCell="1" allowOverlap="1" wp14:anchorId="0360649B" wp14:editId="24004D2D">
                <wp:simplePos x="0" y="0"/>
                <wp:positionH relativeFrom="column">
                  <wp:posOffset>1957070</wp:posOffset>
                </wp:positionH>
                <wp:positionV relativeFrom="paragraph">
                  <wp:posOffset>124460</wp:posOffset>
                </wp:positionV>
                <wp:extent cx="2374900" cy="1270"/>
                <wp:effectExtent l="0" t="0" r="25400" b="17780"/>
                <wp:wrapSquare wrapText="bothSides"/>
                <wp:docPr id="9"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E463B" id="Forma libre 167" o:spid="_x0000_s1026" style="position:absolute;margin-left:154.1pt;margin-top:9.8pt;width:187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0cBwMAAKo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" path="m,l3740,e" filled="f" strokeweight=".96pt">
                <v:path arrowok="t" o:connecttype="custom" o:connectlocs="0,0;2374900,0" o:connectangles="0,0"/>
                <w10:wrap type="square"/>
              </v:shape>
            </w:pict>
          </mc:Fallback>
        </mc:AlternateContent>
      </w:r>
      <w:r w:rsidRPr="00EB6255">
        <w:rPr>
          <w:rFonts w:ascii="Arial" w:eastAsia="Arial" w:hAnsi="Arial" w:cs="Arial"/>
          <w:b/>
          <w:bCs/>
          <w:sz w:val="24"/>
          <w:szCs w:val="24"/>
        </w:rPr>
        <w:t>MEMORIA CIENTIFICA:</w:t>
      </w:r>
      <w:r w:rsidRPr="00EB6255">
        <w:rPr>
          <w:rFonts w:ascii="Arial" w:eastAsia="Arial" w:hAnsi="Arial" w:cs="Arial"/>
          <w:b/>
          <w:bCs/>
          <w:sz w:val="24"/>
          <w:szCs w:val="24"/>
        </w:rPr>
        <w:tab/>
        <w:t xml:space="preserve"> </w:t>
      </w:r>
      <w:r w:rsidR="00FF1FF4">
        <w:rPr>
          <w:rFonts w:ascii="Arial" w:eastAsia="Arial" w:hAnsi="Arial" w:cs="Arial"/>
          <w:b/>
          <w:bCs/>
          <w:sz w:val="24"/>
          <w:szCs w:val="24"/>
        </w:rPr>
        <w:t>60</w:t>
      </w:r>
      <w:r w:rsidRPr="00EB6255">
        <w:rPr>
          <w:rFonts w:ascii="Arial" w:eastAsia="Arial" w:hAnsi="Arial" w:cs="Arial"/>
          <w:b/>
          <w:bCs/>
          <w:sz w:val="24"/>
          <w:szCs w:val="24"/>
        </w:rPr>
        <w:tab/>
      </w:r>
    </w:p>
    <w:p w14:paraId="6DC66A4A" w14:textId="77777777" w:rsidR="000C3B91" w:rsidRPr="00EB6255" w:rsidRDefault="000C3B91" w:rsidP="000C3B91">
      <w:pPr>
        <w:spacing w:after="0" w:line="360" w:lineRule="auto"/>
        <w:jc w:val="both"/>
        <w:rPr>
          <w:rFonts w:ascii="Arial" w:eastAsia="Arial" w:hAnsi="Arial" w:cs="Arial"/>
          <w:b/>
          <w:bCs/>
          <w:sz w:val="24"/>
          <w:szCs w:val="24"/>
        </w:rPr>
      </w:pPr>
    </w:p>
    <w:p w14:paraId="6FE88407" w14:textId="0D8DAEE0" w:rsidR="000C3B91" w:rsidRPr="00EB6255" w:rsidRDefault="000C3B91" w:rsidP="000C3B91">
      <w:pPr>
        <w:spacing w:after="0" w:line="360" w:lineRule="auto"/>
        <w:jc w:val="both"/>
        <w:rPr>
          <w:rFonts w:ascii="Arial" w:eastAsia="Arial" w:hAnsi="Arial" w:cs="Arial"/>
          <w:b/>
          <w:bCs/>
          <w:sz w:val="24"/>
          <w:szCs w:val="24"/>
        </w:rPr>
      </w:pPr>
      <w:r w:rsidRPr="00CC31A4">
        <w:rPr>
          <w:rFonts w:ascii="Arial" w:eastAsia="Arial" w:hAnsi="Arial" w:cs="Arial"/>
          <w:bCs/>
          <w:noProof/>
          <w:sz w:val="24"/>
          <w:szCs w:val="24"/>
          <w:lang w:val="es-MX" w:eastAsia="es-MX"/>
        </w:rPr>
        <mc:AlternateContent>
          <mc:Choice Requires="wps">
            <w:drawing>
              <wp:anchor distT="0" distB="0" distL="114300" distR="114300" simplePos="0" relativeHeight="251672576" behindDoc="0" locked="0" layoutInCell="1" allowOverlap="1" wp14:anchorId="3A9D7A09" wp14:editId="465F7812">
                <wp:simplePos x="0" y="0"/>
                <wp:positionH relativeFrom="column">
                  <wp:posOffset>1978660</wp:posOffset>
                </wp:positionH>
                <wp:positionV relativeFrom="paragraph">
                  <wp:posOffset>120015</wp:posOffset>
                </wp:positionV>
                <wp:extent cx="2374900" cy="1270"/>
                <wp:effectExtent l="0" t="0" r="25400" b="17780"/>
                <wp:wrapSquare wrapText="bothSides"/>
                <wp:docPr id="173"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DAF46" id="Forma libre 167" o:spid="_x0000_s1026" style="position:absolute;margin-left:155.8pt;margin-top:9.45pt;width:187pt;height:.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RqCQMAAKw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" path="m,l3740,e" filled="f" strokeweight=".96pt">
                <v:path arrowok="t" o:connecttype="custom" o:connectlocs="0,0;2374900,0" o:connectangles="0,0"/>
                <w10:wrap type="square"/>
              </v:shape>
            </w:pict>
          </mc:Fallback>
        </mc:AlternateContent>
      </w:r>
      <w:r w:rsidRPr="00EB6255">
        <w:rPr>
          <w:rFonts w:ascii="Arial" w:eastAsia="Arial" w:hAnsi="Arial" w:cs="Arial"/>
          <w:b/>
          <w:bCs/>
          <w:sz w:val="24"/>
          <w:szCs w:val="24"/>
        </w:rPr>
        <w:t>DEFENSA ORAL:</w:t>
      </w:r>
      <w:r w:rsidRPr="00EB6255">
        <w:rPr>
          <w:rFonts w:ascii="Arial" w:eastAsia="Arial" w:hAnsi="Arial" w:cs="Arial"/>
          <w:b/>
          <w:bCs/>
          <w:sz w:val="24"/>
          <w:szCs w:val="24"/>
        </w:rPr>
        <w:tab/>
        <w:t xml:space="preserve"> </w:t>
      </w:r>
      <w:r w:rsidRPr="00EB6255">
        <w:rPr>
          <w:rFonts w:ascii="Arial" w:eastAsia="Arial" w:hAnsi="Arial" w:cs="Arial"/>
          <w:b/>
          <w:bCs/>
          <w:sz w:val="24"/>
          <w:szCs w:val="24"/>
        </w:rPr>
        <w:tab/>
      </w:r>
      <w:r w:rsidR="00FF1FF4">
        <w:rPr>
          <w:rFonts w:ascii="Arial" w:eastAsia="Arial" w:hAnsi="Arial" w:cs="Arial"/>
          <w:b/>
          <w:bCs/>
          <w:sz w:val="24"/>
          <w:szCs w:val="24"/>
        </w:rPr>
        <w:t>40</w:t>
      </w:r>
    </w:p>
    <w:p w14:paraId="461DF728" w14:textId="77777777" w:rsidR="000C3B91" w:rsidRPr="00EB6255" w:rsidRDefault="000C3B91" w:rsidP="000C3B91">
      <w:pPr>
        <w:spacing w:after="0" w:line="360" w:lineRule="auto"/>
        <w:jc w:val="both"/>
        <w:rPr>
          <w:rFonts w:ascii="Arial" w:eastAsia="Arial" w:hAnsi="Arial" w:cs="Arial"/>
          <w:b/>
          <w:bCs/>
          <w:sz w:val="24"/>
          <w:szCs w:val="24"/>
        </w:rPr>
      </w:pPr>
    </w:p>
    <w:p w14:paraId="069F81B1" w14:textId="6458F1DB" w:rsidR="000C3B91" w:rsidRPr="00EB6255" w:rsidRDefault="000C3B91" w:rsidP="000C3B91">
      <w:pPr>
        <w:spacing w:after="0" w:line="360" w:lineRule="auto"/>
        <w:jc w:val="both"/>
        <w:rPr>
          <w:rFonts w:ascii="Arial" w:eastAsia="Arial" w:hAnsi="Arial" w:cs="Arial"/>
          <w:b/>
          <w:bCs/>
          <w:sz w:val="24"/>
          <w:szCs w:val="24"/>
        </w:rPr>
      </w:pPr>
      <w:r w:rsidRPr="00CC31A4">
        <w:rPr>
          <w:rFonts w:ascii="Arial" w:eastAsia="Arial" w:hAnsi="Arial" w:cs="Arial"/>
          <w:bCs/>
          <w:noProof/>
          <w:sz w:val="24"/>
          <w:szCs w:val="24"/>
          <w:lang w:val="es-MX" w:eastAsia="es-MX"/>
        </w:rPr>
        <mc:AlternateContent>
          <mc:Choice Requires="wps">
            <w:drawing>
              <wp:anchor distT="0" distB="0" distL="114300" distR="114300" simplePos="0" relativeHeight="251673600" behindDoc="0" locked="0" layoutInCell="1" allowOverlap="1" wp14:anchorId="578E2B58" wp14:editId="0421C2E3">
                <wp:simplePos x="0" y="0"/>
                <wp:positionH relativeFrom="column">
                  <wp:posOffset>2009140</wp:posOffset>
                </wp:positionH>
                <wp:positionV relativeFrom="paragraph">
                  <wp:posOffset>126365</wp:posOffset>
                </wp:positionV>
                <wp:extent cx="2374900" cy="1270"/>
                <wp:effectExtent l="0" t="0" r="25400" b="17780"/>
                <wp:wrapSquare wrapText="bothSides"/>
                <wp:docPr id="13"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E1B1" id="Forma libre 167" o:spid="_x0000_s1026" style="position:absolute;margin-left:158.2pt;margin-top:9.95pt;width:187pt;height:.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kCAMAAKs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" path="m,l3740,e" filled="f" strokeweight=".96pt">
                <v:path arrowok="t" o:connecttype="custom" o:connectlocs="0,0;2374900,0" o:connectangles="0,0"/>
                <w10:wrap type="square"/>
              </v:shape>
            </w:pict>
          </mc:Fallback>
        </mc:AlternateContent>
      </w:r>
      <w:r w:rsidRPr="00EB6255">
        <w:rPr>
          <w:rFonts w:ascii="Arial" w:eastAsia="Arial" w:hAnsi="Arial" w:cs="Arial"/>
          <w:b/>
          <w:bCs/>
          <w:sz w:val="24"/>
          <w:szCs w:val="24"/>
        </w:rPr>
        <w:t>TOTAL:</w:t>
      </w:r>
      <w:r w:rsidRPr="00EB6255">
        <w:rPr>
          <w:rFonts w:ascii="Arial" w:eastAsia="Arial" w:hAnsi="Arial" w:cs="Arial"/>
          <w:b/>
          <w:bCs/>
          <w:sz w:val="24"/>
          <w:szCs w:val="24"/>
        </w:rPr>
        <w:tab/>
        <w:t xml:space="preserve"> </w:t>
      </w:r>
      <w:r w:rsidRPr="00EB6255">
        <w:rPr>
          <w:rFonts w:ascii="Arial" w:eastAsia="Arial" w:hAnsi="Arial" w:cs="Arial"/>
          <w:b/>
          <w:bCs/>
          <w:sz w:val="24"/>
          <w:szCs w:val="24"/>
        </w:rPr>
        <w:tab/>
      </w:r>
      <w:r w:rsidR="00FF1FF4">
        <w:rPr>
          <w:rFonts w:ascii="Arial" w:eastAsia="Arial" w:hAnsi="Arial" w:cs="Arial"/>
          <w:b/>
          <w:bCs/>
          <w:sz w:val="24"/>
          <w:szCs w:val="24"/>
        </w:rPr>
        <w:tab/>
      </w:r>
      <w:r w:rsidR="00FF1FF4">
        <w:rPr>
          <w:rFonts w:ascii="Arial" w:eastAsia="Arial" w:hAnsi="Arial" w:cs="Arial"/>
          <w:b/>
          <w:bCs/>
          <w:sz w:val="24"/>
          <w:szCs w:val="24"/>
        </w:rPr>
        <w:tab/>
        <w:t>100</w:t>
      </w:r>
    </w:p>
    <w:p w14:paraId="303F13B5" w14:textId="77777777" w:rsidR="000C3B91" w:rsidRPr="00EB6255" w:rsidRDefault="000C3B91" w:rsidP="000C3B91">
      <w:pPr>
        <w:spacing w:after="0" w:line="360" w:lineRule="auto"/>
        <w:jc w:val="both"/>
        <w:rPr>
          <w:rFonts w:ascii="Arial" w:eastAsia="Arial" w:hAnsi="Arial" w:cs="Arial"/>
          <w:b/>
          <w:bCs/>
          <w:sz w:val="24"/>
          <w:szCs w:val="24"/>
        </w:rPr>
      </w:pPr>
    </w:p>
    <w:p w14:paraId="513E161E" w14:textId="6EF1DABE" w:rsidR="000C3B91" w:rsidRDefault="000C3B91" w:rsidP="000C3B91">
      <w:pPr>
        <w:spacing w:after="0"/>
        <w:rPr>
          <w:rFonts w:ascii="Arial" w:eastAsia="Arial" w:hAnsi="Arial" w:cs="Arial"/>
          <w:bCs/>
          <w:sz w:val="24"/>
          <w:szCs w:val="24"/>
        </w:rPr>
      </w:pPr>
      <w:r w:rsidRPr="00CC31A4">
        <w:rPr>
          <w:rFonts w:ascii="Arial" w:eastAsia="Arial" w:hAnsi="Arial" w:cs="Arial"/>
          <w:bCs/>
          <w:noProof/>
          <w:sz w:val="24"/>
          <w:szCs w:val="24"/>
          <w:lang w:val="es-MX" w:eastAsia="es-MX"/>
        </w:rPr>
        <mc:AlternateContent>
          <mc:Choice Requires="wps">
            <w:drawing>
              <wp:anchor distT="0" distB="0" distL="114300" distR="114300" simplePos="0" relativeHeight="251669504" behindDoc="0" locked="0" layoutInCell="1" allowOverlap="1" wp14:anchorId="09114636" wp14:editId="2657A55A">
                <wp:simplePos x="0" y="0"/>
                <wp:positionH relativeFrom="column">
                  <wp:posOffset>2030730</wp:posOffset>
                </wp:positionH>
                <wp:positionV relativeFrom="paragraph">
                  <wp:posOffset>121285</wp:posOffset>
                </wp:positionV>
                <wp:extent cx="2374900" cy="1270"/>
                <wp:effectExtent l="0" t="0" r="25400" b="17780"/>
                <wp:wrapSquare wrapText="bothSides"/>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9CF71" id="Forma libre 167" o:spid="_x0000_s1026" style="position:absolute;margin-left:159.9pt;margin-top:9.55pt;width:187pt;height:.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xyBwMAAKw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" path="m,l3740,e" filled="f" strokeweight=".96pt">
                <v:path arrowok="t" o:connecttype="custom" o:connectlocs="0,0;2374900,0" o:connectangles="0,0"/>
                <w10:wrap type="square"/>
              </v:shape>
            </w:pict>
          </mc:Fallback>
        </mc:AlternateContent>
      </w:r>
      <w:r w:rsidRPr="00EB6255">
        <w:rPr>
          <w:rFonts w:ascii="Arial" w:eastAsia="Arial" w:hAnsi="Arial" w:cs="Arial"/>
          <w:b/>
          <w:bCs/>
          <w:sz w:val="24"/>
          <w:szCs w:val="24"/>
        </w:rPr>
        <w:t>EQUIVALENTE:</w:t>
      </w:r>
      <w:r w:rsidRPr="00CC31A4">
        <w:rPr>
          <w:rFonts w:ascii="Arial" w:eastAsia="Arial" w:hAnsi="Arial" w:cs="Arial"/>
          <w:bCs/>
          <w:sz w:val="24"/>
          <w:szCs w:val="24"/>
        </w:rPr>
        <w:tab/>
        <w:t xml:space="preserve"> </w:t>
      </w:r>
      <w:r w:rsidR="00FF1FF4">
        <w:rPr>
          <w:rFonts w:ascii="Arial" w:eastAsia="Arial" w:hAnsi="Arial" w:cs="Arial"/>
          <w:bCs/>
          <w:sz w:val="24"/>
          <w:szCs w:val="24"/>
        </w:rPr>
        <w:t>EXCELENTE</w:t>
      </w:r>
    </w:p>
    <w:p w14:paraId="4404A00A" w14:textId="1CEB765F" w:rsidR="000C3B91" w:rsidRDefault="000C3B91" w:rsidP="000C3B91">
      <w:pPr>
        <w:spacing w:after="0"/>
        <w:rPr>
          <w:rFonts w:ascii="Times New Roman" w:hAnsi="Times New Roman" w:cs="Times New Roman"/>
          <w:sz w:val="24"/>
          <w:szCs w:val="24"/>
          <w:lang w:val="es-EC" w:eastAsia="es-ES"/>
        </w:rPr>
      </w:pPr>
    </w:p>
    <w:p w14:paraId="1028D9E8" w14:textId="01421D2B" w:rsidR="000C3B91" w:rsidRDefault="000C3B91" w:rsidP="000C3B91">
      <w:pPr>
        <w:spacing w:after="0"/>
        <w:rPr>
          <w:rFonts w:ascii="Times New Roman" w:hAnsi="Times New Roman" w:cs="Times New Roman"/>
          <w:sz w:val="24"/>
          <w:szCs w:val="24"/>
          <w:lang w:val="es-EC" w:eastAsia="es-ES"/>
        </w:rPr>
      </w:pPr>
      <w:r>
        <w:rPr>
          <w:noProof/>
          <w:lang w:val="es-MX" w:eastAsia="es-MX"/>
        </w:rPr>
        <w:drawing>
          <wp:inline distT="0" distB="0" distL="0" distR="0" wp14:anchorId="60659ECF" wp14:editId="05AEF0C1">
            <wp:extent cx="5597922" cy="185737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260" t="32767" r="22723" b="45389"/>
                    <a:stretch/>
                  </pic:blipFill>
                  <pic:spPr bwMode="auto">
                    <a:xfrm>
                      <a:off x="0" y="0"/>
                      <a:ext cx="5655972" cy="1876636"/>
                    </a:xfrm>
                    <a:prstGeom prst="rect">
                      <a:avLst/>
                    </a:prstGeom>
                    <a:ln>
                      <a:noFill/>
                    </a:ln>
                    <a:extLst>
                      <a:ext uri="{53640926-AAD7-44D8-BBD7-CCE9431645EC}">
                        <a14:shadowObscured xmlns:a14="http://schemas.microsoft.com/office/drawing/2010/main"/>
                      </a:ext>
                    </a:extLst>
                  </pic:spPr>
                </pic:pic>
              </a:graphicData>
            </a:graphic>
          </wp:inline>
        </w:drawing>
      </w:r>
    </w:p>
    <w:p w14:paraId="11029456" w14:textId="33409FC5" w:rsidR="000C3B91" w:rsidRPr="000C3B91" w:rsidRDefault="00101B2C" w:rsidP="000C3B91">
      <w:pPr>
        <w:spacing w:after="0"/>
        <w:rPr>
          <w:rFonts w:ascii="Times New Roman" w:hAnsi="Times New Roman" w:cs="Times New Roman"/>
          <w:sz w:val="24"/>
          <w:szCs w:val="24"/>
          <w:lang w:val="es-EC" w:eastAsia="es-ES"/>
        </w:rPr>
      </w:pPr>
      <w:r>
        <w:rPr>
          <w:noProof/>
          <w:lang w:val="es-MX" w:eastAsia="es-MX"/>
        </w:rPr>
        <w:lastRenderedPageBreak/>
        <w:drawing>
          <wp:anchor distT="0" distB="0" distL="114300" distR="114300" simplePos="0" relativeHeight="251659264" behindDoc="0" locked="0" layoutInCell="1" allowOverlap="1" wp14:anchorId="77109CF4" wp14:editId="61EB6E91">
            <wp:simplePos x="0" y="0"/>
            <wp:positionH relativeFrom="column">
              <wp:posOffset>-876935</wp:posOffset>
            </wp:positionH>
            <wp:positionV relativeFrom="paragraph">
              <wp:posOffset>0</wp:posOffset>
            </wp:positionV>
            <wp:extent cx="6957060" cy="8030210"/>
            <wp:effectExtent l="0" t="0" r="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441"/>
                    <a:stretch/>
                  </pic:blipFill>
                  <pic:spPr bwMode="auto">
                    <a:xfrm>
                      <a:off x="0" y="0"/>
                      <a:ext cx="6957060" cy="803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B91">
        <w:rPr>
          <w:noProof/>
          <w:lang w:val="es-MX" w:eastAsia="es-MX"/>
        </w:rPr>
        <w:drawing>
          <wp:anchor distT="0" distB="0" distL="114300" distR="114300" simplePos="0" relativeHeight="251660288" behindDoc="0" locked="0" layoutInCell="1" allowOverlap="1" wp14:anchorId="5D5F1BC9" wp14:editId="35DF4F9C">
            <wp:simplePos x="0" y="0"/>
            <wp:positionH relativeFrom="margin">
              <wp:posOffset>-741045</wp:posOffset>
            </wp:positionH>
            <wp:positionV relativeFrom="paragraph">
              <wp:posOffset>904875</wp:posOffset>
            </wp:positionV>
            <wp:extent cx="6797040" cy="3333750"/>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153" b="52442"/>
                    <a:stretch/>
                  </pic:blipFill>
                  <pic:spPr bwMode="auto">
                    <a:xfrm>
                      <a:off x="0" y="0"/>
                      <a:ext cx="6797040"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B91" w:rsidRPr="00CC31A4">
        <w:rPr>
          <w:rFonts w:ascii="Arial" w:eastAsia="Arial" w:hAnsi="Arial" w:cs="Arial"/>
          <w:bCs/>
          <w:noProof/>
          <w:sz w:val="24"/>
          <w:szCs w:val="24"/>
          <w:lang w:val="es-MX" w:eastAsia="es-MX"/>
        </w:rPr>
        <mc:AlternateContent>
          <mc:Choice Requires="wps">
            <w:drawing>
              <wp:anchor distT="0" distB="0" distL="114300" distR="114300" simplePos="0" relativeHeight="251665408" behindDoc="0" locked="0" layoutInCell="1" allowOverlap="1" wp14:anchorId="608B0DCE" wp14:editId="519D933E">
                <wp:simplePos x="0" y="0"/>
                <wp:positionH relativeFrom="column">
                  <wp:posOffset>1957070</wp:posOffset>
                </wp:positionH>
                <wp:positionV relativeFrom="paragraph">
                  <wp:posOffset>124460</wp:posOffset>
                </wp:positionV>
                <wp:extent cx="2374900" cy="1270"/>
                <wp:effectExtent l="0" t="0" r="25400" b="17780"/>
                <wp:wrapSquare wrapText="bothSides"/>
                <wp:docPr id="171"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9153" id="Forma libre 167" o:spid="_x0000_s1026" style="position:absolute;margin-left:154.1pt;margin-top:9.8pt;width:187pt;height:.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vOCQMAAKw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" path="m,l3740,e" filled="f" strokeweight=".96pt">
                <v:path arrowok="t" o:connecttype="custom" o:connectlocs="0,0;2374900,0" o:connectangles="0,0"/>
                <w10:wrap type="square"/>
              </v:shape>
            </w:pict>
          </mc:Fallback>
        </mc:AlternateContent>
      </w:r>
      <w:r w:rsidR="000C3B91" w:rsidRPr="00CC31A4">
        <w:rPr>
          <w:rFonts w:ascii="Arial" w:eastAsia="Arial" w:hAnsi="Arial" w:cs="Arial"/>
          <w:bCs/>
          <w:noProof/>
          <w:sz w:val="24"/>
          <w:szCs w:val="24"/>
          <w:lang w:val="es-MX" w:eastAsia="es-MX"/>
        </w:rPr>
        <mc:AlternateContent>
          <mc:Choice Requires="wps">
            <w:drawing>
              <wp:anchor distT="0" distB="0" distL="114300" distR="114300" simplePos="0" relativeHeight="251667456" behindDoc="0" locked="0" layoutInCell="1" allowOverlap="1" wp14:anchorId="0232F6D3" wp14:editId="78339D3E">
                <wp:simplePos x="0" y="0"/>
                <wp:positionH relativeFrom="column">
                  <wp:posOffset>2009140</wp:posOffset>
                </wp:positionH>
                <wp:positionV relativeFrom="paragraph">
                  <wp:posOffset>126365</wp:posOffset>
                </wp:positionV>
                <wp:extent cx="2374900" cy="1270"/>
                <wp:effectExtent l="0" t="0" r="25400" b="17780"/>
                <wp:wrapSquare wrapText="bothSides"/>
                <wp:docPr id="172"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2BF88" id="Forma libre 167" o:spid="_x0000_s1026" style="position:absolute;margin-left:158.2pt;margin-top:9.95pt;width:187pt;height:.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" path="m,l3740,e" filled="f" strokeweight=".96pt">
                <v:path arrowok="t" o:connecttype="custom" o:connectlocs="0,0;2374900,0" o:connectangles="0,0"/>
                <w10:wrap type="square"/>
              </v:shape>
            </w:pict>
          </mc:Fallback>
        </mc:AlternateContent>
      </w:r>
    </w:p>
    <w:p w14:paraId="15AAF262" w14:textId="7FA2724D" w:rsidR="00101B2C" w:rsidRPr="00101B2C" w:rsidRDefault="00101B2C" w:rsidP="00101B2C">
      <w:pPr>
        <w:spacing w:after="0" w:line="480" w:lineRule="auto"/>
        <w:jc w:val="center"/>
        <w:rPr>
          <w:noProof/>
        </w:rPr>
      </w:pPr>
    </w:p>
    <w:p w14:paraId="6D84748B" w14:textId="77777777" w:rsidR="00101B2C" w:rsidRDefault="00101B2C" w:rsidP="00B90FB4">
      <w:pPr>
        <w:spacing w:after="0" w:line="480" w:lineRule="auto"/>
        <w:jc w:val="center"/>
        <w:rPr>
          <w:rFonts w:ascii="Times New Roman" w:hAnsi="Times New Roman" w:cs="Times New Roman"/>
          <w:b/>
          <w:sz w:val="24"/>
          <w:szCs w:val="24"/>
          <w:lang w:val="es-EC" w:eastAsia="es-ES"/>
        </w:rPr>
      </w:pPr>
    </w:p>
    <w:p w14:paraId="3D6358FE" w14:textId="6E71A101" w:rsidR="00FE4388" w:rsidRDefault="00FE4388" w:rsidP="00B90FB4">
      <w:pPr>
        <w:spacing w:after="0"/>
        <w:rPr>
          <w:noProof/>
        </w:rPr>
      </w:pPr>
      <w:r>
        <w:rPr>
          <w:noProof/>
          <w:lang w:val="es-MX" w:eastAsia="es-MX"/>
        </w:rPr>
        <w:drawing>
          <wp:anchor distT="0" distB="0" distL="114300" distR="114300" simplePos="0" relativeHeight="251661312" behindDoc="0" locked="0" layoutInCell="1" allowOverlap="1" wp14:anchorId="165598DC" wp14:editId="12376DF0">
            <wp:simplePos x="0" y="0"/>
            <wp:positionH relativeFrom="margin">
              <wp:align>right</wp:align>
            </wp:positionH>
            <wp:positionV relativeFrom="page">
              <wp:posOffset>324465</wp:posOffset>
            </wp:positionV>
            <wp:extent cx="5780405" cy="7867015"/>
            <wp:effectExtent l="0" t="0" r="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086"/>
                    <a:stretch/>
                  </pic:blipFill>
                  <pic:spPr bwMode="auto">
                    <a:xfrm>
                      <a:off x="0" y="0"/>
                      <a:ext cx="5783384" cy="7870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5B958" w14:textId="77777777" w:rsidR="00FE4388" w:rsidRDefault="00FE4388" w:rsidP="00B90FB4">
      <w:pPr>
        <w:spacing w:after="0"/>
        <w:rPr>
          <w:noProof/>
        </w:rPr>
      </w:pPr>
    </w:p>
    <w:p w14:paraId="6D498A04" w14:textId="40B4AD85" w:rsidR="00B90FB4" w:rsidRDefault="00B90FB4" w:rsidP="00B90FB4">
      <w:pPr>
        <w:spacing w:after="0"/>
        <w:rPr>
          <w:rFonts w:ascii="Times New Roman" w:eastAsia="Times New Roman" w:hAnsi="Times New Roman" w:cs="Times New Roman"/>
          <w:b/>
          <w:bCs/>
          <w:color w:val="000000" w:themeColor="text1"/>
          <w:sz w:val="28"/>
          <w:szCs w:val="28"/>
          <w:lang w:val="es-EC" w:eastAsia="es-MX"/>
        </w:rPr>
      </w:pPr>
    </w:p>
    <w:p w14:paraId="5786FFC6" w14:textId="710F35F4" w:rsidR="00101B2C" w:rsidRDefault="00101B2C" w:rsidP="00B90FB4">
      <w:pPr>
        <w:spacing w:after="0"/>
        <w:rPr>
          <w:rFonts w:ascii="Times New Roman" w:eastAsia="Times New Roman" w:hAnsi="Times New Roman" w:cs="Times New Roman"/>
          <w:b/>
          <w:bCs/>
          <w:color w:val="000000" w:themeColor="text1"/>
          <w:sz w:val="28"/>
          <w:szCs w:val="28"/>
          <w:lang w:val="es-EC" w:eastAsia="es-MX"/>
        </w:rPr>
      </w:pPr>
    </w:p>
    <w:p w14:paraId="6F95C879" w14:textId="6038CD74" w:rsidR="00101B2C" w:rsidRDefault="00101B2C" w:rsidP="00B90FB4">
      <w:pPr>
        <w:spacing w:after="0"/>
        <w:rPr>
          <w:rFonts w:ascii="Times New Roman" w:eastAsia="Times New Roman" w:hAnsi="Times New Roman" w:cs="Times New Roman"/>
          <w:b/>
          <w:bCs/>
          <w:color w:val="000000" w:themeColor="text1"/>
          <w:sz w:val="28"/>
          <w:szCs w:val="28"/>
          <w:lang w:val="es-EC" w:eastAsia="es-MX"/>
        </w:rPr>
      </w:pPr>
    </w:p>
    <w:p w14:paraId="42E57ED1" w14:textId="0B8323AB" w:rsidR="00B90FB4" w:rsidRPr="00A47492" w:rsidRDefault="00B90FB4" w:rsidP="00BD5703">
      <w:pPr>
        <w:pStyle w:val="Ttulo1"/>
        <w:rPr>
          <w:rFonts w:ascii="Times New Roman" w:eastAsia="Times New Roman" w:hAnsi="Times New Roman" w:cs="Times New Roman"/>
          <w:color w:val="000000" w:themeColor="text1"/>
          <w:lang w:val="es-EC" w:eastAsia="es-MX"/>
        </w:rPr>
      </w:pPr>
      <w:bookmarkStart w:id="3" w:name="_Toc27022355"/>
      <w:bookmarkStart w:id="4" w:name="_Toc39083597"/>
      <w:r w:rsidRPr="00A47492">
        <w:rPr>
          <w:rFonts w:ascii="Times New Roman" w:eastAsia="Times New Roman" w:hAnsi="Times New Roman" w:cs="Times New Roman"/>
          <w:color w:val="000000" w:themeColor="text1"/>
          <w:lang w:val="es-EC" w:eastAsia="es-MX"/>
        </w:rPr>
        <w:t>AGRADECIMIENTO</w:t>
      </w:r>
      <w:bookmarkEnd w:id="3"/>
      <w:bookmarkEnd w:id="4"/>
    </w:p>
    <w:p w14:paraId="793EEA1E" w14:textId="77777777" w:rsidR="00B90FB4" w:rsidRPr="007428C1" w:rsidRDefault="00B90FB4" w:rsidP="00B90FB4">
      <w:pPr>
        <w:tabs>
          <w:tab w:val="right" w:pos="8789"/>
        </w:tabs>
        <w:spacing w:after="0" w:line="360" w:lineRule="auto"/>
        <w:ind w:left="170"/>
        <w:jc w:val="both"/>
        <w:rPr>
          <w:rFonts w:ascii="Times New Roman" w:eastAsia="Calibri" w:hAnsi="Times New Roman" w:cs="Times New Roman"/>
          <w:color w:val="0D0D0D"/>
          <w:sz w:val="24"/>
          <w:szCs w:val="24"/>
          <w:lang w:val="es-EC"/>
        </w:rPr>
      </w:pPr>
    </w:p>
    <w:p w14:paraId="7DA88B10" w14:textId="77777777" w:rsidR="00B90FB4" w:rsidRPr="007428C1" w:rsidRDefault="00B90FB4" w:rsidP="00B90FB4">
      <w:pPr>
        <w:spacing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El amor recibido, la dedicación y la paciencia con la que cada día se preocupaban mis padres por mi avance en esta tesis, es simplemente único y se refleja en la vida de un hijo.</w:t>
      </w:r>
    </w:p>
    <w:p w14:paraId="45EBE2EB" w14:textId="77777777" w:rsidR="00B90FB4" w:rsidRPr="007428C1" w:rsidRDefault="00B90FB4" w:rsidP="00B90FB4">
      <w:pPr>
        <w:spacing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Gracias a mis padres por ser los principales promotores de mis sueños , gracias a ellos por cada día confiar y creer en mí y en mis expectativas , gracias a mi madre por estar dispuesta a acompañarme cada larga y agotadora noche de estudio , gracias  a mi padre  por siempre desear y anhelar siempre lo mejor para mi vida  , gracias a mi esposa  y a mi hijo  por brin</w:t>
      </w:r>
      <w:r w:rsidR="00F447B0">
        <w:rPr>
          <w:rFonts w:ascii="Times New Roman" w:hAnsi="Times New Roman" w:cs="Times New Roman"/>
          <w:sz w:val="24"/>
          <w:szCs w:val="24"/>
          <w:lang w:val="es-EC"/>
        </w:rPr>
        <w:t>darme su amor incondicional ade</w:t>
      </w:r>
      <w:r w:rsidR="00B7557F" w:rsidRPr="007428C1">
        <w:rPr>
          <w:rFonts w:ascii="Times New Roman" w:hAnsi="Times New Roman" w:cs="Times New Roman"/>
          <w:sz w:val="24"/>
          <w:szCs w:val="24"/>
          <w:lang w:val="es-EC"/>
        </w:rPr>
        <w:t>más</w:t>
      </w:r>
      <w:r w:rsidRPr="007428C1">
        <w:rPr>
          <w:rFonts w:ascii="Times New Roman" w:hAnsi="Times New Roman" w:cs="Times New Roman"/>
          <w:sz w:val="24"/>
          <w:szCs w:val="24"/>
          <w:lang w:val="es-EC"/>
        </w:rPr>
        <w:t xml:space="preserve"> agradezco a mi tutor que fue  </w:t>
      </w:r>
      <w:r w:rsidR="00F447B0">
        <w:rPr>
          <w:rFonts w:ascii="Times New Roman" w:hAnsi="Times New Roman" w:cs="Times New Roman"/>
          <w:sz w:val="24"/>
          <w:szCs w:val="24"/>
          <w:lang w:val="es-EC"/>
        </w:rPr>
        <w:t>la persona que me aconsejo para qu</w:t>
      </w:r>
      <w:r w:rsidRPr="007428C1">
        <w:rPr>
          <w:rFonts w:ascii="Times New Roman" w:hAnsi="Times New Roman" w:cs="Times New Roman"/>
          <w:sz w:val="24"/>
          <w:szCs w:val="24"/>
          <w:lang w:val="es-EC"/>
        </w:rPr>
        <w:t>e  me inscribiera en la maestría   y hoy es parte fundamental   de esta victoria .</w:t>
      </w:r>
    </w:p>
    <w:p w14:paraId="056D1FD3" w14:textId="77777777" w:rsidR="00B90FB4" w:rsidRPr="007428C1" w:rsidRDefault="00B90FB4" w:rsidP="00B90FB4">
      <w:pPr>
        <w:spacing w:line="360" w:lineRule="auto"/>
        <w:jc w:val="both"/>
        <w:rPr>
          <w:rFonts w:ascii="Times New Roman" w:hAnsi="Times New Roman" w:cs="Times New Roman"/>
          <w:sz w:val="24"/>
          <w:szCs w:val="24"/>
          <w:lang w:val="es-EC"/>
        </w:rPr>
      </w:pPr>
    </w:p>
    <w:p w14:paraId="466A9BF2" w14:textId="77777777" w:rsidR="00B90FB4" w:rsidRPr="007428C1" w:rsidRDefault="00B90FB4" w:rsidP="00B90FB4">
      <w:pPr>
        <w:spacing w:line="360" w:lineRule="auto"/>
        <w:jc w:val="both"/>
        <w:rPr>
          <w:rFonts w:ascii="Times New Roman" w:hAnsi="Times New Roman" w:cs="Times New Roman"/>
          <w:sz w:val="24"/>
          <w:szCs w:val="24"/>
          <w:lang w:val="es-EC"/>
        </w:rPr>
      </w:pPr>
    </w:p>
    <w:p w14:paraId="02ED78E5" w14:textId="77777777" w:rsidR="00B90FB4" w:rsidRPr="00F447B0" w:rsidRDefault="00B90FB4" w:rsidP="00B90FB4">
      <w:pPr>
        <w:spacing w:after="0"/>
        <w:jc w:val="both"/>
        <w:rPr>
          <w:rFonts w:ascii="Times New Roman" w:hAnsi="Times New Roman" w:cs="Times New Roman"/>
          <w:sz w:val="24"/>
          <w:szCs w:val="24"/>
          <w:vertAlign w:val="superscript"/>
          <w:lang w:val="es-EC"/>
        </w:rPr>
      </w:pPr>
      <w:r w:rsidRPr="007428C1">
        <w:rPr>
          <w:rFonts w:ascii="Times New Roman" w:hAnsi="Times New Roman" w:cs="Times New Roman"/>
          <w:sz w:val="24"/>
          <w:szCs w:val="24"/>
          <w:lang w:val="es-EC"/>
        </w:rPr>
        <w:t xml:space="preserve">A todos mil gracias </w:t>
      </w:r>
    </w:p>
    <w:p w14:paraId="6B43A4D5" w14:textId="77777777" w:rsidR="00B90FB4" w:rsidRPr="007428C1" w:rsidRDefault="00B90FB4" w:rsidP="00B90FB4">
      <w:pPr>
        <w:spacing w:after="0"/>
        <w:jc w:val="both"/>
        <w:rPr>
          <w:rFonts w:ascii="Times New Roman" w:hAnsi="Times New Roman" w:cs="Times New Roman"/>
          <w:sz w:val="24"/>
          <w:szCs w:val="24"/>
          <w:lang w:val="es-EC"/>
        </w:rPr>
      </w:pPr>
    </w:p>
    <w:p w14:paraId="1D176FB4" w14:textId="77777777" w:rsidR="00B90FB4" w:rsidRPr="007428C1" w:rsidRDefault="00B90FB4" w:rsidP="00B90FB4">
      <w:pPr>
        <w:spacing w:after="0"/>
        <w:jc w:val="both"/>
        <w:rPr>
          <w:rFonts w:ascii="Times New Roman" w:hAnsi="Times New Roman" w:cs="Times New Roman"/>
          <w:sz w:val="24"/>
          <w:szCs w:val="24"/>
          <w:lang w:val="es-EC"/>
        </w:rPr>
      </w:pPr>
    </w:p>
    <w:p w14:paraId="2724FB39" w14:textId="77777777" w:rsidR="00B90FB4" w:rsidRPr="007428C1" w:rsidRDefault="00B90FB4" w:rsidP="00B90FB4">
      <w:pPr>
        <w:spacing w:after="0"/>
        <w:jc w:val="both"/>
        <w:rPr>
          <w:rFonts w:ascii="Times New Roman" w:hAnsi="Times New Roman" w:cs="Times New Roman"/>
          <w:sz w:val="24"/>
          <w:szCs w:val="24"/>
          <w:lang w:val="es-EC"/>
        </w:rPr>
      </w:pPr>
    </w:p>
    <w:p w14:paraId="50C68156" w14:textId="6F1B9B49" w:rsidR="00B90FB4" w:rsidRPr="007428C1" w:rsidRDefault="00B90FB4" w:rsidP="00B90FB4">
      <w:pPr>
        <w:spacing w:after="0"/>
        <w:rPr>
          <w:rFonts w:ascii="Times New Roman" w:hAnsi="Times New Roman" w:cs="Times New Roman"/>
          <w:sz w:val="24"/>
          <w:szCs w:val="24"/>
          <w:lang w:val="es-EC"/>
        </w:rPr>
      </w:pPr>
      <w:r w:rsidRPr="007428C1">
        <w:rPr>
          <w:rFonts w:ascii="Times New Roman" w:hAnsi="Times New Roman" w:cs="Times New Roman"/>
          <w:sz w:val="24"/>
          <w:szCs w:val="24"/>
          <w:lang w:val="es-EC"/>
        </w:rPr>
        <w:t>EL autor</w:t>
      </w:r>
    </w:p>
    <w:p w14:paraId="6A5CB2F5" w14:textId="77777777" w:rsidR="00B90FB4" w:rsidRPr="007428C1" w:rsidRDefault="00B90FB4" w:rsidP="00B90FB4">
      <w:pPr>
        <w:rPr>
          <w:rFonts w:ascii="Times New Roman" w:hAnsi="Times New Roman" w:cs="Times New Roman"/>
          <w:lang w:val="es-EC"/>
        </w:rPr>
      </w:pPr>
    </w:p>
    <w:p w14:paraId="014A3E5E" w14:textId="77777777" w:rsidR="00B90FB4" w:rsidRPr="007428C1" w:rsidRDefault="00B90FB4" w:rsidP="00B90FB4">
      <w:pPr>
        <w:rPr>
          <w:rFonts w:ascii="Times New Roman" w:hAnsi="Times New Roman" w:cs="Times New Roman"/>
          <w:lang w:val="es-EC"/>
        </w:rPr>
      </w:pPr>
    </w:p>
    <w:p w14:paraId="18475C11" w14:textId="77777777" w:rsidR="00B90FB4" w:rsidRPr="007428C1" w:rsidRDefault="00B90FB4" w:rsidP="00B90FB4">
      <w:pPr>
        <w:rPr>
          <w:rFonts w:ascii="Times New Roman" w:hAnsi="Times New Roman" w:cs="Times New Roman"/>
          <w:lang w:val="es-EC"/>
        </w:rPr>
      </w:pPr>
    </w:p>
    <w:p w14:paraId="04A3A955" w14:textId="77777777" w:rsidR="00B90FB4" w:rsidRPr="007428C1" w:rsidRDefault="00B90FB4" w:rsidP="00B90FB4">
      <w:pPr>
        <w:rPr>
          <w:rFonts w:ascii="Times New Roman" w:hAnsi="Times New Roman" w:cs="Times New Roman"/>
          <w:lang w:val="es-EC"/>
        </w:rPr>
      </w:pPr>
    </w:p>
    <w:p w14:paraId="15A3E6DA" w14:textId="77777777" w:rsidR="00B90FB4" w:rsidRPr="007428C1" w:rsidRDefault="00B90FB4" w:rsidP="00B90FB4">
      <w:pPr>
        <w:rPr>
          <w:rFonts w:ascii="Times New Roman" w:hAnsi="Times New Roman" w:cs="Times New Roman"/>
          <w:lang w:val="es-EC"/>
        </w:rPr>
      </w:pPr>
    </w:p>
    <w:p w14:paraId="4BDC0788" w14:textId="77777777" w:rsidR="00B90FB4" w:rsidRPr="007428C1" w:rsidRDefault="00B90FB4" w:rsidP="00B90FB4">
      <w:pPr>
        <w:rPr>
          <w:rFonts w:ascii="Times New Roman" w:hAnsi="Times New Roman" w:cs="Times New Roman"/>
          <w:lang w:val="es-EC"/>
        </w:rPr>
      </w:pPr>
    </w:p>
    <w:p w14:paraId="5319D5CB" w14:textId="77777777" w:rsidR="00B90FB4" w:rsidRPr="007428C1" w:rsidRDefault="00B90FB4" w:rsidP="00B90FB4">
      <w:pPr>
        <w:rPr>
          <w:rFonts w:ascii="Times New Roman" w:hAnsi="Times New Roman" w:cs="Times New Roman"/>
          <w:lang w:val="es-EC"/>
        </w:rPr>
      </w:pPr>
    </w:p>
    <w:p w14:paraId="212BA5C3" w14:textId="77777777" w:rsidR="00B90FB4" w:rsidRPr="007428C1" w:rsidRDefault="00B90FB4" w:rsidP="00B90FB4">
      <w:pPr>
        <w:rPr>
          <w:rFonts w:ascii="Times New Roman" w:hAnsi="Times New Roman" w:cs="Times New Roman"/>
          <w:lang w:val="es-EC"/>
        </w:rPr>
      </w:pPr>
    </w:p>
    <w:p w14:paraId="2282FB97" w14:textId="77777777" w:rsidR="00B90FB4" w:rsidRPr="007428C1" w:rsidRDefault="00B90FB4" w:rsidP="00B90FB4">
      <w:pPr>
        <w:rPr>
          <w:rFonts w:ascii="Times New Roman" w:hAnsi="Times New Roman" w:cs="Times New Roman"/>
          <w:lang w:val="es-EC"/>
        </w:rPr>
      </w:pPr>
    </w:p>
    <w:p w14:paraId="15FA89DA" w14:textId="77777777" w:rsidR="00B90FB4" w:rsidRPr="007428C1" w:rsidRDefault="00B90FB4" w:rsidP="00B90FB4">
      <w:pPr>
        <w:rPr>
          <w:rFonts w:ascii="Times New Roman" w:hAnsi="Times New Roman" w:cs="Times New Roman"/>
          <w:lang w:val="es-EC"/>
        </w:rPr>
      </w:pPr>
    </w:p>
    <w:p w14:paraId="2240B38F" w14:textId="77777777" w:rsidR="00B90FB4" w:rsidRPr="00A47492" w:rsidRDefault="00B90FB4" w:rsidP="00BD5703">
      <w:pPr>
        <w:pStyle w:val="Ttulo1"/>
        <w:rPr>
          <w:rFonts w:ascii="Times New Roman" w:eastAsia="Times New Roman" w:hAnsi="Times New Roman" w:cs="Times New Roman"/>
          <w:color w:val="000000" w:themeColor="text1"/>
          <w:lang w:val="es-EC" w:eastAsia="es-MX"/>
        </w:rPr>
      </w:pPr>
      <w:bookmarkStart w:id="5" w:name="_Toc27022356"/>
      <w:bookmarkStart w:id="6" w:name="_Toc39083598"/>
      <w:r w:rsidRPr="00A47492">
        <w:rPr>
          <w:rFonts w:ascii="Times New Roman" w:eastAsia="Times New Roman" w:hAnsi="Times New Roman" w:cs="Times New Roman"/>
          <w:color w:val="000000" w:themeColor="text1"/>
          <w:lang w:val="es-EC" w:eastAsia="es-MX"/>
        </w:rPr>
        <w:t>DEDICATORIA</w:t>
      </w:r>
      <w:bookmarkEnd w:id="5"/>
      <w:bookmarkEnd w:id="6"/>
    </w:p>
    <w:p w14:paraId="273538FC" w14:textId="77777777" w:rsidR="00B90FB4" w:rsidRPr="007428C1" w:rsidRDefault="00B90FB4" w:rsidP="00B90FB4">
      <w:pPr>
        <w:tabs>
          <w:tab w:val="right" w:pos="8789"/>
        </w:tabs>
        <w:spacing w:after="0" w:line="360" w:lineRule="auto"/>
        <w:ind w:left="170"/>
        <w:jc w:val="both"/>
        <w:rPr>
          <w:rFonts w:ascii="Times New Roman" w:eastAsia="Calibri" w:hAnsi="Times New Roman" w:cs="Times New Roman"/>
          <w:color w:val="0D0D0D"/>
          <w:sz w:val="24"/>
          <w:szCs w:val="24"/>
          <w:lang w:val="es-EC"/>
        </w:rPr>
      </w:pPr>
    </w:p>
    <w:p w14:paraId="3FD7F2B0" w14:textId="77777777" w:rsidR="00B90FB4" w:rsidRPr="007428C1" w:rsidRDefault="00B90FB4" w:rsidP="00B90FB4">
      <w:pPr>
        <w:tabs>
          <w:tab w:val="right" w:pos="8789"/>
        </w:tabs>
        <w:spacing w:after="0" w:line="360" w:lineRule="auto"/>
        <w:ind w:left="170"/>
        <w:jc w:val="both"/>
        <w:rPr>
          <w:rFonts w:ascii="Times New Roman" w:eastAsia="Calibri" w:hAnsi="Times New Roman" w:cs="Times New Roman"/>
          <w:color w:val="0D0D0D"/>
          <w:sz w:val="24"/>
          <w:szCs w:val="24"/>
          <w:lang w:val="es-EC"/>
        </w:rPr>
      </w:pPr>
    </w:p>
    <w:p w14:paraId="5A862D4B" w14:textId="77777777" w:rsidR="00B90FB4" w:rsidRPr="007428C1" w:rsidRDefault="00B90FB4" w:rsidP="00B90FB4">
      <w:pPr>
        <w:spacing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 mis padres por haberme forjado como la persona que soy en la actualidad; muchos de mis logros se los debo a ustedes entre los que incluye este. Me formaron con reglas y con algunas libertades, pero al final de cuentas, me motivaron constantemente para alcanzar mis anhelos.</w:t>
      </w:r>
    </w:p>
    <w:p w14:paraId="68846A8A" w14:textId="77777777" w:rsidR="00B90FB4" w:rsidRPr="007428C1" w:rsidRDefault="00B90FB4" w:rsidP="00B90FB4">
      <w:pPr>
        <w:spacing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                                                                                                                  </w:t>
      </w:r>
    </w:p>
    <w:p w14:paraId="3AF8173C" w14:textId="77777777" w:rsidR="00B90FB4" w:rsidRPr="007428C1" w:rsidRDefault="00B90FB4" w:rsidP="00B90FB4">
      <w:pPr>
        <w:spacing w:line="360" w:lineRule="auto"/>
        <w:jc w:val="right"/>
        <w:rPr>
          <w:rFonts w:ascii="Times New Roman" w:hAnsi="Times New Roman" w:cs="Times New Roman"/>
          <w:sz w:val="24"/>
          <w:szCs w:val="24"/>
          <w:lang w:val="es-EC"/>
        </w:rPr>
      </w:pPr>
    </w:p>
    <w:p w14:paraId="5AA0303D" w14:textId="77777777" w:rsidR="00B90FB4" w:rsidRPr="007428C1" w:rsidRDefault="00B90FB4" w:rsidP="00B90FB4">
      <w:pPr>
        <w:spacing w:line="360" w:lineRule="auto"/>
        <w:jc w:val="right"/>
        <w:rPr>
          <w:rFonts w:ascii="Times New Roman" w:hAnsi="Times New Roman" w:cs="Times New Roman"/>
          <w:sz w:val="24"/>
          <w:szCs w:val="24"/>
          <w:lang w:val="es-EC"/>
        </w:rPr>
      </w:pPr>
      <w:r w:rsidRPr="007428C1">
        <w:rPr>
          <w:rFonts w:ascii="Times New Roman" w:hAnsi="Times New Roman" w:cs="Times New Roman"/>
          <w:sz w:val="24"/>
          <w:szCs w:val="24"/>
          <w:lang w:val="es-EC"/>
        </w:rPr>
        <w:t>El autor</w:t>
      </w:r>
    </w:p>
    <w:p w14:paraId="4E676D06" w14:textId="77777777" w:rsidR="001D3952" w:rsidRPr="007428C1" w:rsidRDefault="001D3952" w:rsidP="00B90FB4">
      <w:pPr>
        <w:spacing w:line="360" w:lineRule="auto"/>
        <w:jc w:val="right"/>
        <w:rPr>
          <w:rFonts w:ascii="Times New Roman" w:hAnsi="Times New Roman" w:cs="Times New Roman"/>
          <w:sz w:val="24"/>
          <w:szCs w:val="24"/>
          <w:lang w:val="es-EC"/>
        </w:rPr>
      </w:pPr>
    </w:p>
    <w:p w14:paraId="70CE695A" w14:textId="77777777" w:rsidR="001D3952" w:rsidRPr="007428C1" w:rsidRDefault="001D3952" w:rsidP="00B90FB4">
      <w:pPr>
        <w:spacing w:line="360" w:lineRule="auto"/>
        <w:jc w:val="right"/>
        <w:rPr>
          <w:rFonts w:ascii="Times New Roman" w:hAnsi="Times New Roman" w:cs="Times New Roman"/>
          <w:sz w:val="24"/>
          <w:szCs w:val="24"/>
          <w:lang w:val="es-EC"/>
        </w:rPr>
      </w:pPr>
    </w:p>
    <w:p w14:paraId="39AC8A4C" w14:textId="77777777" w:rsidR="001D3952" w:rsidRPr="007428C1" w:rsidRDefault="001D3952" w:rsidP="00B90FB4">
      <w:pPr>
        <w:spacing w:line="360" w:lineRule="auto"/>
        <w:jc w:val="right"/>
        <w:rPr>
          <w:rFonts w:ascii="Times New Roman" w:hAnsi="Times New Roman" w:cs="Times New Roman"/>
          <w:sz w:val="24"/>
          <w:szCs w:val="24"/>
          <w:lang w:val="es-EC"/>
        </w:rPr>
      </w:pPr>
    </w:p>
    <w:p w14:paraId="2B424EF7" w14:textId="77777777" w:rsidR="001D3952" w:rsidRPr="007428C1" w:rsidRDefault="001D3952" w:rsidP="00B90FB4">
      <w:pPr>
        <w:spacing w:line="360" w:lineRule="auto"/>
        <w:jc w:val="right"/>
        <w:rPr>
          <w:rFonts w:ascii="Times New Roman" w:hAnsi="Times New Roman" w:cs="Times New Roman"/>
          <w:sz w:val="24"/>
          <w:szCs w:val="24"/>
          <w:lang w:val="es-EC"/>
        </w:rPr>
      </w:pPr>
    </w:p>
    <w:p w14:paraId="29DC2CE7" w14:textId="77777777" w:rsidR="001D3952" w:rsidRPr="007428C1" w:rsidRDefault="001D3952" w:rsidP="00B90FB4">
      <w:pPr>
        <w:spacing w:line="360" w:lineRule="auto"/>
        <w:jc w:val="right"/>
        <w:rPr>
          <w:rFonts w:ascii="Times New Roman" w:hAnsi="Times New Roman" w:cs="Times New Roman"/>
          <w:sz w:val="24"/>
          <w:szCs w:val="24"/>
          <w:lang w:val="es-EC"/>
        </w:rPr>
      </w:pPr>
    </w:p>
    <w:p w14:paraId="7EB36538" w14:textId="77777777" w:rsidR="001D3952" w:rsidRPr="007428C1" w:rsidRDefault="001D3952" w:rsidP="00B90FB4">
      <w:pPr>
        <w:spacing w:line="360" w:lineRule="auto"/>
        <w:jc w:val="right"/>
        <w:rPr>
          <w:rFonts w:ascii="Times New Roman" w:hAnsi="Times New Roman" w:cs="Times New Roman"/>
          <w:sz w:val="24"/>
          <w:szCs w:val="24"/>
          <w:lang w:val="es-EC"/>
        </w:rPr>
      </w:pPr>
    </w:p>
    <w:p w14:paraId="6EA38BE6" w14:textId="77777777" w:rsidR="00BD5703" w:rsidRDefault="00BD5703" w:rsidP="00937FB6">
      <w:pPr>
        <w:pStyle w:val="Ttulo1"/>
        <w:spacing w:before="0" w:after="240" w:line="360" w:lineRule="auto"/>
        <w:jc w:val="both"/>
        <w:rPr>
          <w:rFonts w:ascii="Times New Roman" w:hAnsi="Times New Roman" w:cs="Times New Roman"/>
          <w:color w:val="auto"/>
          <w:sz w:val="24"/>
          <w:szCs w:val="24"/>
          <w:lang w:val="es-EC"/>
        </w:rPr>
      </w:pPr>
      <w:bookmarkStart w:id="7" w:name="_Toc39083599"/>
    </w:p>
    <w:p w14:paraId="6E677C9C" w14:textId="77777777" w:rsidR="00BD5703" w:rsidRDefault="00BD5703" w:rsidP="00937FB6">
      <w:pPr>
        <w:pStyle w:val="Ttulo1"/>
        <w:spacing w:before="0" w:after="240" w:line="360" w:lineRule="auto"/>
        <w:jc w:val="both"/>
        <w:rPr>
          <w:rFonts w:ascii="Times New Roman" w:hAnsi="Times New Roman" w:cs="Times New Roman"/>
          <w:color w:val="auto"/>
          <w:sz w:val="24"/>
          <w:szCs w:val="24"/>
          <w:lang w:val="es-EC"/>
        </w:rPr>
      </w:pPr>
    </w:p>
    <w:p w14:paraId="72EB332A" w14:textId="77777777" w:rsidR="00BD5703" w:rsidRDefault="00BD5703" w:rsidP="00937FB6">
      <w:pPr>
        <w:pStyle w:val="Ttulo1"/>
        <w:spacing w:before="0" w:after="240" w:line="360" w:lineRule="auto"/>
        <w:jc w:val="both"/>
        <w:rPr>
          <w:rFonts w:ascii="Times New Roman" w:hAnsi="Times New Roman" w:cs="Times New Roman"/>
          <w:color w:val="auto"/>
          <w:sz w:val="24"/>
          <w:szCs w:val="24"/>
          <w:lang w:val="es-EC"/>
        </w:rPr>
      </w:pPr>
    </w:p>
    <w:p w14:paraId="36701A69" w14:textId="77777777" w:rsidR="00BD5703" w:rsidRDefault="00BD5703" w:rsidP="00937FB6">
      <w:pPr>
        <w:pStyle w:val="Ttulo1"/>
        <w:spacing w:before="0" w:after="240" w:line="360" w:lineRule="auto"/>
        <w:jc w:val="both"/>
        <w:rPr>
          <w:rFonts w:ascii="Times New Roman" w:hAnsi="Times New Roman" w:cs="Times New Roman"/>
          <w:color w:val="auto"/>
          <w:sz w:val="24"/>
          <w:szCs w:val="24"/>
          <w:lang w:val="es-EC"/>
        </w:rPr>
      </w:pPr>
    </w:p>
    <w:p w14:paraId="0F5BD23D" w14:textId="1F55354C" w:rsidR="00BD5703" w:rsidRDefault="00BD5703" w:rsidP="00BD5703">
      <w:pPr>
        <w:rPr>
          <w:lang w:val="es-EC"/>
        </w:rPr>
      </w:pPr>
    </w:p>
    <w:p w14:paraId="22EA6DF7" w14:textId="77777777" w:rsidR="00BD5703" w:rsidRDefault="00BD5703" w:rsidP="00BD5703">
      <w:pPr>
        <w:rPr>
          <w:lang w:val="es-EC"/>
        </w:rPr>
      </w:pPr>
    </w:p>
    <w:p w14:paraId="433F043D" w14:textId="7C3B709B" w:rsidR="0003798A" w:rsidRPr="007428C1" w:rsidRDefault="0003798A" w:rsidP="00937FB6">
      <w:pPr>
        <w:pStyle w:val="Ttulo1"/>
        <w:spacing w:before="0" w:after="240" w:line="360" w:lineRule="auto"/>
        <w:jc w:val="both"/>
        <w:rPr>
          <w:rFonts w:ascii="Times New Roman" w:hAnsi="Times New Roman" w:cs="Times New Roman"/>
          <w:color w:val="auto"/>
          <w:sz w:val="24"/>
          <w:szCs w:val="24"/>
          <w:lang w:val="es-EC"/>
        </w:rPr>
      </w:pPr>
      <w:r w:rsidRPr="007428C1">
        <w:rPr>
          <w:rFonts w:ascii="Times New Roman" w:hAnsi="Times New Roman" w:cs="Times New Roman"/>
          <w:color w:val="auto"/>
          <w:sz w:val="24"/>
          <w:szCs w:val="24"/>
          <w:lang w:val="es-EC"/>
        </w:rPr>
        <w:t>RESUMEN</w:t>
      </w:r>
      <w:bookmarkEnd w:id="7"/>
    </w:p>
    <w:p w14:paraId="63926B67" w14:textId="20FE38BD" w:rsidR="00937FB6" w:rsidRDefault="0003798A" w:rsidP="00937FB6">
      <w:pPr>
        <w:spacing w:after="24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El trabajo técnico en la natación es de suma importancia en la consecución de logros deportivos, por tanto, la perfección técnica es uno de los principales objetivos del entrenamiento. En tanto la técnica de la brazada es fundamental en la natación y en particular en el estilo espalda, una buena ejecución técnica de la brazada garantiza </w:t>
      </w:r>
      <w:r w:rsidR="00A47492" w:rsidRPr="007428C1">
        <w:rPr>
          <w:rFonts w:ascii="Times New Roman" w:hAnsi="Times New Roman" w:cs="Times New Roman"/>
          <w:sz w:val="24"/>
          <w:szCs w:val="24"/>
          <w:lang w:val="es-EC"/>
        </w:rPr>
        <w:t>mayor eficiencia</w:t>
      </w:r>
      <w:r w:rsidRPr="007428C1">
        <w:rPr>
          <w:rFonts w:ascii="Times New Roman" w:hAnsi="Times New Roman" w:cs="Times New Roman"/>
          <w:sz w:val="24"/>
          <w:szCs w:val="24"/>
          <w:lang w:val="es-EC"/>
        </w:rPr>
        <w:t xml:space="preserve"> y velocidad, además de una menor cantidad de energía gastada. Teniendo en cuenta lo planteado y la necesidad de su tratamiento en las categorías formativas se determinó como objetivo de la presente investigación, elaborar un </w:t>
      </w:r>
      <w:r w:rsidRPr="007428C1">
        <w:rPr>
          <w:rFonts w:ascii="Times New Roman" w:hAnsi="Times New Roman" w:cs="Times New Roman"/>
          <w:bCs/>
          <w:sz w:val="24"/>
          <w:szCs w:val="24"/>
          <w:lang w:val="es-EC"/>
        </w:rPr>
        <w:t>programa</w:t>
      </w:r>
      <w:r w:rsidRPr="007428C1">
        <w:rPr>
          <w:rFonts w:ascii="Times New Roman" w:hAnsi="Times New Roman" w:cs="Times New Roman"/>
          <w:sz w:val="24"/>
          <w:szCs w:val="24"/>
          <w:lang w:val="es-EC"/>
        </w:rPr>
        <w:t xml:space="preserve"> de ejercicios para mejorar la ejecución técnica de la brazada en los nadadores del estilo espalda de 12 - 14 años del L.C.D Milagro. Su pertinencia fue corroborada por los expertos consultados, al considerar de</w:t>
      </w:r>
      <w:r w:rsidRPr="007428C1">
        <w:rPr>
          <w:rFonts w:ascii="Times New Roman" w:hAnsi="Times New Roman" w:cs="Times New Roman"/>
          <w:bCs/>
          <w:sz w:val="24"/>
          <w:szCs w:val="24"/>
          <w:lang w:val="es-EC"/>
        </w:rPr>
        <w:t xml:space="preserve"> muy pertinente, bastante pertinente y pertinente todos los aspectos evaluados y su efectividad quedó evidenciada mediante un </w:t>
      </w:r>
      <w:r w:rsidR="00977F00" w:rsidRPr="007428C1">
        <w:rPr>
          <w:rFonts w:ascii="Times New Roman" w:hAnsi="Times New Roman" w:cs="Times New Roman"/>
          <w:bCs/>
          <w:sz w:val="24"/>
          <w:szCs w:val="24"/>
          <w:lang w:val="es-EC"/>
        </w:rPr>
        <w:t>pre experimento</w:t>
      </w:r>
      <w:r w:rsidRPr="007428C1">
        <w:rPr>
          <w:rFonts w:ascii="Times New Roman" w:hAnsi="Times New Roman" w:cs="Times New Roman"/>
          <w:bCs/>
          <w:sz w:val="24"/>
          <w:szCs w:val="24"/>
          <w:lang w:val="es-EC"/>
        </w:rPr>
        <w:t xml:space="preserve"> que demostró, con los resultados alcanzados, su efectividad para </w:t>
      </w:r>
      <w:r w:rsidRPr="007428C1">
        <w:rPr>
          <w:rFonts w:ascii="Times New Roman" w:hAnsi="Times New Roman" w:cs="Times New Roman"/>
          <w:sz w:val="24"/>
          <w:szCs w:val="24"/>
          <w:lang w:val="es-EC"/>
        </w:rPr>
        <w:t xml:space="preserve">mejorar la ejecución técnica de la brazada en los nadadores del estilo espalda de 12 - 14 años del L.C.D Milagro. </w:t>
      </w:r>
    </w:p>
    <w:p w14:paraId="1CB166D0" w14:textId="77777777" w:rsidR="003A736A" w:rsidRPr="00E41849" w:rsidRDefault="003A736A" w:rsidP="003A736A">
      <w:pPr>
        <w:spacing w:after="120"/>
      </w:pPr>
      <w:r w:rsidRPr="00E41849">
        <w:rPr>
          <w:b/>
          <w:bCs/>
        </w:rPr>
        <w:t xml:space="preserve">Palabras clave: </w:t>
      </w:r>
      <w:r>
        <w:rPr>
          <w:bCs/>
        </w:rPr>
        <w:t>Natación,</w:t>
      </w:r>
      <w:r w:rsidRPr="00E41849">
        <w:rPr>
          <w:bCs/>
        </w:rPr>
        <w:t xml:space="preserve"> </w:t>
      </w:r>
      <w:r>
        <w:rPr>
          <w:bCs/>
        </w:rPr>
        <w:t>Trabajo técnico,</w:t>
      </w:r>
      <w:r w:rsidRPr="00E41849">
        <w:rPr>
          <w:bCs/>
        </w:rPr>
        <w:t xml:space="preserve"> </w:t>
      </w:r>
      <w:r>
        <w:rPr>
          <w:bCs/>
        </w:rPr>
        <w:t>brazada.</w:t>
      </w:r>
    </w:p>
    <w:p w14:paraId="53D37630" w14:textId="77777777" w:rsidR="003A736A" w:rsidRPr="007428C1" w:rsidRDefault="003A736A" w:rsidP="00937FB6">
      <w:pPr>
        <w:spacing w:after="240" w:line="360" w:lineRule="auto"/>
        <w:jc w:val="both"/>
        <w:rPr>
          <w:rFonts w:ascii="Times New Roman" w:hAnsi="Times New Roman" w:cs="Times New Roman"/>
          <w:sz w:val="24"/>
          <w:szCs w:val="24"/>
          <w:lang w:val="es-EC"/>
        </w:rPr>
      </w:pPr>
    </w:p>
    <w:p w14:paraId="032F470E" w14:textId="77777777" w:rsidR="00937FB6" w:rsidRPr="007428C1" w:rsidRDefault="00937FB6" w:rsidP="00937FB6">
      <w:pPr>
        <w:spacing w:after="240" w:line="360" w:lineRule="auto"/>
        <w:jc w:val="both"/>
        <w:rPr>
          <w:rFonts w:ascii="Times New Roman" w:hAnsi="Times New Roman" w:cs="Times New Roman"/>
          <w:sz w:val="24"/>
          <w:szCs w:val="24"/>
          <w:lang w:val="es-EC"/>
        </w:rPr>
      </w:pPr>
    </w:p>
    <w:p w14:paraId="47C5A87F" w14:textId="77777777" w:rsidR="00937FB6" w:rsidRPr="007428C1" w:rsidRDefault="00937FB6" w:rsidP="00937FB6">
      <w:pPr>
        <w:spacing w:after="240" w:line="360" w:lineRule="auto"/>
        <w:jc w:val="both"/>
        <w:rPr>
          <w:rFonts w:ascii="Times New Roman" w:hAnsi="Times New Roman" w:cs="Times New Roman"/>
          <w:sz w:val="24"/>
          <w:szCs w:val="24"/>
          <w:lang w:val="es-EC"/>
        </w:rPr>
      </w:pPr>
    </w:p>
    <w:p w14:paraId="04DDE3C3" w14:textId="77777777" w:rsidR="00937FB6" w:rsidRPr="007428C1" w:rsidRDefault="00937FB6" w:rsidP="00937FB6">
      <w:pPr>
        <w:spacing w:after="240" w:line="360" w:lineRule="auto"/>
        <w:jc w:val="both"/>
        <w:rPr>
          <w:rFonts w:ascii="Times New Roman" w:hAnsi="Times New Roman" w:cs="Times New Roman"/>
          <w:sz w:val="24"/>
          <w:szCs w:val="24"/>
          <w:lang w:val="es-EC"/>
        </w:rPr>
      </w:pPr>
    </w:p>
    <w:p w14:paraId="4F776F3B" w14:textId="77777777" w:rsidR="00937FB6" w:rsidRPr="007428C1" w:rsidRDefault="00937FB6" w:rsidP="00937FB6">
      <w:pPr>
        <w:spacing w:after="240" w:line="360" w:lineRule="auto"/>
        <w:jc w:val="both"/>
        <w:rPr>
          <w:rFonts w:ascii="Times New Roman" w:hAnsi="Times New Roman" w:cs="Times New Roman"/>
          <w:sz w:val="24"/>
          <w:szCs w:val="24"/>
          <w:lang w:val="es-EC"/>
        </w:rPr>
      </w:pPr>
    </w:p>
    <w:p w14:paraId="33F2F789" w14:textId="77777777" w:rsidR="00937FB6" w:rsidRPr="007428C1" w:rsidRDefault="00937FB6" w:rsidP="00937FB6">
      <w:pPr>
        <w:spacing w:after="240" w:line="360" w:lineRule="auto"/>
        <w:jc w:val="both"/>
        <w:rPr>
          <w:rFonts w:ascii="Times New Roman" w:hAnsi="Times New Roman" w:cs="Times New Roman"/>
          <w:sz w:val="24"/>
          <w:szCs w:val="24"/>
          <w:lang w:val="es-EC"/>
        </w:rPr>
      </w:pPr>
    </w:p>
    <w:p w14:paraId="0B0F1917" w14:textId="77777777" w:rsidR="00937FB6" w:rsidRPr="007428C1" w:rsidRDefault="00937FB6" w:rsidP="00937FB6">
      <w:pPr>
        <w:spacing w:after="240" w:line="360" w:lineRule="auto"/>
        <w:jc w:val="both"/>
        <w:rPr>
          <w:rFonts w:ascii="Times New Roman" w:hAnsi="Times New Roman" w:cs="Times New Roman"/>
          <w:sz w:val="24"/>
          <w:szCs w:val="24"/>
          <w:lang w:val="es-EC"/>
        </w:rPr>
      </w:pPr>
    </w:p>
    <w:p w14:paraId="5D42446C" w14:textId="77777777" w:rsidR="00937FB6" w:rsidRPr="007428C1" w:rsidRDefault="00937FB6" w:rsidP="00937FB6">
      <w:pPr>
        <w:spacing w:after="240" w:line="360" w:lineRule="auto"/>
        <w:jc w:val="both"/>
        <w:rPr>
          <w:rFonts w:ascii="Times New Roman" w:hAnsi="Times New Roman" w:cs="Times New Roman"/>
          <w:sz w:val="24"/>
          <w:szCs w:val="24"/>
          <w:lang w:val="es-EC"/>
        </w:rPr>
      </w:pPr>
    </w:p>
    <w:p w14:paraId="5247BE7F" w14:textId="77777777" w:rsidR="00B7557F" w:rsidRPr="007428C1" w:rsidRDefault="00B7557F" w:rsidP="00937FB6">
      <w:pPr>
        <w:spacing w:after="240" w:line="360" w:lineRule="auto"/>
        <w:jc w:val="both"/>
        <w:rPr>
          <w:rFonts w:ascii="Times New Roman" w:hAnsi="Times New Roman" w:cs="Times New Roman"/>
          <w:sz w:val="24"/>
          <w:szCs w:val="24"/>
          <w:lang w:val="es-EC"/>
        </w:rPr>
      </w:pPr>
    </w:p>
    <w:p w14:paraId="2563F11E" w14:textId="77777777" w:rsidR="00B7557F" w:rsidRPr="007428C1" w:rsidRDefault="00B7557F" w:rsidP="00937FB6">
      <w:pPr>
        <w:spacing w:after="240" w:line="360" w:lineRule="auto"/>
        <w:jc w:val="both"/>
        <w:rPr>
          <w:rFonts w:ascii="Times New Roman" w:hAnsi="Times New Roman" w:cs="Times New Roman"/>
          <w:sz w:val="24"/>
          <w:szCs w:val="24"/>
          <w:lang w:val="es-EC"/>
        </w:rPr>
      </w:pPr>
    </w:p>
    <w:p w14:paraId="0625E3B8" w14:textId="77777777" w:rsidR="00B7557F" w:rsidRPr="007428C1" w:rsidRDefault="00B7557F" w:rsidP="00937FB6">
      <w:pPr>
        <w:spacing w:after="240" w:line="360" w:lineRule="auto"/>
        <w:jc w:val="both"/>
        <w:rPr>
          <w:rFonts w:ascii="Times New Roman" w:hAnsi="Times New Roman" w:cs="Times New Roman"/>
          <w:sz w:val="24"/>
          <w:szCs w:val="24"/>
          <w:lang w:val="es-EC"/>
        </w:rPr>
      </w:pPr>
    </w:p>
    <w:p w14:paraId="769DB8D2" w14:textId="77777777" w:rsidR="00B7557F" w:rsidRPr="00F447B0" w:rsidRDefault="00B7557F" w:rsidP="00B7557F">
      <w:pPr>
        <w:spacing w:after="240" w:line="360" w:lineRule="auto"/>
        <w:jc w:val="both"/>
        <w:outlineLvl w:val="0"/>
        <w:rPr>
          <w:rFonts w:ascii="Times New Roman" w:hAnsi="Times New Roman" w:cs="Times New Roman"/>
          <w:b/>
          <w:sz w:val="24"/>
          <w:szCs w:val="24"/>
          <w:lang w:val="en-US"/>
        </w:rPr>
      </w:pPr>
      <w:bookmarkStart w:id="8" w:name="_Toc39083600"/>
      <w:r w:rsidRPr="00F447B0">
        <w:rPr>
          <w:rFonts w:ascii="Times New Roman" w:hAnsi="Times New Roman" w:cs="Times New Roman"/>
          <w:b/>
          <w:sz w:val="24"/>
          <w:szCs w:val="24"/>
          <w:lang w:val="en-US"/>
        </w:rPr>
        <w:t>ABSTRACT</w:t>
      </w:r>
      <w:bookmarkEnd w:id="8"/>
    </w:p>
    <w:p w14:paraId="1BC84C39" w14:textId="77777777" w:rsidR="00B7557F" w:rsidRPr="00F447B0" w:rsidRDefault="00B7557F" w:rsidP="00977F00">
      <w:pPr>
        <w:spacing w:after="240" w:line="360" w:lineRule="auto"/>
        <w:jc w:val="both"/>
        <w:rPr>
          <w:rFonts w:ascii="Times New Roman" w:hAnsi="Times New Roman" w:cs="Times New Roman"/>
          <w:sz w:val="24"/>
          <w:szCs w:val="24"/>
          <w:lang w:val="en-US"/>
        </w:rPr>
      </w:pPr>
      <w:r w:rsidRPr="00F447B0">
        <w:rPr>
          <w:rFonts w:ascii="Times New Roman" w:hAnsi="Times New Roman" w:cs="Times New Roman"/>
          <w:sz w:val="24"/>
          <w:szCs w:val="24"/>
          <w:lang w:val="en-US"/>
        </w:rPr>
        <w:t>Technical work in swimming is of utmost importance in the achievement of sports achievements, therefore, technical perfection is one of the main objectives of training. While the technique of the stroke is essential in swimming and particularly in the back style, a good technical execution of the stroke guarantees greater efficiency and speed, in addition to a lower amount of energy expended. Taking into account the issues raised and the need for their treatment in the training categories, it was determined as the objective of this research, to develop an exercise program to improve the technical performance of the stroke in the 12-</w:t>
      </w:r>
      <w:r w:rsidR="00977F00" w:rsidRPr="00F447B0">
        <w:rPr>
          <w:rFonts w:ascii="Times New Roman" w:hAnsi="Times New Roman" w:cs="Times New Roman"/>
          <w:sz w:val="24"/>
          <w:szCs w:val="24"/>
          <w:lang w:val="en-US"/>
        </w:rPr>
        <w:t>14-year-old</w:t>
      </w:r>
      <w:r w:rsidRPr="00F447B0">
        <w:rPr>
          <w:rFonts w:ascii="Times New Roman" w:hAnsi="Times New Roman" w:cs="Times New Roman"/>
          <w:sz w:val="24"/>
          <w:szCs w:val="24"/>
          <w:lang w:val="en-US"/>
        </w:rPr>
        <w:t xml:space="preserve"> back swimmers of the LCD Miracle. Its relevance was corroborated by the experts consulted, considering all aspects evaluated to be very pertinent, quite pertinent and pertinent, and its effectiveness was evidenced by a pre-experiment that demonstrated, with the results achieved, its effectiveness in improving the technical execution of the stroke in 12 - </w:t>
      </w:r>
      <w:r w:rsidR="00977F00" w:rsidRPr="00F447B0">
        <w:rPr>
          <w:rFonts w:ascii="Times New Roman" w:hAnsi="Times New Roman" w:cs="Times New Roman"/>
          <w:sz w:val="24"/>
          <w:szCs w:val="24"/>
          <w:lang w:val="en-US"/>
        </w:rPr>
        <w:t>14</w:t>
      </w:r>
      <w:r w:rsidR="00977F00">
        <w:rPr>
          <w:rFonts w:ascii="Times New Roman" w:hAnsi="Times New Roman" w:cs="Times New Roman"/>
          <w:sz w:val="24"/>
          <w:szCs w:val="24"/>
          <w:lang w:val="en-US"/>
        </w:rPr>
        <w:t>-year-old</w:t>
      </w:r>
      <w:r w:rsidR="00F447B0">
        <w:rPr>
          <w:rFonts w:ascii="Times New Roman" w:hAnsi="Times New Roman" w:cs="Times New Roman"/>
          <w:sz w:val="24"/>
          <w:szCs w:val="24"/>
          <w:lang w:val="en-US"/>
        </w:rPr>
        <w:t xml:space="preserve"> back swimmers from LDC</w:t>
      </w:r>
      <w:r w:rsidRPr="00F447B0">
        <w:rPr>
          <w:rFonts w:ascii="Times New Roman" w:hAnsi="Times New Roman" w:cs="Times New Roman"/>
          <w:sz w:val="24"/>
          <w:szCs w:val="24"/>
          <w:lang w:val="en-US"/>
        </w:rPr>
        <w:t xml:space="preserve"> </w:t>
      </w:r>
      <w:proofErr w:type="spellStart"/>
      <w:r w:rsidRPr="00F447B0">
        <w:rPr>
          <w:rFonts w:ascii="Times New Roman" w:hAnsi="Times New Roman" w:cs="Times New Roman"/>
          <w:sz w:val="24"/>
          <w:szCs w:val="24"/>
          <w:lang w:val="en-US"/>
        </w:rPr>
        <w:t>Milagro</w:t>
      </w:r>
      <w:proofErr w:type="spellEnd"/>
      <w:r w:rsidRPr="00F447B0">
        <w:rPr>
          <w:rFonts w:ascii="Times New Roman" w:hAnsi="Times New Roman" w:cs="Times New Roman"/>
          <w:sz w:val="24"/>
          <w:szCs w:val="24"/>
          <w:lang w:val="en-US"/>
        </w:rPr>
        <w:t>.</w:t>
      </w:r>
    </w:p>
    <w:p w14:paraId="58B341A2" w14:textId="77777777" w:rsidR="003A736A" w:rsidRPr="00F447B0" w:rsidRDefault="003A736A" w:rsidP="003A736A">
      <w:pPr>
        <w:spacing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Keywords: Swimming, technical work, stroke.</w:t>
      </w:r>
    </w:p>
    <w:p w14:paraId="6E20EAF7" w14:textId="77777777" w:rsidR="00B7557F" w:rsidRPr="00F447B0" w:rsidRDefault="00B7557F" w:rsidP="00937FB6">
      <w:pPr>
        <w:spacing w:after="240" w:line="360" w:lineRule="auto"/>
        <w:jc w:val="both"/>
        <w:rPr>
          <w:rFonts w:ascii="Times New Roman" w:hAnsi="Times New Roman" w:cs="Times New Roman"/>
          <w:sz w:val="24"/>
          <w:szCs w:val="24"/>
          <w:lang w:val="en-US"/>
        </w:rPr>
      </w:pPr>
    </w:p>
    <w:p w14:paraId="7FE2F1C6" w14:textId="77777777" w:rsidR="00937FB6" w:rsidRPr="00F447B0" w:rsidRDefault="00937FB6" w:rsidP="00937FB6">
      <w:pPr>
        <w:spacing w:after="240" w:line="360" w:lineRule="auto"/>
        <w:jc w:val="both"/>
        <w:rPr>
          <w:rFonts w:ascii="Times New Roman" w:hAnsi="Times New Roman" w:cs="Times New Roman"/>
          <w:sz w:val="24"/>
          <w:szCs w:val="24"/>
          <w:lang w:val="en-US"/>
        </w:rPr>
      </w:pPr>
    </w:p>
    <w:p w14:paraId="4062366F" w14:textId="77777777" w:rsidR="004A5E00" w:rsidRPr="00F447B0" w:rsidRDefault="004A5E00" w:rsidP="00937FB6">
      <w:pPr>
        <w:spacing w:after="240" w:line="360" w:lineRule="auto"/>
        <w:jc w:val="both"/>
        <w:rPr>
          <w:rFonts w:ascii="Times New Roman" w:hAnsi="Times New Roman" w:cs="Times New Roman"/>
          <w:sz w:val="24"/>
          <w:szCs w:val="24"/>
          <w:lang w:val="en-US"/>
        </w:rPr>
      </w:pPr>
    </w:p>
    <w:p w14:paraId="12CF23C2" w14:textId="77777777" w:rsidR="0029292C" w:rsidRPr="00F447B0" w:rsidRDefault="0029292C" w:rsidP="00937FB6">
      <w:pPr>
        <w:spacing w:after="240" w:line="360" w:lineRule="auto"/>
        <w:jc w:val="both"/>
        <w:rPr>
          <w:rFonts w:ascii="Times New Roman" w:hAnsi="Times New Roman" w:cs="Times New Roman"/>
          <w:sz w:val="24"/>
          <w:szCs w:val="24"/>
          <w:lang w:val="en-US"/>
        </w:rPr>
      </w:pPr>
    </w:p>
    <w:p w14:paraId="2F9B7E61" w14:textId="77777777" w:rsidR="0029292C" w:rsidRPr="00F447B0" w:rsidRDefault="0029292C" w:rsidP="00937FB6">
      <w:pPr>
        <w:spacing w:after="240" w:line="360" w:lineRule="auto"/>
        <w:jc w:val="both"/>
        <w:rPr>
          <w:rFonts w:ascii="Times New Roman" w:hAnsi="Times New Roman" w:cs="Times New Roman"/>
          <w:sz w:val="24"/>
          <w:szCs w:val="24"/>
          <w:lang w:val="en-US"/>
        </w:rPr>
      </w:pPr>
    </w:p>
    <w:p w14:paraId="7B4C0BDA" w14:textId="77777777" w:rsidR="0029292C" w:rsidRPr="00F447B0" w:rsidRDefault="0029292C" w:rsidP="00937FB6">
      <w:pPr>
        <w:spacing w:after="240" w:line="360" w:lineRule="auto"/>
        <w:jc w:val="both"/>
        <w:rPr>
          <w:rFonts w:ascii="Times New Roman" w:hAnsi="Times New Roman" w:cs="Times New Roman"/>
          <w:sz w:val="24"/>
          <w:szCs w:val="24"/>
          <w:lang w:val="en-US"/>
        </w:rPr>
      </w:pPr>
    </w:p>
    <w:p w14:paraId="2F6FA860" w14:textId="77777777" w:rsidR="0029292C" w:rsidRPr="00F447B0" w:rsidRDefault="0029292C" w:rsidP="00937FB6">
      <w:pPr>
        <w:spacing w:after="240" w:line="360" w:lineRule="auto"/>
        <w:jc w:val="both"/>
        <w:rPr>
          <w:rFonts w:ascii="Times New Roman" w:hAnsi="Times New Roman" w:cs="Times New Roman"/>
          <w:sz w:val="24"/>
          <w:szCs w:val="24"/>
          <w:lang w:val="en-US"/>
        </w:rPr>
      </w:pPr>
    </w:p>
    <w:p w14:paraId="699B4037" w14:textId="77777777" w:rsidR="0029292C" w:rsidRPr="00F447B0" w:rsidRDefault="0029292C" w:rsidP="00937FB6">
      <w:pPr>
        <w:spacing w:after="240" w:line="360" w:lineRule="auto"/>
        <w:jc w:val="both"/>
        <w:rPr>
          <w:rFonts w:ascii="Times New Roman" w:hAnsi="Times New Roman" w:cs="Times New Roman"/>
          <w:sz w:val="24"/>
          <w:szCs w:val="24"/>
          <w:lang w:val="en-US"/>
        </w:rPr>
      </w:pPr>
    </w:p>
    <w:p w14:paraId="03FB79EA" w14:textId="77777777" w:rsidR="0029292C" w:rsidRPr="00F447B0" w:rsidRDefault="0029292C" w:rsidP="00937FB6">
      <w:pPr>
        <w:spacing w:after="240" w:line="360" w:lineRule="auto"/>
        <w:jc w:val="both"/>
        <w:rPr>
          <w:rFonts w:ascii="Times New Roman" w:hAnsi="Times New Roman" w:cs="Times New Roman"/>
          <w:sz w:val="24"/>
          <w:szCs w:val="24"/>
          <w:lang w:val="en-US"/>
        </w:rPr>
      </w:pPr>
    </w:p>
    <w:p w14:paraId="6180CA1E" w14:textId="77777777" w:rsidR="0029292C" w:rsidRPr="00F447B0" w:rsidRDefault="0029292C" w:rsidP="00937FB6">
      <w:pPr>
        <w:spacing w:after="240" w:line="360" w:lineRule="auto"/>
        <w:jc w:val="both"/>
        <w:rPr>
          <w:rFonts w:ascii="Times New Roman" w:hAnsi="Times New Roman" w:cs="Times New Roman"/>
          <w:sz w:val="24"/>
          <w:szCs w:val="24"/>
          <w:lang w:val="en-US"/>
        </w:rPr>
      </w:pPr>
    </w:p>
    <w:p w14:paraId="24D6BF03" w14:textId="77777777" w:rsidR="0029292C" w:rsidRPr="00F447B0" w:rsidRDefault="0029292C" w:rsidP="00937FB6">
      <w:pPr>
        <w:spacing w:after="240" w:line="360" w:lineRule="auto"/>
        <w:jc w:val="both"/>
        <w:rPr>
          <w:rFonts w:ascii="Times New Roman" w:hAnsi="Times New Roman" w:cs="Times New Roman"/>
          <w:sz w:val="24"/>
          <w:szCs w:val="24"/>
          <w:lang w:val="en-US"/>
        </w:rPr>
      </w:pPr>
    </w:p>
    <w:p w14:paraId="5D6A8EF5" w14:textId="77777777" w:rsidR="00937FB6" w:rsidRPr="007428C1" w:rsidRDefault="0003798A" w:rsidP="00821B42">
      <w:pPr>
        <w:spacing w:after="0" w:line="360" w:lineRule="auto"/>
        <w:jc w:val="both"/>
        <w:outlineLvl w:val="0"/>
        <w:rPr>
          <w:rFonts w:ascii="Times New Roman" w:hAnsi="Times New Roman" w:cs="Times New Roman"/>
          <w:b/>
          <w:sz w:val="24"/>
          <w:szCs w:val="24"/>
          <w:lang w:val="es-EC"/>
        </w:rPr>
      </w:pPr>
      <w:bookmarkStart w:id="9" w:name="_Toc39083601"/>
      <w:r w:rsidRPr="007428C1">
        <w:rPr>
          <w:rFonts w:ascii="Times New Roman" w:hAnsi="Times New Roman" w:cs="Times New Roman"/>
          <w:b/>
          <w:sz w:val="24"/>
          <w:szCs w:val="24"/>
          <w:lang w:val="es-EC"/>
        </w:rPr>
        <w:t>ÍNDICE</w:t>
      </w:r>
      <w:r w:rsidR="00E84190">
        <w:rPr>
          <w:rFonts w:ascii="Times New Roman" w:hAnsi="Times New Roman" w:cs="Times New Roman"/>
          <w:b/>
          <w:sz w:val="24"/>
          <w:szCs w:val="24"/>
          <w:lang w:val="es-EC"/>
        </w:rPr>
        <w:t xml:space="preserve"> DE CONTENIDOS</w:t>
      </w:r>
      <w:bookmarkEnd w:id="9"/>
    </w:p>
    <w:sdt>
      <w:sdtPr>
        <w:rPr>
          <w:rFonts w:ascii="Times New Roman" w:eastAsiaTheme="minorEastAsia" w:hAnsi="Times New Roman" w:cs="Times New Roman"/>
          <w:color w:val="auto"/>
          <w:sz w:val="24"/>
          <w:szCs w:val="24"/>
          <w:lang w:val="es-ES" w:eastAsia="es-VE"/>
        </w:rPr>
        <w:id w:val="-629559685"/>
        <w:docPartObj>
          <w:docPartGallery w:val="Table of Contents"/>
          <w:docPartUnique/>
        </w:docPartObj>
      </w:sdtPr>
      <w:sdtEndPr>
        <w:rPr>
          <w:bCs/>
        </w:rPr>
      </w:sdtEndPr>
      <w:sdtContent>
        <w:p w14:paraId="5BFB4809" w14:textId="77777777" w:rsidR="00821B42" w:rsidRPr="00755B08" w:rsidRDefault="00821B42" w:rsidP="00D40656">
          <w:pPr>
            <w:pStyle w:val="TtuloTDC"/>
            <w:spacing w:before="0" w:line="240" w:lineRule="auto"/>
            <w:jc w:val="both"/>
            <w:rPr>
              <w:rFonts w:ascii="Times New Roman" w:hAnsi="Times New Roman" w:cs="Times New Roman"/>
              <w:sz w:val="24"/>
              <w:szCs w:val="24"/>
            </w:rPr>
          </w:pPr>
        </w:p>
        <w:p w14:paraId="520764D9" w14:textId="50552B1C" w:rsidR="00755B08" w:rsidRPr="00755B08" w:rsidRDefault="00821B42" w:rsidP="00D40656">
          <w:pPr>
            <w:pStyle w:val="TDC1"/>
            <w:jc w:val="both"/>
            <w:rPr>
              <w:rFonts w:ascii="Times New Roman" w:hAnsi="Times New Roman" w:cs="Times New Roman"/>
              <w:noProof/>
              <w:sz w:val="24"/>
              <w:szCs w:val="24"/>
              <w:lang w:val="es-EC" w:eastAsia="es-EC"/>
            </w:rPr>
          </w:pPr>
          <w:r w:rsidRPr="00755B08">
            <w:rPr>
              <w:rFonts w:ascii="Times New Roman" w:hAnsi="Times New Roman" w:cs="Times New Roman"/>
              <w:sz w:val="24"/>
              <w:szCs w:val="24"/>
            </w:rPr>
            <w:fldChar w:fldCharType="begin"/>
          </w:r>
          <w:r w:rsidRPr="00755B08">
            <w:rPr>
              <w:rFonts w:ascii="Times New Roman" w:hAnsi="Times New Roman" w:cs="Times New Roman"/>
              <w:sz w:val="24"/>
              <w:szCs w:val="24"/>
            </w:rPr>
            <w:instrText xml:space="preserve"> TOC \o "1-3" \h \z \u </w:instrText>
          </w:r>
          <w:r w:rsidRPr="00755B08">
            <w:rPr>
              <w:rFonts w:ascii="Times New Roman" w:hAnsi="Times New Roman" w:cs="Times New Roman"/>
              <w:sz w:val="24"/>
              <w:szCs w:val="24"/>
            </w:rPr>
            <w:fldChar w:fldCharType="separate"/>
          </w:r>
          <w:hyperlink w:anchor="_Toc39083592" w:history="1">
            <w:r w:rsidR="00755B08" w:rsidRPr="00755B08">
              <w:rPr>
                <w:rStyle w:val="Hipervnculo"/>
                <w:rFonts w:ascii="Times New Roman" w:hAnsi="Times New Roman" w:cs="Times New Roman"/>
                <w:noProof/>
                <w:sz w:val="24"/>
                <w:szCs w:val="24"/>
              </w:rPr>
              <w:t>PORTADA: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_Toc39083592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I</w:t>
            </w:r>
            <w:r w:rsidR="00755B08" w:rsidRPr="00755B08">
              <w:rPr>
                <w:rFonts w:ascii="Times New Roman" w:hAnsi="Times New Roman" w:cs="Times New Roman"/>
                <w:noProof/>
                <w:webHidden/>
                <w:sz w:val="24"/>
                <w:szCs w:val="24"/>
              </w:rPr>
              <w:fldChar w:fldCharType="end"/>
            </w:r>
          </w:hyperlink>
        </w:p>
        <w:p w14:paraId="00B4C209" w14:textId="33C138C8"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593" w:history="1">
            <w:r w:rsidR="00755B08" w:rsidRPr="00755B08">
              <w:rPr>
                <w:rStyle w:val="Hipervnculo"/>
                <w:rFonts w:ascii="Times New Roman" w:eastAsia="Times New Roman" w:hAnsi="Times New Roman" w:cs="Times New Roman"/>
                <w:noProof/>
                <w:sz w:val="24"/>
                <w:szCs w:val="24"/>
                <w:lang w:val="es-EC" w:eastAsia="es-MX"/>
              </w:rPr>
              <w:t>CERTIFICACIÓN DE ACEPTACIÓN DEL TUTOR</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_Toc39083593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II</w:t>
            </w:r>
            <w:r w:rsidR="00755B08" w:rsidRPr="00755B08">
              <w:rPr>
                <w:rFonts w:ascii="Times New Roman" w:hAnsi="Times New Roman" w:cs="Times New Roman"/>
                <w:noProof/>
                <w:webHidden/>
                <w:sz w:val="24"/>
                <w:szCs w:val="24"/>
              </w:rPr>
              <w:fldChar w:fldCharType="end"/>
            </w:r>
          </w:hyperlink>
        </w:p>
        <w:p w14:paraId="318487A5" w14:textId="65828055"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594" w:history="1">
            <w:r w:rsidR="00755B08" w:rsidRPr="00755B08">
              <w:rPr>
                <w:rStyle w:val="Hipervnculo"/>
                <w:rFonts w:ascii="Times New Roman" w:eastAsia="Times New Roman" w:hAnsi="Times New Roman" w:cs="Times New Roman"/>
                <w:noProof/>
                <w:sz w:val="24"/>
                <w:szCs w:val="24"/>
                <w:lang w:val="es-EC" w:eastAsia="es-MX"/>
              </w:rPr>
              <w:t>DECLARACIÓN DE AUTORÍA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_Toc39083594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III</w:t>
            </w:r>
            <w:r w:rsidR="00755B08" w:rsidRPr="00755B08">
              <w:rPr>
                <w:rFonts w:ascii="Times New Roman" w:hAnsi="Times New Roman" w:cs="Times New Roman"/>
                <w:noProof/>
                <w:webHidden/>
                <w:sz w:val="24"/>
                <w:szCs w:val="24"/>
              </w:rPr>
              <w:fldChar w:fldCharType="end"/>
            </w:r>
          </w:hyperlink>
        </w:p>
        <w:p w14:paraId="44549D82" w14:textId="4FFB50FC"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595" w:history="1">
            <w:r w:rsidR="00755B08" w:rsidRPr="00755B08">
              <w:rPr>
                <w:rStyle w:val="Hipervnculo"/>
                <w:rFonts w:ascii="Times New Roman" w:eastAsia="Times New Roman" w:hAnsi="Times New Roman" w:cs="Times New Roman"/>
                <w:noProof/>
                <w:sz w:val="24"/>
                <w:szCs w:val="24"/>
                <w:lang w:val="es-EC" w:eastAsia="es-MX"/>
              </w:rPr>
              <w:t>CERTIFICACIÓN DEL TRIBUNAL EXAMINADOR.</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_Toc39083595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IV</w:t>
            </w:r>
            <w:r w:rsidR="00755B08" w:rsidRPr="00755B08">
              <w:rPr>
                <w:rFonts w:ascii="Times New Roman" w:hAnsi="Times New Roman" w:cs="Times New Roman"/>
                <w:noProof/>
                <w:webHidden/>
                <w:sz w:val="24"/>
                <w:szCs w:val="24"/>
              </w:rPr>
              <w:fldChar w:fldCharType="end"/>
            </w:r>
          </w:hyperlink>
        </w:p>
        <w:p w14:paraId="7D2B5E06" w14:textId="054B6ADB"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596" w:history="1">
            <w:r w:rsidR="00755B08" w:rsidRPr="00755B08">
              <w:rPr>
                <w:rStyle w:val="Hipervnculo"/>
                <w:rFonts w:ascii="Times New Roman" w:eastAsia="Times New Roman" w:hAnsi="Times New Roman" w:cs="Times New Roman"/>
                <w:noProof/>
                <w:sz w:val="24"/>
                <w:szCs w:val="24"/>
                <w:lang w:val="es-EC" w:eastAsia="es-MX"/>
              </w:rPr>
              <w:t>CESIÓN DE DERECHO DE AUTOR.</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_Toc39083596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V</w:t>
            </w:r>
            <w:r w:rsidR="00755B08" w:rsidRPr="00755B08">
              <w:rPr>
                <w:rFonts w:ascii="Times New Roman" w:hAnsi="Times New Roman" w:cs="Times New Roman"/>
                <w:noProof/>
                <w:webHidden/>
                <w:sz w:val="24"/>
                <w:szCs w:val="24"/>
              </w:rPr>
              <w:fldChar w:fldCharType="end"/>
            </w:r>
          </w:hyperlink>
        </w:p>
        <w:p w14:paraId="03C313F4" w14:textId="2A8B1663"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597" w:history="1">
            <w:r w:rsidR="00755B08" w:rsidRPr="00755B08">
              <w:rPr>
                <w:rStyle w:val="Hipervnculo"/>
                <w:rFonts w:ascii="Times New Roman" w:eastAsia="Times New Roman" w:hAnsi="Times New Roman" w:cs="Times New Roman"/>
                <w:noProof/>
                <w:sz w:val="24"/>
                <w:szCs w:val="24"/>
                <w:lang w:val="es-EC" w:eastAsia="es-MX"/>
              </w:rPr>
              <w:t>AGRADECIMIENTO</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_Toc39083597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VI</w:t>
            </w:r>
            <w:r w:rsidR="00755B08" w:rsidRPr="00755B08">
              <w:rPr>
                <w:rFonts w:ascii="Times New Roman" w:hAnsi="Times New Roman" w:cs="Times New Roman"/>
                <w:noProof/>
                <w:webHidden/>
                <w:sz w:val="24"/>
                <w:szCs w:val="24"/>
              </w:rPr>
              <w:fldChar w:fldCharType="end"/>
            </w:r>
          </w:hyperlink>
        </w:p>
        <w:p w14:paraId="6DE13036" w14:textId="0F5ED841"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598" w:history="1">
            <w:r w:rsidR="00755B08" w:rsidRPr="00755B08">
              <w:rPr>
                <w:rStyle w:val="Hipervnculo"/>
                <w:rFonts w:ascii="Times New Roman" w:eastAsia="Times New Roman" w:hAnsi="Times New Roman" w:cs="Times New Roman"/>
                <w:noProof/>
                <w:sz w:val="24"/>
                <w:szCs w:val="24"/>
                <w:lang w:val="es-EC" w:eastAsia="es-MX"/>
              </w:rPr>
              <w:t>DEDICATORIA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_Toc39083598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VII</w:t>
            </w:r>
            <w:r w:rsidR="00755B08" w:rsidRPr="00755B08">
              <w:rPr>
                <w:rFonts w:ascii="Times New Roman" w:hAnsi="Times New Roman" w:cs="Times New Roman"/>
                <w:noProof/>
                <w:webHidden/>
                <w:sz w:val="24"/>
                <w:szCs w:val="24"/>
              </w:rPr>
              <w:fldChar w:fldCharType="end"/>
            </w:r>
          </w:hyperlink>
        </w:p>
        <w:p w14:paraId="730366C6" w14:textId="0745D983"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599" w:history="1">
            <w:r w:rsidR="00755B08" w:rsidRPr="00755B08">
              <w:rPr>
                <w:rStyle w:val="Hipervnculo"/>
                <w:rFonts w:ascii="Times New Roman" w:hAnsi="Times New Roman" w:cs="Times New Roman"/>
                <w:noProof/>
                <w:sz w:val="24"/>
                <w:szCs w:val="24"/>
                <w:lang w:val="es-EC"/>
              </w:rPr>
              <w:t>RESUMEN</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_Toc39083599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VIII</w:t>
            </w:r>
            <w:r w:rsidR="00755B08" w:rsidRPr="00755B08">
              <w:rPr>
                <w:rFonts w:ascii="Times New Roman" w:hAnsi="Times New Roman" w:cs="Times New Roman"/>
                <w:noProof/>
                <w:webHidden/>
                <w:sz w:val="24"/>
                <w:szCs w:val="24"/>
              </w:rPr>
              <w:fldChar w:fldCharType="end"/>
            </w:r>
          </w:hyperlink>
        </w:p>
        <w:p w14:paraId="648AAE24" w14:textId="71085961"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00" w:history="1">
            <w:r w:rsidR="00755B08" w:rsidRPr="00755B08">
              <w:rPr>
                <w:rStyle w:val="Hipervnculo"/>
                <w:rFonts w:ascii="Times New Roman" w:hAnsi="Times New Roman" w:cs="Times New Roman"/>
                <w:noProof/>
                <w:sz w:val="24"/>
                <w:szCs w:val="24"/>
                <w:lang w:val="es-EC"/>
              </w:rPr>
              <w:t>ABSTRACT</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_Toc39083600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IX</w:t>
            </w:r>
            <w:r w:rsidR="00755B08" w:rsidRPr="00755B08">
              <w:rPr>
                <w:rFonts w:ascii="Times New Roman" w:hAnsi="Times New Roman" w:cs="Times New Roman"/>
                <w:noProof/>
                <w:webHidden/>
                <w:sz w:val="24"/>
                <w:szCs w:val="24"/>
              </w:rPr>
              <w:fldChar w:fldCharType="end"/>
            </w:r>
          </w:hyperlink>
        </w:p>
        <w:p w14:paraId="374790CB" w14:textId="58840025"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01" w:history="1">
            <w:r w:rsidR="00755B08" w:rsidRPr="00755B08">
              <w:rPr>
                <w:rStyle w:val="Hipervnculo"/>
                <w:rFonts w:ascii="Times New Roman" w:hAnsi="Times New Roman" w:cs="Times New Roman"/>
                <w:noProof/>
                <w:sz w:val="24"/>
                <w:szCs w:val="24"/>
                <w:lang w:val="es-EC"/>
              </w:rPr>
              <w:t>ÍNDICE DE CONTENIDOS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_Toc39083601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X</w:t>
            </w:r>
            <w:r w:rsidR="00755B08" w:rsidRPr="00755B08">
              <w:rPr>
                <w:rFonts w:ascii="Times New Roman" w:hAnsi="Times New Roman" w:cs="Times New Roman"/>
                <w:noProof/>
                <w:webHidden/>
                <w:sz w:val="24"/>
                <w:szCs w:val="24"/>
              </w:rPr>
              <w:fldChar w:fldCharType="end"/>
            </w:r>
          </w:hyperlink>
        </w:p>
        <w:p w14:paraId="4F8A7CEF" w14:textId="20B2DDF5"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02" w:history="1">
            <w:r w:rsidR="00F07D05">
              <w:rPr>
                <w:rStyle w:val="Hipervnculo"/>
                <w:rFonts w:ascii="Times New Roman" w:hAnsi="Times New Roman" w:cs="Times New Roman"/>
                <w:noProof/>
                <w:sz w:val="24"/>
                <w:szCs w:val="24"/>
                <w:lang w:val="es-EC"/>
              </w:rPr>
              <w:t>Í</w:t>
            </w:r>
            <w:r w:rsidR="00755B08" w:rsidRPr="00755B08">
              <w:rPr>
                <w:rStyle w:val="Hipervnculo"/>
                <w:rFonts w:ascii="Times New Roman" w:hAnsi="Times New Roman" w:cs="Times New Roman"/>
                <w:noProof/>
                <w:sz w:val="24"/>
                <w:szCs w:val="24"/>
                <w:lang w:val="es-EC"/>
              </w:rPr>
              <w:t>NDICE DE TABLAS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_Toc39083602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XIV</w:t>
            </w:r>
            <w:r w:rsidR="00755B08" w:rsidRPr="00755B08">
              <w:rPr>
                <w:rFonts w:ascii="Times New Roman" w:hAnsi="Times New Roman" w:cs="Times New Roman"/>
                <w:noProof/>
                <w:webHidden/>
                <w:sz w:val="24"/>
                <w:szCs w:val="24"/>
              </w:rPr>
              <w:fldChar w:fldCharType="end"/>
            </w:r>
          </w:hyperlink>
        </w:p>
        <w:p w14:paraId="0EE7B7B7" w14:textId="720D7D52"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03" w:history="1">
            <w:r w:rsidR="00F07D05">
              <w:rPr>
                <w:rStyle w:val="Hipervnculo"/>
                <w:rFonts w:ascii="Times New Roman" w:hAnsi="Times New Roman" w:cs="Times New Roman"/>
                <w:noProof/>
                <w:sz w:val="24"/>
                <w:szCs w:val="24"/>
                <w:lang w:val="es-EC"/>
              </w:rPr>
              <w:t>Í</w:t>
            </w:r>
            <w:r w:rsidR="00755B08" w:rsidRPr="00755B08">
              <w:rPr>
                <w:rStyle w:val="Hipervnculo"/>
                <w:rFonts w:ascii="Times New Roman" w:hAnsi="Times New Roman" w:cs="Times New Roman"/>
                <w:noProof/>
                <w:sz w:val="24"/>
                <w:szCs w:val="24"/>
                <w:lang w:val="es-EC"/>
              </w:rPr>
              <w:t>NDICE DE GRÁFICOS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_Toc39083603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XV</w:t>
            </w:r>
            <w:r w:rsidR="00755B08" w:rsidRPr="00755B08">
              <w:rPr>
                <w:rFonts w:ascii="Times New Roman" w:hAnsi="Times New Roman" w:cs="Times New Roman"/>
                <w:noProof/>
                <w:webHidden/>
                <w:sz w:val="24"/>
                <w:szCs w:val="24"/>
              </w:rPr>
              <w:fldChar w:fldCharType="end"/>
            </w:r>
          </w:hyperlink>
        </w:p>
        <w:p w14:paraId="6A7FA79E" w14:textId="7988A70C"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04" w:history="1">
            <w:r w:rsidR="00F07D05">
              <w:rPr>
                <w:rStyle w:val="Hipervnculo"/>
                <w:rFonts w:ascii="Times New Roman" w:hAnsi="Times New Roman" w:cs="Times New Roman"/>
                <w:noProof/>
                <w:sz w:val="24"/>
                <w:szCs w:val="24"/>
                <w:lang w:val="es-EC"/>
              </w:rPr>
              <w:t>Í</w:t>
            </w:r>
            <w:r w:rsidR="00755B08" w:rsidRPr="00755B08">
              <w:rPr>
                <w:rStyle w:val="Hipervnculo"/>
                <w:rFonts w:ascii="Times New Roman" w:hAnsi="Times New Roman" w:cs="Times New Roman"/>
                <w:noProof/>
                <w:sz w:val="24"/>
                <w:szCs w:val="24"/>
                <w:lang w:val="es-EC"/>
              </w:rPr>
              <w:t>DICE DE ANEXOS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_Toc39083604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XVI</w:t>
            </w:r>
            <w:r w:rsidR="00755B08" w:rsidRPr="00755B08">
              <w:rPr>
                <w:rFonts w:ascii="Times New Roman" w:hAnsi="Times New Roman" w:cs="Times New Roman"/>
                <w:noProof/>
                <w:webHidden/>
                <w:sz w:val="24"/>
                <w:szCs w:val="24"/>
              </w:rPr>
              <w:fldChar w:fldCharType="end"/>
            </w:r>
          </w:hyperlink>
        </w:p>
        <w:p w14:paraId="3E4E44D2" w14:textId="0B4F3667"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05" w:history="1">
            <w:r w:rsidR="00755B08" w:rsidRPr="00755B08">
              <w:rPr>
                <w:rStyle w:val="Hipervnculo"/>
                <w:rFonts w:ascii="Times New Roman" w:hAnsi="Times New Roman" w:cs="Times New Roman"/>
                <w:noProof/>
                <w:sz w:val="24"/>
                <w:szCs w:val="24"/>
                <w:lang w:val="es-EC"/>
              </w:rPr>
              <w:t>INTRODUCCIÓN</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_Toc39083605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w:t>
            </w:r>
            <w:r w:rsidR="00755B08" w:rsidRPr="00755B08">
              <w:rPr>
                <w:rFonts w:ascii="Times New Roman" w:hAnsi="Times New Roman" w:cs="Times New Roman"/>
                <w:noProof/>
                <w:webHidden/>
                <w:sz w:val="24"/>
                <w:szCs w:val="24"/>
              </w:rPr>
              <w:fldChar w:fldCharType="end"/>
            </w:r>
          </w:hyperlink>
        </w:p>
        <w:p w14:paraId="5BB2FFC2" w14:textId="4A03E606"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06" w:history="1">
            <w:r w:rsidR="00755B08" w:rsidRPr="00755B08">
              <w:rPr>
                <w:rStyle w:val="Hipervnculo"/>
                <w:rFonts w:ascii="Times New Roman" w:hAnsi="Times New Roman" w:cs="Times New Roman"/>
                <w:noProof/>
                <w:sz w:val="24"/>
                <w:szCs w:val="24"/>
                <w:lang w:val="es-EC"/>
              </w:rPr>
              <w:t>CAPÍTULO 1</w:t>
            </w:r>
          </w:hyperlink>
          <w:r w:rsidR="00F07D05">
            <w:rPr>
              <w:rStyle w:val="Hipervnculo"/>
              <w:rFonts w:ascii="Times New Roman" w:hAnsi="Times New Roman" w:cs="Times New Roman"/>
              <w:noProof/>
              <w:sz w:val="24"/>
              <w:szCs w:val="24"/>
            </w:rPr>
            <w:t xml:space="preserve"> </w:t>
          </w:r>
          <w:hyperlink w:anchor="_Toc39083607" w:history="1">
            <w:r w:rsidR="00755B08" w:rsidRPr="00755B08">
              <w:rPr>
                <w:rStyle w:val="Hipervnculo"/>
                <w:rFonts w:ascii="Times New Roman" w:hAnsi="Times New Roman" w:cs="Times New Roman"/>
                <w:noProof/>
                <w:sz w:val="24"/>
                <w:szCs w:val="24"/>
                <w:lang w:val="es-EC"/>
              </w:rPr>
              <w:t xml:space="preserve">FUNDAMENTOS SOBRE EL ENTRENAMIENTO DE </w:t>
            </w:r>
            <w:r w:rsidR="00755B08" w:rsidRPr="00755B08">
              <w:rPr>
                <w:rStyle w:val="Hipervnculo"/>
                <w:rFonts w:ascii="Times New Roman" w:eastAsia="Times New Roman" w:hAnsi="Times New Roman" w:cs="Times New Roman"/>
                <w:noProof/>
                <w:sz w:val="24"/>
                <w:szCs w:val="24"/>
                <w:lang w:val="es-EC" w:eastAsia="es-ES"/>
              </w:rPr>
              <w:t>LA BRAZADA EN LOS NADADORES DEL ESTILO ESPALDA DE 12 - 14 AÑOS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_Toc39083607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w:t>
            </w:r>
            <w:r w:rsidR="00755B08" w:rsidRPr="00755B08">
              <w:rPr>
                <w:rFonts w:ascii="Times New Roman" w:hAnsi="Times New Roman" w:cs="Times New Roman"/>
                <w:noProof/>
                <w:webHidden/>
                <w:sz w:val="24"/>
                <w:szCs w:val="24"/>
              </w:rPr>
              <w:fldChar w:fldCharType="end"/>
            </w:r>
          </w:hyperlink>
        </w:p>
        <w:p w14:paraId="7D0A9CA6" w14:textId="119DA52A" w:rsidR="00755B08" w:rsidRPr="00755B08" w:rsidRDefault="00C520FB" w:rsidP="00D40656">
          <w:pPr>
            <w:pStyle w:val="TDC2"/>
            <w:tabs>
              <w:tab w:val="left" w:pos="880"/>
              <w:tab w:val="right" w:leader="dot" w:pos="8783"/>
            </w:tabs>
            <w:spacing w:after="240" w:line="360" w:lineRule="auto"/>
            <w:jc w:val="both"/>
            <w:rPr>
              <w:rFonts w:ascii="Times New Roman" w:hAnsi="Times New Roman" w:cs="Times New Roman"/>
              <w:noProof/>
              <w:sz w:val="24"/>
              <w:szCs w:val="24"/>
              <w:lang w:val="es-EC" w:eastAsia="es-EC"/>
            </w:rPr>
          </w:pPr>
          <w:hyperlink w:anchor="_Toc39083608" w:history="1">
            <w:r w:rsidR="00755B08" w:rsidRPr="00755B08">
              <w:rPr>
                <w:rStyle w:val="Hipervnculo"/>
                <w:rFonts w:ascii="Times New Roman" w:hAnsi="Times New Roman" w:cs="Times New Roman"/>
                <w:noProof/>
                <w:sz w:val="24"/>
                <w:szCs w:val="24"/>
                <w:lang w:val="es-EC"/>
              </w:rPr>
              <w:t>1.1</w:t>
            </w:r>
            <w:r w:rsidR="00755B08" w:rsidRPr="00755B08">
              <w:rPr>
                <w:rFonts w:ascii="Times New Roman" w:hAnsi="Times New Roman" w:cs="Times New Roman"/>
                <w:noProof/>
                <w:sz w:val="24"/>
                <w:szCs w:val="24"/>
                <w:lang w:val="es-EC" w:eastAsia="es-EC"/>
              </w:rPr>
              <w:tab/>
            </w:r>
            <w:r w:rsidR="00755B08" w:rsidRPr="00755B08">
              <w:rPr>
                <w:rStyle w:val="Hipervnculo"/>
                <w:rFonts w:ascii="Times New Roman" w:hAnsi="Times New Roman" w:cs="Times New Roman"/>
                <w:noProof/>
                <w:sz w:val="24"/>
                <w:szCs w:val="24"/>
                <w:lang w:val="es-EC"/>
              </w:rPr>
              <w:t>La preparación técnica en el entrenamiento deportivo</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_Toc39083608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w:t>
            </w:r>
            <w:r w:rsidR="00755B08" w:rsidRPr="00755B08">
              <w:rPr>
                <w:rFonts w:ascii="Times New Roman" w:hAnsi="Times New Roman" w:cs="Times New Roman"/>
                <w:noProof/>
                <w:webHidden/>
                <w:sz w:val="24"/>
                <w:szCs w:val="24"/>
              </w:rPr>
              <w:fldChar w:fldCharType="end"/>
            </w:r>
          </w:hyperlink>
        </w:p>
        <w:p w14:paraId="1B289115" w14:textId="15AB4D5A"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09" w:history="1">
            <w:r w:rsidR="00755B08" w:rsidRPr="00755B08">
              <w:rPr>
                <w:rStyle w:val="Hipervnculo"/>
                <w:rFonts w:ascii="Times New Roman" w:eastAsiaTheme="minorHAnsi" w:hAnsi="Times New Roman" w:cs="Times New Roman"/>
                <w:bCs/>
                <w:noProof/>
                <w:sz w:val="24"/>
                <w:szCs w:val="24"/>
                <w:lang w:val="es-EC" w:eastAsia="en-US"/>
              </w:rPr>
              <w:t>1.1.1 Tipos de técnica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_Toc39083609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8</w:t>
            </w:r>
            <w:r w:rsidR="00755B08" w:rsidRPr="00755B08">
              <w:rPr>
                <w:rFonts w:ascii="Times New Roman" w:hAnsi="Times New Roman" w:cs="Times New Roman"/>
                <w:noProof/>
                <w:webHidden/>
                <w:sz w:val="24"/>
                <w:szCs w:val="24"/>
              </w:rPr>
              <w:fldChar w:fldCharType="end"/>
            </w:r>
          </w:hyperlink>
        </w:p>
        <w:p w14:paraId="7E528102" w14:textId="44F28FF3"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10" w:history="1">
            <w:r w:rsidR="00755B08" w:rsidRPr="00755B08">
              <w:rPr>
                <w:rStyle w:val="Hipervnculo"/>
                <w:rFonts w:ascii="Times New Roman" w:eastAsiaTheme="minorHAnsi" w:hAnsi="Times New Roman" w:cs="Times New Roman"/>
                <w:bCs/>
                <w:noProof/>
                <w:sz w:val="24"/>
                <w:szCs w:val="24"/>
                <w:lang w:val="es-EC" w:eastAsia="en-US"/>
              </w:rPr>
              <w:t>1.1.2 Definición de preparación técnica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_Toc39083610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8</w:t>
            </w:r>
            <w:r w:rsidR="00755B08" w:rsidRPr="00755B08">
              <w:rPr>
                <w:rFonts w:ascii="Times New Roman" w:hAnsi="Times New Roman" w:cs="Times New Roman"/>
                <w:noProof/>
                <w:webHidden/>
                <w:sz w:val="24"/>
                <w:szCs w:val="24"/>
              </w:rPr>
              <w:fldChar w:fldCharType="end"/>
            </w:r>
          </w:hyperlink>
        </w:p>
        <w:p w14:paraId="3E2C1446" w14:textId="3370476F"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11" w:history="1">
            <w:r w:rsidR="00755B08" w:rsidRPr="00755B08">
              <w:rPr>
                <w:rStyle w:val="Hipervnculo"/>
                <w:rFonts w:ascii="Times New Roman" w:hAnsi="Times New Roman" w:cs="Times New Roman"/>
                <w:noProof/>
                <w:sz w:val="24"/>
                <w:szCs w:val="24"/>
                <w:lang w:val="es-EC"/>
              </w:rPr>
              <w:t>1.1.3 Objetivos de la preparación técnica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_Toc39083611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8</w:t>
            </w:r>
            <w:r w:rsidR="00755B08" w:rsidRPr="00755B08">
              <w:rPr>
                <w:rFonts w:ascii="Times New Roman" w:hAnsi="Times New Roman" w:cs="Times New Roman"/>
                <w:noProof/>
                <w:webHidden/>
                <w:sz w:val="24"/>
                <w:szCs w:val="24"/>
              </w:rPr>
              <w:fldChar w:fldCharType="end"/>
            </w:r>
          </w:hyperlink>
        </w:p>
        <w:p w14:paraId="3C12A6A9" w14:textId="132EC5AD"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12" w:history="1">
            <w:r w:rsidR="00755B08" w:rsidRPr="00755B08">
              <w:rPr>
                <w:rStyle w:val="Hipervnculo"/>
                <w:rFonts w:ascii="Times New Roman" w:eastAsiaTheme="minorHAnsi" w:hAnsi="Times New Roman" w:cs="Times New Roman"/>
                <w:noProof/>
                <w:sz w:val="24"/>
                <w:szCs w:val="24"/>
                <w:lang w:val="es-EC" w:eastAsia="en-US"/>
              </w:rPr>
              <w:t>1.1.4 Factores que influyen en la técnica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_Toc39083612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9</w:t>
            </w:r>
            <w:r w:rsidR="00755B08" w:rsidRPr="00755B08">
              <w:rPr>
                <w:rFonts w:ascii="Times New Roman" w:hAnsi="Times New Roman" w:cs="Times New Roman"/>
                <w:noProof/>
                <w:webHidden/>
                <w:sz w:val="24"/>
                <w:szCs w:val="24"/>
              </w:rPr>
              <w:fldChar w:fldCharType="end"/>
            </w:r>
          </w:hyperlink>
        </w:p>
        <w:p w14:paraId="32906415" w14:textId="4A0A60C9"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13" w:history="1">
            <w:r w:rsidR="00755B08" w:rsidRPr="00755B08">
              <w:rPr>
                <w:rStyle w:val="Hipervnculo"/>
                <w:rFonts w:ascii="Times New Roman" w:hAnsi="Times New Roman" w:cs="Times New Roman"/>
                <w:noProof/>
                <w:sz w:val="24"/>
                <w:szCs w:val="24"/>
                <w:lang w:val="es-EC"/>
              </w:rPr>
              <w:t>1.1.5 Factores que afectan al desarrollo de la técnica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_Toc39083613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9</w:t>
            </w:r>
            <w:r w:rsidR="00755B08" w:rsidRPr="00755B08">
              <w:rPr>
                <w:rFonts w:ascii="Times New Roman" w:hAnsi="Times New Roman" w:cs="Times New Roman"/>
                <w:noProof/>
                <w:webHidden/>
                <w:sz w:val="24"/>
                <w:szCs w:val="24"/>
              </w:rPr>
              <w:fldChar w:fldCharType="end"/>
            </w:r>
          </w:hyperlink>
        </w:p>
        <w:p w14:paraId="685C466E" w14:textId="44299268"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14" w:history="1">
            <w:r w:rsidR="00755B08" w:rsidRPr="00755B08">
              <w:rPr>
                <w:rStyle w:val="Hipervnculo"/>
                <w:rFonts w:ascii="Times New Roman" w:hAnsi="Times New Roman" w:cs="Times New Roman"/>
                <w:noProof/>
                <w:sz w:val="24"/>
                <w:szCs w:val="24"/>
                <w:lang w:val="es-EC"/>
              </w:rPr>
              <w:t xml:space="preserve">1.1.6 </w:t>
            </w:r>
            <w:r w:rsidR="00755B08" w:rsidRPr="00755B08">
              <w:rPr>
                <w:rStyle w:val="Hipervnculo"/>
                <w:rFonts w:ascii="Times New Roman" w:eastAsiaTheme="minorHAnsi" w:hAnsi="Times New Roman" w:cs="Times New Roman"/>
                <w:noProof/>
                <w:sz w:val="24"/>
                <w:szCs w:val="24"/>
                <w:lang w:val="es-EC" w:eastAsia="en-US"/>
              </w:rPr>
              <w:t>Fases del proceso de instrucción técnica. Según Hotz y Weinck (1983) (como se cita en Vernetta, M.; Delgado, M. A. y Lopez, J, 1996</w:t>
            </w:r>
            <w:r w:rsidR="00755B08" w:rsidRPr="00755B08">
              <w:rPr>
                <w:rStyle w:val="Hipervnculo"/>
                <w:rFonts w:ascii="Times New Roman" w:eastAsiaTheme="minorHAnsi" w:hAnsi="Times New Roman" w:cs="Times New Roman"/>
                <w:i/>
                <w:noProof/>
                <w:sz w:val="24"/>
                <w:szCs w:val="24"/>
                <w:lang w:val="es-EC" w:eastAsia="en-US"/>
              </w:rPr>
              <w:t>)</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_Toc39083614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10</w:t>
            </w:r>
            <w:r w:rsidR="00755B08" w:rsidRPr="00755B08">
              <w:rPr>
                <w:rFonts w:ascii="Times New Roman" w:hAnsi="Times New Roman" w:cs="Times New Roman"/>
                <w:noProof/>
                <w:webHidden/>
                <w:sz w:val="24"/>
                <w:szCs w:val="24"/>
              </w:rPr>
              <w:fldChar w:fldCharType="end"/>
            </w:r>
          </w:hyperlink>
        </w:p>
        <w:p w14:paraId="3706CAC5" w14:textId="501B9D89"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15" w:history="1">
            <w:r w:rsidR="00755B08" w:rsidRPr="00755B08">
              <w:rPr>
                <w:rStyle w:val="Hipervnculo"/>
                <w:rFonts w:ascii="Times New Roman" w:hAnsi="Times New Roman" w:cs="Times New Roman"/>
                <w:bCs/>
                <w:noProof/>
                <w:sz w:val="24"/>
                <w:szCs w:val="24"/>
                <w:lang w:val="es-EC"/>
              </w:rPr>
              <w:t xml:space="preserve">1.1.7 Métodos de entrenamiento de la técnica. Según </w:t>
            </w:r>
            <w:r w:rsidR="00755B08" w:rsidRPr="00755B08">
              <w:rPr>
                <w:rStyle w:val="Hipervnculo"/>
                <w:rFonts w:ascii="Times New Roman" w:hAnsi="Times New Roman" w:cs="Times New Roman"/>
                <w:noProof/>
                <w:sz w:val="24"/>
                <w:szCs w:val="24"/>
                <w:lang w:val="es-EC"/>
              </w:rPr>
              <w:t xml:space="preserve">Carrasco D. et al. </w:t>
            </w:r>
            <w:r w:rsidR="00755B08" w:rsidRPr="00755B08">
              <w:rPr>
                <w:rStyle w:val="Hipervnculo"/>
                <w:rFonts w:ascii="Times New Roman" w:eastAsia="Times New Roman" w:hAnsi="Times New Roman" w:cs="Times New Roman"/>
                <w:noProof/>
                <w:sz w:val="24"/>
                <w:szCs w:val="24"/>
                <w:lang w:val="es-EC"/>
              </w:rPr>
              <w:t xml:space="preserve"> </w:t>
            </w:r>
            <w:r w:rsidR="00755B08" w:rsidRPr="00755B08">
              <w:rPr>
                <w:rStyle w:val="Hipervnculo"/>
                <w:rFonts w:ascii="Times New Roman" w:hAnsi="Times New Roman" w:cs="Times New Roman"/>
                <w:noProof/>
                <w:sz w:val="24"/>
                <w:szCs w:val="24"/>
                <w:lang w:val="es-EC"/>
              </w:rPr>
              <w:t>(2014)</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_Toc39083615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13</w:t>
            </w:r>
            <w:r w:rsidR="00755B08" w:rsidRPr="00755B08">
              <w:rPr>
                <w:rFonts w:ascii="Times New Roman" w:hAnsi="Times New Roman" w:cs="Times New Roman"/>
                <w:noProof/>
                <w:webHidden/>
                <w:sz w:val="24"/>
                <w:szCs w:val="24"/>
              </w:rPr>
              <w:fldChar w:fldCharType="end"/>
            </w:r>
          </w:hyperlink>
        </w:p>
        <w:p w14:paraId="1A9DB51F" w14:textId="59834ED7"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16" w:history="1">
            <w:r w:rsidR="00755B08" w:rsidRPr="00755B08">
              <w:rPr>
                <w:rStyle w:val="Hipervnculo"/>
                <w:rFonts w:ascii="Times New Roman" w:hAnsi="Times New Roman" w:cs="Times New Roman"/>
                <w:bCs/>
                <w:noProof/>
                <w:sz w:val="24"/>
                <w:szCs w:val="24"/>
                <w:lang w:val="es-EC"/>
              </w:rPr>
              <w:t xml:space="preserve">1.1.8 Aspectos metodológicos a considerar para el entrenamiento de la técnica, según </w:t>
            </w:r>
            <w:r w:rsidR="00755B08" w:rsidRPr="00755B08">
              <w:rPr>
                <w:rStyle w:val="Hipervnculo"/>
                <w:rFonts w:ascii="Times New Roman" w:hAnsi="Times New Roman" w:cs="Times New Roman"/>
                <w:noProof/>
                <w:sz w:val="24"/>
                <w:szCs w:val="24"/>
                <w:lang w:val="es-EC"/>
              </w:rPr>
              <w:t>Carrasco D. y col. (2014)</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_Toc39083616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14</w:t>
            </w:r>
            <w:r w:rsidR="00755B08" w:rsidRPr="00755B08">
              <w:rPr>
                <w:rFonts w:ascii="Times New Roman" w:hAnsi="Times New Roman" w:cs="Times New Roman"/>
                <w:noProof/>
                <w:webHidden/>
                <w:sz w:val="24"/>
                <w:szCs w:val="24"/>
              </w:rPr>
              <w:fldChar w:fldCharType="end"/>
            </w:r>
          </w:hyperlink>
        </w:p>
        <w:p w14:paraId="2F3A19AA" w14:textId="14D30B74" w:rsidR="00755B08" w:rsidRPr="00755B08" w:rsidRDefault="00C520FB" w:rsidP="00D40656">
          <w:pPr>
            <w:pStyle w:val="TDC2"/>
            <w:tabs>
              <w:tab w:val="left" w:pos="880"/>
              <w:tab w:val="right" w:leader="dot" w:pos="8783"/>
            </w:tabs>
            <w:spacing w:after="240" w:line="360" w:lineRule="auto"/>
            <w:jc w:val="both"/>
            <w:rPr>
              <w:rFonts w:ascii="Times New Roman" w:hAnsi="Times New Roman" w:cs="Times New Roman"/>
              <w:noProof/>
              <w:sz w:val="24"/>
              <w:szCs w:val="24"/>
              <w:lang w:val="es-EC" w:eastAsia="es-EC"/>
            </w:rPr>
          </w:pPr>
          <w:hyperlink w:anchor="_Toc39083617" w:history="1">
            <w:r w:rsidR="00755B08" w:rsidRPr="00755B08">
              <w:rPr>
                <w:rStyle w:val="Hipervnculo"/>
                <w:rFonts w:ascii="Times New Roman" w:eastAsia="Times New Roman" w:hAnsi="Times New Roman" w:cs="Times New Roman"/>
                <w:noProof/>
                <w:sz w:val="24"/>
                <w:szCs w:val="24"/>
                <w:lang w:val="es-EC" w:eastAsia="es-ES"/>
              </w:rPr>
              <w:t>1.2</w:t>
            </w:r>
            <w:r w:rsidR="00755B08" w:rsidRPr="00755B08">
              <w:rPr>
                <w:rFonts w:ascii="Times New Roman" w:hAnsi="Times New Roman" w:cs="Times New Roman"/>
                <w:noProof/>
                <w:sz w:val="24"/>
                <w:szCs w:val="24"/>
                <w:lang w:val="es-EC" w:eastAsia="es-EC"/>
              </w:rPr>
              <w:tab/>
            </w:r>
            <w:r w:rsidR="00755B08" w:rsidRPr="00755B08">
              <w:rPr>
                <w:rStyle w:val="Hipervnculo"/>
                <w:rFonts w:ascii="Times New Roman" w:hAnsi="Times New Roman" w:cs="Times New Roman"/>
                <w:noProof/>
                <w:sz w:val="24"/>
                <w:szCs w:val="24"/>
                <w:lang w:val="es-EC"/>
              </w:rPr>
              <w:t>El entrenamiento técnico</w:t>
            </w:r>
            <w:r w:rsidR="00755B08" w:rsidRPr="00755B08">
              <w:rPr>
                <w:rStyle w:val="Hipervnculo"/>
                <w:rFonts w:ascii="Times New Roman" w:eastAsia="Times New Roman" w:hAnsi="Times New Roman" w:cs="Times New Roman"/>
                <w:noProof/>
                <w:sz w:val="24"/>
                <w:szCs w:val="24"/>
                <w:lang w:val="es-EC" w:eastAsia="es-ES"/>
              </w:rPr>
              <w:t xml:space="preserve"> en la natación</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_Toc39083617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15</w:t>
            </w:r>
            <w:r w:rsidR="00755B08" w:rsidRPr="00755B08">
              <w:rPr>
                <w:rFonts w:ascii="Times New Roman" w:hAnsi="Times New Roman" w:cs="Times New Roman"/>
                <w:noProof/>
                <w:webHidden/>
                <w:sz w:val="24"/>
                <w:szCs w:val="24"/>
              </w:rPr>
              <w:fldChar w:fldCharType="end"/>
            </w:r>
          </w:hyperlink>
        </w:p>
        <w:p w14:paraId="62F75976" w14:textId="4A14024B"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18" w:history="1">
            <w:r w:rsidR="00755B08" w:rsidRPr="00755B08">
              <w:rPr>
                <w:rStyle w:val="Hipervnculo"/>
                <w:rFonts w:ascii="Times New Roman" w:hAnsi="Times New Roman" w:cs="Times New Roman"/>
                <w:noProof/>
                <w:sz w:val="24"/>
                <w:szCs w:val="24"/>
                <w:lang w:val="es-EC"/>
              </w:rPr>
              <w:t>1.2.1 Objetivos del entrenamiento técnico en la natación, según Cabeza, R. (2007)</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_Toc39083618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15</w:t>
            </w:r>
            <w:r w:rsidR="00755B08" w:rsidRPr="00755B08">
              <w:rPr>
                <w:rFonts w:ascii="Times New Roman" w:hAnsi="Times New Roman" w:cs="Times New Roman"/>
                <w:noProof/>
                <w:webHidden/>
                <w:sz w:val="24"/>
                <w:szCs w:val="24"/>
              </w:rPr>
              <w:fldChar w:fldCharType="end"/>
            </w:r>
          </w:hyperlink>
        </w:p>
        <w:p w14:paraId="462FE161" w14:textId="7563F3E6"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19" w:history="1">
            <w:r w:rsidR="00755B08" w:rsidRPr="00755B08">
              <w:rPr>
                <w:rStyle w:val="Hipervnculo"/>
                <w:rFonts w:ascii="Times New Roman" w:eastAsiaTheme="minorHAnsi" w:hAnsi="Times New Roman" w:cs="Times New Roman"/>
                <w:noProof/>
                <w:sz w:val="24"/>
                <w:szCs w:val="24"/>
                <w:lang w:val="es-EC" w:eastAsia="en-US"/>
              </w:rPr>
              <w:t>1.2.2 Tipos de entrenamiento para la sistematización en natación, en función de la fase de especialización deportiva en la que se encuentre:</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_Toc39083619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15</w:t>
            </w:r>
            <w:r w:rsidR="00755B08" w:rsidRPr="00755B08">
              <w:rPr>
                <w:rFonts w:ascii="Times New Roman" w:hAnsi="Times New Roman" w:cs="Times New Roman"/>
                <w:noProof/>
                <w:webHidden/>
                <w:sz w:val="24"/>
                <w:szCs w:val="24"/>
              </w:rPr>
              <w:fldChar w:fldCharType="end"/>
            </w:r>
          </w:hyperlink>
        </w:p>
        <w:p w14:paraId="35E61417" w14:textId="4A716488"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20" w:history="1">
            <w:r w:rsidR="00755B08" w:rsidRPr="00755B08">
              <w:rPr>
                <w:rStyle w:val="Hipervnculo"/>
                <w:rFonts w:ascii="Times New Roman" w:hAnsi="Times New Roman" w:cs="Times New Roman"/>
                <w:noProof/>
                <w:sz w:val="24"/>
                <w:szCs w:val="24"/>
                <w:lang w:val="es-EC"/>
              </w:rPr>
              <w:t xml:space="preserve">1.2.3 Métodos para la enseñanza de la natación, según </w:t>
            </w:r>
            <w:r w:rsidR="00755B08" w:rsidRPr="00755B08">
              <w:rPr>
                <w:rStyle w:val="Hipervnculo"/>
                <w:rFonts w:ascii="Times New Roman" w:hAnsi="Times New Roman" w:cs="Times New Roman"/>
                <w:bCs/>
                <w:noProof/>
                <w:sz w:val="24"/>
                <w:szCs w:val="24"/>
                <w:lang w:val="es-EC"/>
              </w:rPr>
              <w:t>Pupo, L. E. y Vera, J. L. (2009)</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_Toc39083620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17</w:t>
            </w:r>
            <w:r w:rsidR="00755B08" w:rsidRPr="00755B08">
              <w:rPr>
                <w:rFonts w:ascii="Times New Roman" w:hAnsi="Times New Roman" w:cs="Times New Roman"/>
                <w:noProof/>
                <w:webHidden/>
                <w:sz w:val="24"/>
                <w:szCs w:val="24"/>
              </w:rPr>
              <w:fldChar w:fldCharType="end"/>
            </w:r>
          </w:hyperlink>
        </w:p>
        <w:p w14:paraId="569D85A1" w14:textId="2D52B834"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21" w:history="1">
            <w:r w:rsidR="00755B08" w:rsidRPr="00755B08">
              <w:rPr>
                <w:rStyle w:val="Hipervnculo"/>
                <w:rFonts w:ascii="Times New Roman" w:eastAsiaTheme="minorHAnsi" w:hAnsi="Times New Roman" w:cs="Times New Roman"/>
                <w:noProof/>
                <w:sz w:val="24"/>
                <w:szCs w:val="24"/>
                <w:lang w:val="es-EC" w:eastAsia="en-US"/>
              </w:rPr>
              <w:t>1.2.4 Causas que originan los errores técnicos, según Hegedus (1984)</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_Toc39083621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20</w:t>
            </w:r>
            <w:r w:rsidR="00755B08" w:rsidRPr="00755B08">
              <w:rPr>
                <w:rFonts w:ascii="Times New Roman" w:hAnsi="Times New Roman" w:cs="Times New Roman"/>
                <w:noProof/>
                <w:webHidden/>
                <w:sz w:val="24"/>
                <w:szCs w:val="24"/>
              </w:rPr>
              <w:fldChar w:fldCharType="end"/>
            </w:r>
          </w:hyperlink>
        </w:p>
        <w:p w14:paraId="741C5211" w14:textId="6F863DBA"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22" w:history="1">
            <w:r w:rsidR="00755B08" w:rsidRPr="00755B08">
              <w:rPr>
                <w:rStyle w:val="Hipervnculo"/>
                <w:rFonts w:ascii="Times New Roman" w:eastAsiaTheme="minorHAnsi" w:hAnsi="Times New Roman" w:cs="Times New Roman"/>
                <w:noProof/>
                <w:sz w:val="24"/>
                <w:szCs w:val="24"/>
                <w:lang w:val="es-EC" w:eastAsia="en-US"/>
              </w:rPr>
              <w:t>1.2.5 Tipos de  errores técnicos en función de la fase cinemática del estilo, s</w:t>
            </w:r>
            <w:r w:rsidR="00755B08" w:rsidRPr="00755B08">
              <w:rPr>
                <w:rStyle w:val="Hipervnculo"/>
                <w:rFonts w:ascii="Times New Roman" w:hAnsi="Times New Roman" w:cs="Times New Roman"/>
                <w:noProof/>
                <w:sz w:val="24"/>
                <w:szCs w:val="24"/>
                <w:lang w:val="es-EC"/>
              </w:rPr>
              <w:t>egún Solé, J. y Joven, A. (1997)</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_Toc39083622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21</w:t>
            </w:r>
            <w:r w:rsidR="00755B08" w:rsidRPr="00755B08">
              <w:rPr>
                <w:rFonts w:ascii="Times New Roman" w:hAnsi="Times New Roman" w:cs="Times New Roman"/>
                <w:noProof/>
                <w:webHidden/>
                <w:sz w:val="24"/>
                <w:szCs w:val="24"/>
              </w:rPr>
              <w:fldChar w:fldCharType="end"/>
            </w:r>
          </w:hyperlink>
        </w:p>
        <w:p w14:paraId="7D855B8B" w14:textId="36C07A5F"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23" w:history="1">
            <w:r w:rsidR="00755B08" w:rsidRPr="00755B08">
              <w:rPr>
                <w:rStyle w:val="Hipervnculo"/>
                <w:rFonts w:ascii="Times New Roman" w:eastAsiaTheme="minorHAnsi" w:hAnsi="Times New Roman" w:cs="Times New Roman"/>
                <w:noProof/>
                <w:sz w:val="24"/>
                <w:szCs w:val="24"/>
                <w:lang w:val="es-EC" w:eastAsia="en-US"/>
              </w:rPr>
              <w:t xml:space="preserve">1.2.6 Fases de la corrección de errores, </w:t>
            </w:r>
            <w:r w:rsidR="00755B08" w:rsidRPr="00755B08">
              <w:rPr>
                <w:rStyle w:val="Hipervnculo"/>
                <w:rFonts w:ascii="Times New Roman" w:hAnsi="Times New Roman" w:cs="Times New Roman"/>
                <w:noProof/>
                <w:sz w:val="24"/>
                <w:szCs w:val="24"/>
                <w:lang w:val="es-EC"/>
              </w:rPr>
              <w:t>según Navarro  (2003)</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_Toc39083623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21</w:t>
            </w:r>
            <w:r w:rsidR="00755B08" w:rsidRPr="00755B08">
              <w:rPr>
                <w:rFonts w:ascii="Times New Roman" w:hAnsi="Times New Roman" w:cs="Times New Roman"/>
                <w:noProof/>
                <w:webHidden/>
                <w:sz w:val="24"/>
                <w:szCs w:val="24"/>
              </w:rPr>
              <w:fldChar w:fldCharType="end"/>
            </w:r>
          </w:hyperlink>
        </w:p>
        <w:p w14:paraId="0015EFFE" w14:textId="12B560EB"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24" w:history="1">
            <w:r w:rsidR="00755B08" w:rsidRPr="00755B08">
              <w:rPr>
                <w:rStyle w:val="Hipervnculo"/>
                <w:rFonts w:ascii="Times New Roman" w:hAnsi="Times New Roman" w:cs="Times New Roman"/>
                <w:noProof/>
                <w:sz w:val="24"/>
                <w:szCs w:val="24"/>
                <w:lang w:val="es-EC"/>
              </w:rPr>
              <w:t>1.2.7 Propuesta metodológica para la corrección del error técnico. Según Solé, J. y Joven, A. (1997)</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_Toc39083624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22</w:t>
            </w:r>
            <w:r w:rsidR="00755B08" w:rsidRPr="00755B08">
              <w:rPr>
                <w:rFonts w:ascii="Times New Roman" w:hAnsi="Times New Roman" w:cs="Times New Roman"/>
                <w:noProof/>
                <w:webHidden/>
                <w:sz w:val="24"/>
                <w:szCs w:val="24"/>
              </w:rPr>
              <w:fldChar w:fldCharType="end"/>
            </w:r>
          </w:hyperlink>
        </w:p>
        <w:p w14:paraId="64A48690" w14:textId="527F82A6"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25" w:history="1">
            <w:r w:rsidR="00755B08" w:rsidRPr="00755B08">
              <w:rPr>
                <w:rStyle w:val="Hipervnculo"/>
                <w:rFonts w:ascii="Times New Roman" w:eastAsiaTheme="minorHAnsi" w:hAnsi="Times New Roman" w:cs="Times New Roman"/>
                <w:noProof/>
                <w:sz w:val="24"/>
                <w:szCs w:val="24"/>
                <w:lang w:val="es-EC" w:eastAsia="en-US"/>
              </w:rPr>
              <w:t>1.2.8 Tipos de ejercicios para la corrección del error técnico, según (Weineck, 1988)</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_Toc39083625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23</w:t>
            </w:r>
            <w:r w:rsidR="00755B08" w:rsidRPr="00755B08">
              <w:rPr>
                <w:rFonts w:ascii="Times New Roman" w:hAnsi="Times New Roman" w:cs="Times New Roman"/>
                <w:noProof/>
                <w:webHidden/>
                <w:sz w:val="24"/>
                <w:szCs w:val="24"/>
              </w:rPr>
              <w:fldChar w:fldCharType="end"/>
            </w:r>
          </w:hyperlink>
        </w:p>
        <w:p w14:paraId="16CB315C" w14:textId="7785AC1A"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26" w:history="1">
            <w:r w:rsidR="00755B08" w:rsidRPr="00755B08">
              <w:rPr>
                <w:rStyle w:val="Hipervnculo"/>
                <w:rFonts w:ascii="Times New Roman" w:eastAsiaTheme="minorHAnsi" w:hAnsi="Times New Roman" w:cs="Times New Roman"/>
                <w:bCs/>
                <w:noProof/>
                <w:sz w:val="24"/>
                <w:szCs w:val="24"/>
                <w:lang w:val="es-EC" w:eastAsia="en-US"/>
              </w:rPr>
              <w:t xml:space="preserve">1.2.9 La técnica dentro de los períodos anuales de entrenamiento. </w:t>
            </w:r>
            <w:r w:rsidR="00755B08" w:rsidRPr="00755B08">
              <w:rPr>
                <w:rStyle w:val="Hipervnculo"/>
                <w:rFonts w:ascii="Times New Roman" w:hAnsi="Times New Roman" w:cs="Times New Roman"/>
                <w:noProof/>
                <w:sz w:val="24"/>
                <w:szCs w:val="24"/>
                <w:lang w:val="es-EC"/>
              </w:rPr>
              <w:t>Según Solé, J. y Joven, A. (1997)</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_Toc39083626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23</w:t>
            </w:r>
            <w:r w:rsidR="00755B08" w:rsidRPr="00755B08">
              <w:rPr>
                <w:rFonts w:ascii="Times New Roman" w:hAnsi="Times New Roman" w:cs="Times New Roman"/>
                <w:noProof/>
                <w:webHidden/>
                <w:sz w:val="24"/>
                <w:szCs w:val="24"/>
              </w:rPr>
              <w:fldChar w:fldCharType="end"/>
            </w:r>
          </w:hyperlink>
        </w:p>
        <w:p w14:paraId="0C315EE2" w14:textId="4EE652A0"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27" w:history="1">
            <w:r w:rsidR="00755B08" w:rsidRPr="00755B08">
              <w:rPr>
                <w:rStyle w:val="Hipervnculo"/>
                <w:rFonts w:ascii="Times New Roman" w:eastAsiaTheme="minorHAnsi" w:hAnsi="Times New Roman" w:cs="Times New Roman"/>
                <w:bCs/>
                <w:noProof/>
                <w:sz w:val="24"/>
                <w:szCs w:val="24"/>
                <w:lang w:val="es-EC" w:eastAsia="en-US"/>
              </w:rPr>
              <w:t xml:space="preserve">1.2.10 Orden de los contenidos para el trabajo técnico, según </w:t>
            </w:r>
            <w:r w:rsidR="00755B08" w:rsidRPr="00755B08">
              <w:rPr>
                <w:rStyle w:val="Hipervnculo"/>
                <w:rFonts w:ascii="Times New Roman" w:eastAsiaTheme="minorHAnsi" w:hAnsi="Times New Roman" w:cs="Times New Roman"/>
                <w:noProof/>
                <w:sz w:val="24"/>
                <w:szCs w:val="24"/>
                <w:lang w:val="es-EC" w:eastAsia="en-US"/>
              </w:rPr>
              <w:t>Grosser y Neumaier (1986)</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_Toc39083627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28</w:t>
            </w:r>
            <w:r w:rsidR="00755B08" w:rsidRPr="00755B08">
              <w:rPr>
                <w:rFonts w:ascii="Times New Roman" w:hAnsi="Times New Roman" w:cs="Times New Roman"/>
                <w:noProof/>
                <w:webHidden/>
                <w:sz w:val="24"/>
                <w:szCs w:val="24"/>
              </w:rPr>
              <w:fldChar w:fldCharType="end"/>
            </w:r>
          </w:hyperlink>
        </w:p>
        <w:p w14:paraId="5D11AA04" w14:textId="1C9DA360" w:rsidR="00755B08" w:rsidRPr="00755B08" w:rsidRDefault="00C520FB" w:rsidP="00D40656">
          <w:pPr>
            <w:pStyle w:val="TDC2"/>
            <w:tabs>
              <w:tab w:val="left" w:pos="880"/>
              <w:tab w:val="right" w:leader="dot" w:pos="8783"/>
            </w:tabs>
            <w:spacing w:after="240" w:line="360" w:lineRule="auto"/>
            <w:jc w:val="both"/>
            <w:rPr>
              <w:rFonts w:ascii="Times New Roman" w:hAnsi="Times New Roman" w:cs="Times New Roman"/>
              <w:noProof/>
              <w:sz w:val="24"/>
              <w:szCs w:val="24"/>
              <w:lang w:val="es-EC" w:eastAsia="es-EC"/>
            </w:rPr>
          </w:pPr>
          <w:hyperlink w:anchor="_Toc39083628" w:history="1">
            <w:r w:rsidR="00755B08" w:rsidRPr="00755B08">
              <w:rPr>
                <w:rStyle w:val="Hipervnculo"/>
                <w:rFonts w:ascii="Times New Roman" w:hAnsi="Times New Roman" w:cs="Times New Roman"/>
                <w:noProof/>
                <w:sz w:val="24"/>
                <w:szCs w:val="24"/>
                <w:lang w:val="es-EC"/>
              </w:rPr>
              <w:t>1.3</w:t>
            </w:r>
            <w:r w:rsidR="00755B08" w:rsidRPr="00755B08">
              <w:rPr>
                <w:rFonts w:ascii="Times New Roman" w:hAnsi="Times New Roman" w:cs="Times New Roman"/>
                <w:noProof/>
                <w:sz w:val="24"/>
                <w:szCs w:val="24"/>
                <w:lang w:val="es-EC" w:eastAsia="es-EC"/>
              </w:rPr>
              <w:tab/>
            </w:r>
            <w:r w:rsidR="00755B08" w:rsidRPr="00755B08">
              <w:rPr>
                <w:rStyle w:val="Hipervnculo"/>
                <w:rFonts w:ascii="Times New Roman" w:hAnsi="Times New Roman" w:cs="Times New Roman"/>
                <w:noProof/>
                <w:sz w:val="24"/>
                <w:szCs w:val="24"/>
                <w:lang w:val="es-EC"/>
              </w:rPr>
              <w:t xml:space="preserve">El estilo espalda en la natación. Perfeccionamiento de la brazada en </w:t>
            </w:r>
            <w:r w:rsidR="00755B08" w:rsidRPr="00755B08">
              <w:rPr>
                <w:rStyle w:val="Hipervnculo"/>
                <w:rFonts w:ascii="Times New Roman" w:eastAsia="Times New Roman" w:hAnsi="Times New Roman" w:cs="Times New Roman"/>
                <w:noProof/>
                <w:sz w:val="24"/>
                <w:szCs w:val="24"/>
                <w:lang w:val="es-EC" w:eastAsia="es-ES"/>
              </w:rPr>
              <w:t>los nadadores de 12 - 14 años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_Toc39083628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28</w:t>
            </w:r>
            <w:r w:rsidR="00755B08" w:rsidRPr="00755B08">
              <w:rPr>
                <w:rFonts w:ascii="Times New Roman" w:hAnsi="Times New Roman" w:cs="Times New Roman"/>
                <w:noProof/>
                <w:webHidden/>
                <w:sz w:val="24"/>
                <w:szCs w:val="24"/>
              </w:rPr>
              <w:fldChar w:fldCharType="end"/>
            </w:r>
          </w:hyperlink>
        </w:p>
        <w:p w14:paraId="09B431D9" w14:textId="726AA3AC"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29" w:history="1">
            <w:r w:rsidR="00755B08" w:rsidRPr="00755B08">
              <w:rPr>
                <w:rStyle w:val="Hipervnculo"/>
                <w:rFonts w:ascii="Times New Roman" w:hAnsi="Times New Roman" w:cs="Times New Roman"/>
                <w:noProof/>
                <w:sz w:val="24"/>
                <w:szCs w:val="24"/>
                <w:lang w:val="es-EC"/>
              </w:rPr>
              <w:t>1.3.1 Errores más frecuentes, en la técnica de espalda, consecuencias, causas y formas de intervención (Barbosa, 2007)</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_Toc39083629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36</w:t>
            </w:r>
            <w:r w:rsidR="00755B08" w:rsidRPr="00755B08">
              <w:rPr>
                <w:rFonts w:ascii="Times New Roman" w:hAnsi="Times New Roman" w:cs="Times New Roman"/>
                <w:noProof/>
                <w:webHidden/>
                <w:sz w:val="24"/>
                <w:szCs w:val="24"/>
              </w:rPr>
              <w:fldChar w:fldCharType="end"/>
            </w:r>
          </w:hyperlink>
        </w:p>
        <w:p w14:paraId="60E915DE" w14:textId="62E68665"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30" w:history="1">
            <w:r w:rsidR="00755B08" w:rsidRPr="00755B08">
              <w:rPr>
                <w:rStyle w:val="Hipervnculo"/>
                <w:rFonts w:ascii="Times New Roman" w:hAnsi="Times New Roman" w:cs="Times New Roman"/>
                <w:noProof/>
                <w:sz w:val="24"/>
                <w:szCs w:val="24"/>
                <w:lang w:val="es-EC"/>
              </w:rPr>
              <w:t>CAPÍTULO 2</w:t>
            </w:r>
          </w:hyperlink>
          <w:r w:rsidR="00F07D05">
            <w:rPr>
              <w:rStyle w:val="Hipervnculo"/>
              <w:rFonts w:ascii="Times New Roman" w:hAnsi="Times New Roman" w:cs="Times New Roman"/>
              <w:noProof/>
              <w:sz w:val="24"/>
              <w:szCs w:val="24"/>
            </w:rPr>
            <w:t xml:space="preserve"> </w:t>
          </w:r>
          <w:hyperlink w:anchor="_Toc39083631" w:history="1">
            <w:r w:rsidR="00755B08" w:rsidRPr="00755B08">
              <w:rPr>
                <w:rStyle w:val="Hipervnculo"/>
                <w:rFonts w:ascii="Times New Roman" w:hAnsi="Times New Roman" w:cs="Times New Roman"/>
                <w:noProof/>
                <w:sz w:val="24"/>
                <w:szCs w:val="24"/>
                <w:lang w:val="es-EC"/>
              </w:rPr>
              <w:t>PROGRAMA DE EJERCICIOS PARA MEJORAR LA EJECUCIÓN TÉCNICA DE LA BRAZADA EN LOS NADADORES DEL ESTILO ESPALDA DE 12 - 14 AÑOS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_Toc39083631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39</w:t>
            </w:r>
            <w:r w:rsidR="00755B08" w:rsidRPr="00755B08">
              <w:rPr>
                <w:rFonts w:ascii="Times New Roman" w:hAnsi="Times New Roman" w:cs="Times New Roman"/>
                <w:noProof/>
                <w:webHidden/>
                <w:sz w:val="24"/>
                <w:szCs w:val="24"/>
              </w:rPr>
              <w:fldChar w:fldCharType="end"/>
            </w:r>
          </w:hyperlink>
        </w:p>
        <w:p w14:paraId="68F8BCCA" w14:textId="70614307" w:rsidR="00755B08" w:rsidRPr="00755B08" w:rsidRDefault="00C520FB" w:rsidP="00D40656">
          <w:pPr>
            <w:pStyle w:val="TDC2"/>
            <w:tabs>
              <w:tab w:val="right" w:leader="dot" w:pos="8783"/>
            </w:tabs>
            <w:spacing w:after="240" w:line="360" w:lineRule="auto"/>
            <w:jc w:val="both"/>
            <w:rPr>
              <w:rFonts w:ascii="Times New Roman" w:hAnsi="Times New Roman" w:cs="Times New Roman"/>
              <w:noProof/>
              <w:sz w:val="24"/>
              <w:szCs w:val="24"/>
              <w:lang w:val="es-EC" w:eastAsia="es-EC"/>
            </w:rPr>
          </w:pPr>
          <w:hyperlink w:anchor="_Toc39083632" w:history="1">
            <w:r w:rsidR="00755B08" w:rsidRPr="00755B08">
              <w:rPr>
                <w:rStyle w:val="Hipervnculo"/>
                <w:rFonts w:ascii="Times New Roman" w:hAnsi="Times New Roman" w:cs="Times New Roman"/>
                <w:noProof/>
                <w:sz w:val="24"/>
                <w:szCs w:val="24"/>
                <w:lang w:val="es-EC"/>
              </w:rPr>
              <w:t xml:space="preserve">2.1 </w:t>
            </w:r>
            <w:r w:rsidR="00755B08" w:rsidRPr="00755B08">
              <w:rPr>
                <w:rStyle w:val="Hipervnculo"/>
                <w:rFonts w:ascii="Times New Roman" w:hAnsi="Times New Roman" w:cs="Times New Roman"/>
                <w:bCs/>
                <w:noProof/>
                <w:sz w:val="24"/>
                <w:szCs w:val="24"/>
                <w:lang w:val="es-EC"/>
              </w:rPr>
              <w:t xml:space="preserve">Caracterización del estado </w:t>
            </w:r>
            <w:r w:rsidR="00755B08" w:rsidRPr="00755B08">
              <w:rPr>
                <w:rStyle w:val="Hipervnculo"/>
                <w:rFonts w:ascii="Times New Roman" w:hAnsi="Times New Roman" w:cs="Times New Roman"/>
                <w:noProof/>
                <w:sz w:val="24"/>
                <w:szCs w:val="24"/>
                <w:lang w:val="es-EC"/>
              </w:rPr>
              <w:t xml:space="preserve">actual del desarrollo de la brazada </w:t>
            </w:r>
            <w:r w:rsidR="00755B08" w:rsidRPr="00755B08">
              <w:rPr>
                <w:rStyle w:val="Hipervnculo"/>
                <w:rFonts w:ascii="Times New Roman" w:eastAsia="Times New Roman" w:hAnsi="Times New Roman" w:cs="Times New Roman"/>
                <w:noProof/>
                <w:sz w:val="24"/>
                <w:szCs w:val="24"/>
                <w:lang w:val="es-EC" w:eastAsia="es-ES"/>
              </w:rPr>
              <w:t xml:space="preserve">en los nadadores del estilo espalda de 12 - 14 años </w:t>
            </w:r>
            <w:r w:rsidR="00755B08" w:rsidRPr="00755B08">
              <w:rPr>
                <w:rStyle w:val="Hipervnculo"/>
                <w:rFonts w:ascii="Times New Roman" w:hAnsi="Times New Roman" w:cs="Times New Roman"/>
                <w:noProof/>
                <w:sz w:val="24"/>
                <w:szCs w:val="24"/>
                <w:lang w:val="es-EC"/>
              </w:rPr>
              <w:t>del L.C.D Milagro</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_Toc39083632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39</w:t>
            </w:r>
            <w:r w:rsidR="00755B08" w:rsidRPr="00755B08">
              <w:rPr>
                <w:rFonts w:ascii="Times New Roman" w:hAnsi="Times New Roman" w:cs="Times New Roman"/>
                <w:noProof/>
                <w:webHidden/>
                <w:sz w:val="24"/>
                <w:szCs w:val="24"/>
              </w:rPr>
              <w:fldChar w:fldCharType="end"/>
            </w:r>
          </w:hyperlink>
        </w:p>
        <w:p w14:paraId="296F74BD" w14:textId="0B50DA0A" w:rsidR="00755B08" w:rsidRPr="00755B08" w:rsidRDefault="00C520FB" w:rsidP="00D40656">
          <w:pPr>
            <w:pStyle w:val="TDC3"/>
            <w:tabs>
              <w:tab w:val="left" w:pos="1320"/>
              <w:tab w:val="right" w:leader="dot" w:pos="8783"/>
            </w:tabs>
            <w:spacing w:after="240" w:line="360" w:lineRule="auto"/>
            <w:jc w:val="both"/>
            <w:rPr>
              <w:rFonts w:ascii="Times New Roman" w:hAnsi="Times New Roman" w:cs="Times New Roman"/>
              <w:noProof/>
              <w:sz w:val="24"/>
              <w:szCs w:val="24"/>
              <w:lang w:val="es-EC" w:eastAsia="es-EC"/>
            </w:rPr>
          </w:pPr>
          <w:hyperlink w:anchor="_Toc39083633" w:history="1">
            <w:r w:rsidR="00755B08" w:rsidRPr="00755B08">
              <w:rPr>
                <w:rStyle w:val="Hipervnculo"/>
                <w:rFonts w:ascii="Times New Roman" w:hAnsi="Times New Roman" w:cs="Times New Roman"/>
                <w:noProof/>
                <w:sz w:val="24"/>
                <w:szCs w:val="24"/>
                <w:lang w:val="es-EC"/>
              </w:rPr>
              <w:t>2.1.1</w:t>
            </w:r>
            <w:r w:rsidR="00755B08" w:rsidRPr="00755B08">
              <w:rPr>
                <w:rFonts w:ascii="Times New Roman" w:hAnsi="Times New Roman" w:cs="Times New Roman"/>
                <w:noProof/>
                <w:sz w:val="24"/>
                <w:szCs w:val="24"/>
                <w:lang w:val="es-EC" w:eastAsia="es-EC"/>
              </w:rPr>
              <w:tab/>
            </w:r>
            <w:r w:rsidR="00755B08" w:rsidRPr="00755B08">
              <w:rPr>
                <w:rStyle w:val="Hipervnculo"/>
                <w:rFonts w:ascii="Times New Roman" w:hAnsi="Times New Roman" w:cs="Times New Roman"/>
                <w:noProof/>
                <w:sz w:val="24"/>
                <w:szCs w:val="24"/>
                <w:lang w:val="es-EC"/>
              </w:rPr>
              <w:t>O</w:t>
            </w:r>
            <w:r w:rsidR="00755B08" w:rsidRPr="00755B08">
              <w:rPr>
                <w:rStyle w:val="Hipervnculo"/>
                <w:rFonts w:ascii="Times New Roman" w:hAnsi="Times New Roman" w:cs="Times New Roman"/>
                <w:bCs/>
                <w:noProof/>
                <w:sz w:val="24"/>
                <w:szCs w:val="24"/>
                <w:lang w:val="es-EC"/>
              </w:rPr>
              <w:t>bjetivo general y objetivos específicos</w:t>
            </w:r>
            <w:r w:rsidR="00755B08" w:rsidRPr="00755B08">
              <w:rPr>
                <w:rStyle w:val="Hipervnculo"/>
                <w:rFonts w:ascii="Times New Roman" w:hAnsi="Times New Roman" w:cs="Times New Roman"/>
                <w:noProof/>
                <w:sz w:val="24"/>
                <w:szCs w:val="24"/>
                <w:lang w:val="es-EC"/>
              </w:rPr>
              <w:t>.</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_Toc39083633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39</w:t>
            </w:r>
            <w:r w:rsidR="00755B08" w:rsidRPr="00755B08">
              <w:rPr>
                <w:rFonts w:ascii="Times New Roman" w:hAnsi="Times New Roman" w:cs="Times New Roman"/>
                <w:noProof/>
                <w:webHidden/>
                <w:sz w:val="24"/>
                <w:szCs w:val="24"/>
              </w:rPr>
              <w:fldChar w:fldCharType="end"/>
            </w:r>
          </w:hyperlink>
        </w:p>
        <w:p w14:paraId="33DE4AF5" w14:textId="43C2DA25"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34" w:history="1">
            <w:r w:rsidR="00755B08" w:rsidRPr="00755B08">
              <w:rPr>
                <w:rStyle w:val="Hipervnculo"/>
                <w:rFonts w:ascii="Times New Roman" w:hAnsi="Times New Roman" w:cs="Times New Roman"/>
                <w:bCs/>
                <w:noProof/>
                <w:sz w:val="24"/>
                <w:szCs w:val="24"/>
                <w:lang w:val="es-EC"/>
              </w:rPr>
              <w:t xml:space="preserve">2.1.2 </w:t>
            </w:r>
            <w:r w:rsidR="00755B08" w:rsidRPr="00755B08">
              <w:rPr>
                <w:rStyle w:val="Hipervnculo"/>
                <w:rFonts w:ascii="Times New Roman" w:hAnsi="Times New Roman" w:cs="Times New Roman"/>
                <w:noProof/>
                <w:sz w:val="24"/>
                <w:szCs w:val="24"/>
                <w:lang w:val="es-EC"/>
              </w:rPr>
              <w:t>Contenido del diagnóstico</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_Toc39083634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40</w:t>
            </w:r>
            <w:r w:rsidR="00755B08" w:rsidRPr="00755B08">
              <w:rPr>
                <w:rFonts w:ascii="Times New Roman" w:hAnsi="Times New Roman" w:cs="Times New Roman"/>
                <w:noProof/>
                <w:webHidden/>
                <w:sz w:val="24"/>
                <w:szCs w:val="24"/>
              </w:rPr>
              <w:fldChar w:fldCharType="end"/>
            </w:r>
          </w:hyperlink>
        </w:p>
        <w:p w14:paraId="71EE59BD" w14:textId="62F53CD5"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35" w:history="1">
            <w:r w:rsidR="00755B08" w:rsidRPr="00755B08">
              <w:rPr>
                <w:rStyle w:val="Hipervnculo"/>
                <w:rFonts w:ascii="Times New Roman" w:eastAsia="MS Mincho" w:hAnsi="Times New Roman" w:cs="Times New Roman"/>
                <w:noProof/>
                <w:sz w:val="24"/>
                <w:szCs w:val="24"/>
                <w:lang w:val="es-EC"/>
              </w:rPr>
              <w:t xml:space="preserve">2.1.3. </w:t>
            </w:r>
            <w:r w:rsidR="00755B08" w:rsidRPr="00755B08">
              <w:rPr>
                <w:rStyle w:val="Hipervnculo"/>
                <w:rFonts w:ascii="Times New Roman" w:hAnsi="Times New Roman" w:cs="Times New Roman"/>
                <w:noProof/>
                <w:sz w:val="24"/>
                <w:szCs w:val="24"/>
                <w:lang w:val="es-EC"/>
              </w:rPr>
              <w:t>Fuentes personales y no personales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_Toc39083635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42</w:t>
            </w:r>
            <w:r w:rsidR="00755B08" w:rsidRPr="00755B08">
              <w:rPr>
                <w:rFonts w:ascii="Times New Roman" w:hAnsi="Times New Roman" w:cs="Times New Roman"/>
                <w:noProof/>
                <w:webHidden/>
                <w:sz w:val="24"/>
                <w:szCs w:val="24"/>
              </w:rPr>
              <w:fldChar w:fldCharType="end"/>
            </w:r>
          </w:hyperlink>
        </w:p>
        <w:p w14:paraId="5FF5A577" w14:textId="25B668C4"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36" w:history="1">
            <w:r w:rsidR="00755B08" w:rsidRPr="00755B08">
              <w:rPr>
                <w:rStyle w:val="Hipervnculo"/>
                <w:rFonts w:ascii="Times New Roman" w:hAnsi="Times New Roman" w:cs="Times New Roman"/>
                <w:noProof/>
                <w:sz w:val="24"/>
                <w:szCs w:val="24"/>
                <w:lang w:val="es-EC"/>
              </w:rPr>
              <w:t>2.1.4 Instrumentos elaborados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_Toc39083636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43</w:t>
            </w:r>
            <w:r w:rsidR="00755B08" w:rsidRPr="00755B08">
              <w:rPr>
                <w:rFonts w:ascii="Times New Roman" w:hAnsi="Times New Roman" w:cs="Times New Roman"/>
                <w:noProof/>
                <w:webHidden/>
                <w:sz w:val="24"/>
                <w:szCs w:val="24"/>
              </w:rPr>
              <w:fldChar w:fldCharType="end"/>
            </w:r>
          </w:hyperlink>
        </w:p>
        <w:p w14:paraId="6DD99F2B" w14:textId="18294ABB"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37" w:history="1">
            <w:r w:rsidR="00755B08" w:rsidRPr="00755B08">
              <w:rPr>
                <w:rStyle w:val="Hipervnculo"/>
                <w:rFonts w:ascii="Times New Roman" w:hAnsi="Times New Roman" w:cs="Times New Roman"/>
                <w:noProof/>
                <w:sz w:val="24"/>
                <w:szCs w:val="24"/>
                <w:lang w:val="es-EC"/>
              </w:rPr>
              <w:t>2.1.5 Preparación, coordinación y aseguramiento del diagnóstico</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_Toc39083637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43</w:t>
            </w:r>
            <w:r w:rsidR="00755B08" w:rsidRPr="00755B08">
              <w:rPr>
                <w:rFonts w:ascii="Times New Roman" w:hAnsi="Times New Roman" w:cs="Times New Roman"/>
                <w:noProof/>
                <w:webHidden/>
                <w:sz w:val="24"/>
                <w:szCs w:val="24"/>
              </w:rPr>
              <w:fldChar w:fldCharType="end"/>
            </w:r>
          </w:hyperlink>
        </w:p>
        <w:p w14:paraId="50BC25C3" w14:textId="2DC9E40F"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38" w:history="1">
            <w:r w:rsidR="00755B08" w:rsidRPr="00755B08">
              <w:rPr>
                <w:rStyle w:val="Hipervnculo"/>
                <w:rFonts w:ascii="Times New Roman" w:hAnsi="Times New Roman" w:cs="Times New Roman"/>
                <w:bCs/>
                <w:noProof/>
                <w:sz w:val="24"/>
                <w:szCs w:val="24"/>
                <w:lang w:val="es-EC"/>
              </w:rPr>
              <w:t>2.1.6 Aplicación de los instrumentos, recopilación e interpretación de los resultados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_Toc39083638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43</w:t>
            </w:r>
            <w:r w:rsidR="00755B08" w:rsidRPr="00755B08">
              <w:rPr>
                <w:rFonts w:ascii="Times New Roman" w:hAnsi="Times New Roman" w:cs="Times New Roman"/>
                <w:noProof/>
                <w:webHidden/>
                <w:sz w:val="24"/>
                <w:szCs w:val="24"/>
              </w:rPr>
              <w:fldChar w:fldCharType="end"/>
            </w:r>
          </w:hyperlink>
        </w:p>
        <w:p w14:paraId="5D018E78" w14:textId="4A27D84C"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39" w:history="1">
            <w:r w:rsidR="00755B08" w:rsidRPr="00755B08">
              <w:rPr>
                <w:rStyle w:val="Hipervnculo"/>
                <w:rFonts w:ascii="Times New Roman" w:hAnsi="Times New Roman" w:cs="Times New Roman"/>
                <w:noProof/>
                <w:sz w:val="24"/>
                <w:szCs w:val="24"/>
                <w:lang w:val="es-EC"/>
              </w:rPr>
              <w:t xml:space="preserve">2.1.7 Caracterización del estado inicial de la preparación y </w:t>
            </w:r>
            <w:r w:rsidR="00755B08" w:rsidRPr="00755B08">
              <w:rPr>
                <w:rStyle w:val="Hipervnculo"/>
                <w:rFonts w:ascii="Times New Roman" w:hAnsi="Times New Roman" w:cs="Times New Roman"/>
                <w:noProof/>
                <w:snapToGrid w:val="0"/>
                <w:sz w:val="24"/>
                <w:szCs w:val="24"/>
                <w:lang w:val="es-EC"/>
              </w:rPr>
              <w:t>desempeño de los profesores</w:t>
            </w:r>
            <w:r w:rsidR="00755B08" w:rsidRPr="00755B08">
              <w:rPr>
                <w:rStyle w:val="Hipervnculo"/>
                <w:rFonts w:ascii="Times New Roman" w:hAnsi="Times New Roman" w:cs="Times New Roman"/>
                <w:noProof/>
                <w:sz w:val="24"/>
                <w:szCs w:val="24"/>
                <w:lang w:val="es-EC"/>
              </w:rPr>
              <w:t xml:space="preserve"> y del nivel de desarrollo de la brazada </w:t>
            </w:r>
            <w:r w:rsidR="00755B08" w:rsidRPr="00755B08">
              <w:rPr>
                <w:rStyle w:val="Hipervnculo"/>
                <w:rFonts w:ascii="Times New Roman" w:eastAsia="Times New Roman" w:hAnsi="Times New Roman" w:cs="Times New Roman"/>
                <w:noProof/>
                <w:sz w:val="24"/>
                <w:szCs w:val="24"/>
                <w:lang w:val="es-EC" w:eastAsia="es-ES"/>
              </w:rPr>
              <w:t xml:space="preserve">en los nadadores del estilo espalda de 12 - 14 años </w:t>
            </w:r>
            <w:r w:rsidR="00755B08" w:rsidRPr="00755B08">
              <w:rPr>
                <w:rStyle w:val="Hipervnculo"/>
                <w:rFonts w:ascii="Times New Roman" w:hAnsi="Times New Roman" w:cs="Times New Roman"/>
                <w:noProof/>
                <w:sz w:val="24"/>
                <w:szCs w:val="24"/>
                <w:lang w:val="es-EC"/>
              </w:rPr>
              <w:t>del L.C.D Milagro.</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_Toc39083639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43</w:t>
            </w:r>
            <w:r w:rsidR="00755B08" w:rsidRPr="00755B08">
              <w:rPr>
                <w:rFonts w:ascii="Times New Roman" w:hAnsi="Times New Roman" w:cs="Times New Roman"/>
                <w:noProof/>
                <w:webHidden/>
                <w:sz w:val="24"/>
                <w:szCs w:val="24"/>
              </w:rPr>
              <w:fldChar w:fldCharType="end"/>
            </w:r>
          </w:hyperlink>
        </w:p>
        <w:p w14:paraId="1FC36943" w14:textId="5AD14AE2" w:rsidR="00755B08" w:rsidRPr="00755B08" w:rsidRDefault="00C520FB" w:rsidP="00D40656">
          <w:pPr>
            <w:pStyle w:val="TDC2"/>
            <w:tabs>
              <w:tab w:val="right" w:leader="dot" w:pos="8783"/>
            </w:tabs>
            <w:spacing w:after="240" w:line="360" w:lineRule="auto"/>
            <w:jc w:val="both"/>
            <w:rPr>
              <w:rFonts w:ascii="Times New Roman" w:hAnsi="Times New Roman" w:cs="Times New Roman"/>
              <w:noProof/>
              <w:sz w:val="24"/>
              <w:szCs w:val="24"/>
              <w:lang w:val="es-EC" w:eastAsia="es-EC"/>
            </w:rPr>
          </w:pPr>
          <w:hyperlink w:anchor="_Toc39083640" w:history="1">
            <w:r w:rsidR="00755B08" w:rsidRPr="00755B08">
              <w:rPr>
                <w:rStyle w:val="Hipervnculo"/>
                <w:rFonts w:ascii="Times New Roman" w:hAnsi="Times New Roman" w:cs="Times New Roman"/>
                <w:noProof/>
                <w:sz w:val="24"/>
                <w:szCs w:val="24"/>
                <w:lang w:val="es-EC"/>
              </w:rPr>
              <w:t xml:space="preserve">2.2 </w:t>
            </w:r>
            <w:r w:rsidR="00755B08" w:rsidRPr="00755B08">
              <w:rPr>
                <w:rStyle w:val="Hipervnculo"/>
                <w:rFonts w:ascii="Times New Roman" w:hAnsi="Times New Roman" w:cs="Times New Roman"/>
                <w:bCs/>
                <w:noProof/>
                <w:sz w:val="24"/>
                <w:szCs w:val="24"/>
                <w:lang w:val="es-EC"/>
              </w:rPr>
              <w:t xml:space="preserve">Programa </w:t>
            </w:r>
            <w:r w:rsidR="00755B08" w:rsidRPr="00755B08">
              <w:rPr>
                <w:rStyle w:val="Hipervnculo"/>
                <w:rFonts w:ascii="Times New Roman" w:hAnsi="Times New Roman" w:cs="Times New Roman"/>
                <w:noProof/>
                <w:sz w:val="24"/>
                <w:szCs w:val="24"/>
                <w:lang w:val="es-EC"/>
              </w:rPr>
              <w:t>de ejercicios para mejorar la ejecución técnica de la brazada en los nadadores del estilo espalda de 12 - 14 años del L.C.D Milagro</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_Toc39083640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50</w:t>
            </w:r>
            <w:r w:rsidR="00755B08" w:rsidRPr="00755B08">
              <w:rPr>
                <w:rFonts w:ascii="Times New Roman" w:hAnsi="Times New Roman" w:cs="Times New Roman"/>
                <w:noProof/>
                <w:webHidden/>
                <w:sz w:val="24"/>
                <w:szCs w:val="24"/>
              </w:rPr>
              <w:fldChar w:fldCharType="end"/>
            </w:r>
          </w:hyperlink>
        </w:p>
        <w:p w14:paraId="26A9F6C0" w14:textId="74DDA67A"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41" w:history="1">
            <w:r w:rsidR="00755B08" w:rsidRPr="00755B08">
              <w:rPr>
                <w:rStyle w:val="Hipervnculo"/>
                <w:rFonts w:ascii="Times New Roman" w:hAnsi="Times New Roman" w:cs="Times New Roman"/>
                <w:noProof/>
                <w:sz w:val="24"/>
                <w:szCs w:val="24"/>
                <w:lang w:val="es-EC"/>
              </w:rPr>
              <w:t>2.2.1 Fundamentación del programa de ejercicios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_Toc39083641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50</w:t>
            </w:r>
            <w:r w:rsidR="00755B08" w:rsidRPr="00755B08">
              <w:rPr>
                <w:rFonts w:ascii="Times New Roman" w:hAnsi="Times New Roman" w:cs="Times New Roman"/>
                <w:noProof/>
                <w:webHidden/>
                <w:sz w:val="24"/>
                <w:szCs w:val="24"/>
              </w:rPr>
              <w:fldChar w:fldCharType="end"/>
            </w:r>
          </w:hyperlink>
        </w:p>
        <w:p w14:paraId="616BDB32" w14:textId="55A19404"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42" w:history="1">
            <w:r w:rsidR="00755B08" w:rsidRPr="00755B08">
              <w:rPr>
                <w:rStyle w:val="Hipervnculo"/>
                <w:rFonts w:ascii="Times New Roman" w:hAnsi="Times New Roman" w:cs="Times New Roman"/>
                <w:noProof/>
                <w:sz w:val="24"/>
                <w:szCs w:val="24"/>
                <w:lang w:val="es-EC"/>
              </w:rPr>
              <w:t>2.2.2 Cualidades que debe poseer un programa. Según Cortegaza, L. (2003):</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_Toc39083642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51</w:t>
            </w:r>
            <w:r w:rsidR="00755B08" w:rsidRPr="00755B08">
              <w:rPr>
                <w:rFonts w:ascii="Times New Roman" w:hAnsi="Times New Roman" w:cs="Times New Roman"/>
                <w:noProof/>
                <w:webHidden/>
                <w:sz w:val="24"/>
                <w:szCs w:val="24"/>
              </w:rPr>
              <w:fldChar w:fldCharType="end"/>
            </w:r>
          </w:hyperlink>
        </w:p>
        <w:p w14:paraId="01C4F6E4" w14:textId="6438DB5C"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43" w:history="1">
            <w:r w:rsidR="00755B08" w:rsidRPr="00755B08">
              <w:rPr>
                <w:rStyle w:val="Hipervnculo"/>
                <w:rFonts w:ascii="Times New Roman" w:hAnsi="Times New Roman" w:cs="Times New Roman"/>
                <w:noProof/>
                <w:sz w:val="24"/>
                <w:szCs w:val="24"/>
                <w:lang w:val="es-EC"/>
              </w:rPr>
              <w:t>CAPÍTULO 3</w:t>
            </w:r>
          </w:hyperlink>
          <w:r w:rsidR="005B202B">
            <w:rPr>
              <w:rStyle w:val="Hipervnculo"/>
              <w:rFonts w:ascii="Times New Roman" w:hAnsi="Times New Roman" w:cs="Times New Roman"/>
              <w:noProof/>
              <w:sz w:val="24"/>
              <w:szCs w:val="24"/>
            </w:rPr>
            <w:t xml:space="preserve"> </w:t>
          </w:r>
          <w:hyperlink w:anchor="_Toc39083644" w:history="1">
            <w:r w:rsidR="00755B08" w:rsidRPr="00755B08">
              <w:rPr>
                <w:rStyle w:val="Hipervnculo"/>
                <w:rFonts w:ascii="Times New Roman" w:hAnsi="Times New Roman" w:cs="Times New Roman"/>
                <w:noProof/>
                <w:sz w:val="24"/>
                <w:szCs w:val="24"/>
                <w:lang w:val="es-EC"/>
              </w:rPr>
              <w:t>PERTINENCIA Y EFECTIVIDAD DEL PROGRAMA DE EJERCICIOS PARA MEJORAR LA EJECUCIÓN TÉCNICA DE LA BRAZADA EN LOS NADADORES DEL ESTILO ESPALDA DE 12 - 14 AÑOS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_Toc39083644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59</w:t>
            </w:r>
            <w:r w:rsidR="00755B08" w:rsidRPr="00755B08">
              <w:rPr>
                <w:rFonts w:ascii="Times New Roman" w:hAnsi="Times New Roman" w:cs="Times New Roman"/>
                <w:noProof/>
                <w:webHidden/>
                <w:sz w:val="24"/>
                <w:szCs w:val="24"/>
              </w:rPr>
              <w:fldChar w:fldCharType="end"/>
            </w:r>
          </w:hyperlink>
        </w:p>
        <w:p w14:paraId="7C40479D" w14:textId="791AB10F" w:rsidR="00755B08" w:rsidRPr="00755B08" w:rsidRDefault="00C520FB" w:rsidP="00D40656">
          <w:pPr>
            <w:pStyle w:val="TDC2"/>
            <w:tabs>
              <w:tab w:val="right" w:leader="dot" w:pos="8783"/>
            </w:tabs>
            <w:spacing w:after="240" w:line="360" w:lineRule="auto"/>
            <w:jc w:val="both"/>
            <w:rPr>
              <w:rFonts w:ascii="Times New Roman" w:hAnsi="Times New Roman" w:cs="Times New Roman"/>
              <w:noProof/>
              <w:sz w:val="24"/>
              <w:szCs w:val="24"/>
              <w:lang w:val="es-EC" w:eastAsia="es-EC"/>
            </w:rPr>
          </w:pPr>
          <w:hyperlink w:anchor="_Toc39083645" w:history="1">
            <w:r w:rsidR="00755B08" w:rsidRPr="00755B08">
              <w:rPr>
                <w:rStyle w:val="Hipervnculo"/>
                <w:rFonts w:ascii="Times New Roman" w:hAnsi="Times New Roman" w:cs="Times New Roman"/>
                <w:noProof/>
                <w:sz w:val="24"/>
                <w:szCs w:val="24"/>
                <w:lang w:val="es-EC"/>
              </w:rPr>
              <w:t xml:space="preserve">3.1 Evaluación de la pertinencia del </w:t>
            </w:r>
            <w:r w:rsidR="00755B08" w:rsidRPr="00755B08">
              <w:rPr>
                <w:rStyle w:val="Hipervnculo"/>
                <w:rFonts w:ascii="Times New Roman" w:hAnsi="Times New Roman" w:cs="Times New Roman"/>
                <w:bCs/>
                <w:noProof/>
                <w:sz w:val="24"/>
                <w:szCs w:val="24"/>
                <w:lang w:val="es-EC"/>
              </w:rPr>
              <w:t>programa</w:t>
            </w:r>
            <w:r w:rsidR="00755B08" w:rsidRPr="00755B08">
              <w:rPr>
                <w:rStyle w:val="Hipervnculo"/>
                <w:rFonts w:ascii="Times New Roman" w:hAnsi="Times New Roman" w:cs="Times New Roman"/>
                <w:noProof/>
                <w:sz w:val="24"/>
                <w:szCs w:val="24"/>
                <w:lang w:val="es-EC"/>
              </w:rPr>
              <w:t xml:space="preserve"> de ejercicios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_Toc39083645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59</w:t>
            </w:r>
            <w:r w:rsidR="00755B08" w:rsidRPr="00755B08">
              <w:rPr>
                <w:rFonts w:ascii="Times New Roman" w:hAnsi="Times New Roman" w:cs="Times New Roman"/>
                <w:noProof/>
                <w:webHidden/>
                <w:sz w:val="24"/>
                <w:szCs w:val="24"/>
              </w:rPr>
              <w:fldChar w:fldCharType="end"/>
            </w:r>
          </w:hyperlink>
        </w:p>
        <w:p w14:paraId="49085A7B" w14:textId="0A4A4FD6" w:rsidR="00755B08" w:rsidRPr="00755B08" w:rsidRDefault="00C520FB" w:rsidP="00D40656">
          <w:pPr>
            <w:pStyle w:val="TDC2"/>
            <w:tabs>
              <w:tab w:val="right" w:leader="dot" w:pos="8783"/>
            </w:tabs>
            <w:spacing w:after="240" w:line="360" w:lineRule="auto"/>
            <w:jc w:val="both"/>
            <w:rPr>
              <w:rFonts w:ascii="Times New Roman" w:hAnsi="Times New Roman" w:cs="Times New Roman"/>
              <w:noProof/>
              <w:sz w:val="24"/>
              <w:szCs w:val="24"/>
              <w:lang w:val="es-EC" w:eastAsia="es-EC"/>
            </w:rPr>
          </w:pPr>
          <w:hyperlink w:anchor="_Toc39083646" w:history="1">
            <w:r w:rsidR="00755B08" w:rsidRPr="00755B08">
              <w:rPr>
                <w:rStyle w:val="Hipervnculo"/>
                <w:rFonts w:ascii="Times New Roman" w:hAnsi="Times New Roman" w:cs="Times New Roman"/>
                <w:noProof/>
                <w:sz w:val="24"/>
                <w:szCs w:val="24"/>
                <w:lang w:val="es-EC"/>
              </w:rPr>
              <w:t xml:space="preserve">3.2 Determinación de la efectividad del </w:t>
            </w:r>
            <w:r w:rsidR="00755B08" w:rsidRPr="00755B08">
              <w:rPr>
                <w:rStyle w:val="Hipervnculo"/>
                <w:rFonts w:ascii="Times New Roman" w:hAnsi="Times New Roman" w:cs="Times New Roman"/>
                <w:bCs/>
                <w:noProof/>
                <w:sz w:val="24"/>
                <w:szCs w:val="24"/>
                <w:lang w:val="es-EC"/>
              </w:rPr>
              <w:t xml:space="preserve">programa </w:t>
            </w:r>
            <w:r w:rsidR="00755B08" w:rsidRPr="00755B08">
              <w:rPr>
                <w:rStyle w:val="Hipervnculo"/>
                <w:rFonts w:ascii="Times New Roman" w:hAnsi="Times New Roman" w:cs="Times New Roman"/>
                <w:noProof/>
                <w:sz w:val="24"/>
                <w:szCs w:val="24"/>
                <w:lang w:val="es-EC"/>
              </w:rPr>
              <w:t>de ejercicios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_Toc39083646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61</w:t>
            </w:r>
            <w:r w:rsidR="00755B08" w:rsidRPr="00755B08">
              <w:rPr>
                <w:rFonts w:ascii="Times New Roman" w:hAnsi="Times New Roman" w:cs="Times New Roman"/>
                <w:noProof/>
                <w:webHidden/>
                <w:sz w:val="24"/>
                <w:szCs w:val="24"/>
              </w:rPr>
              <w:fldChar w:fldCharType="end"/>
            </w:r>
          </w:hyperlink>
        </w:p>
        <w:p w14:paraId="6084089C" w14:textId="00EE71C5"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47" w:history="1">
            <w:r w:rsidR="00755B08" w:rsidRPr="00755B08">
              <w:rPr>
                <w:rStyle w:val="Hipervnculo"/>
                <w:rFonts w:ascii="Times New Roman" w:hAnsi="Times New Roman" w:cs="Times New Roman"/>
                <w:noProof/>
                <w:sz w:val="24"/>
                <w:szCs w:val="24"/>
                <w:lang w:val="es-EC"/>
              </w:rPr>
              <w:t>3.2.1 Resultados de la evaluación inicial</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_Toc39083647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61</w:t>
            </w:r>
            <w:r w:rsidR="00755B08" w:rsidRPr="00755B08">
              <w:rPr>
                <w:rFonts w:ascii="Times New Roman" w:hAnsi="Times New Roman" w:cs="Times New Roman"/>
                <w:noProof/>
                <w:webHidden/>
                <w:sz w:val="24"/>
                <w:szCs w:val="24"/>
              </w:rPr>
              <w:fldChar w:fldCharType="end"/>
            </w:r>
          </w:hyperlink>
        </w:p>
        <w:p w14:paraId="444B200A" w14:textId="52173ED0"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48" w:history="1">
            <w:r w:rsidR="00755B08" w:rsidRPr="00755B08">
              <w:rPr>
                <w:rStyle w:val="Hipervnculo"/>
                <w:rFonts w:ascii="Times New Roman" w:hAnsi="Times New Roman" w:cs="Times New Roman"/>
                <w:noProof/>
                <w:sz w:val="24"/>
                <w:szCs w:val="24"/>
                <w:lang w:val="es-EC"/>
              </w:rPr>
              <w:t>3.2.2 Resultados de la evaluación final</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_Toc39083648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64</w:t>
            </w:r>
            <w:r w:rsidR="00755B08" w:rsidRPr="00755B08">
              <w:rPr>
                <w:rFonts w:ascii="Times New Roman" w:hAnsi="Times New Roman" w:cs="Times New Roman"/>
                <w:noProof/>
                <w:webHidden/>
                <w:sz w:val="24"/>
                <w:szCs w:val="24"/>
              </w:rPr>
              <w:fldChar w:fldCharType="end"/>
            </w:r>
          </w:hyperlink>
        </w:p>
        <w:p w14:paraId="1118F188" w14:textId="654798C6"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49" w:history="1">
            <w:r w:rsidR="00755B08" w:rsidRPr="00755B08">
              <w:rPr>
                <w:rStyle w:val="Hipervnculo"/>
                <w:rFonts w:ascii="Times New Roman" w:hAnsi="Times New Roman" w:cs="Times New Roman"/>
                <w:noProof/>
                <w:sz w:val="24"/>
                <w:szCs w:val="24"/>
                <w:lang w:val="es-EC"/>
              </w:rPr>
              <w:t>3.2.3 Comparación de los resultados de la evaluación inicial y final</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_Toc39083649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70</w:t>
            </w:r>
            <w:r w:rsidR="00755B08" w:rsidRPr="00755B08">
              <w:rPr>
                <w:rFonts w:ascii="Times New Roman" w:hAnsi="Times New Roman" w:cs="Times New Roman"/>
                <w:noProof/>
                <w:webHidden/>
                <w:sz w:val="24"/>
                <w:szCs w:val="24"/>
              </w:rPr>
              <w:fldChar w:fldCharType="end"/>
            </w:r>
          </w:hyperlink>
        </w:p>
        <w:p w14:paraId="04F6B657" w14:textId="13B1AA42"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50" w:history="1">
            <w:r w:rsidR="00755B08" w:rsidRPr="00755B08">
              <w:rPr>
                <w:rStyle w:val="Hipervnculo"/>
                <w:rFonts w:ascii="Times New Roman" w:hAnsi="Times New Roman" w:cs="Times New Roman"/>
                <w:noProof/>
                <w:sz w:val="24"/>
                <w:szCs w:val="24"/>
                <w:lang w:val="es-EC"/>
              </w:rPr>
              <w:t>3.2.4 Estadística descriptiva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_Toc39083650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72</w:t>
            </w:r>
            <w:r w:rsidR="00755B08" w:rsidRPr="00755B08">
              <w:rPr>
                <w:rFonts w:ascii="Times New Roman" w:hAnsi="Times New Roman" w:cs="Times New Roman"/>
                <w:noProof/>
                <w:webHidden/>
                <w:sz w:val="24"/>
                <w:szCs w:val="24"/>
              </w:rPr>
              <w:fldChar w:fldCharType="end"/>
            </w:r>
          </w:hyperlink>
        </w:p>
        <w:p w14:paraId="07BDE979" w14:textId="422B1AEB" w:rsidR="00755B08" w:rsidRPr="00755B08" w:rsidRDefault="00C520FB" w:rsidP="00D40656">
          <w:pPr>
            <w:pStyle w:val="TDC3"/>
            <w:tabs>
              <w:tab w:val="right" w:leader="dot" w:pos="8783"/>
            </w:tabs>
            <w:spacing w:after="240" w:line="360" w:lineRule="auto"/>
            <w:jc w:val="both"/>
            <w:rPr>
              <w:rFonts w:ascii="Times New Roman" w:hAnsi="Times New Roman" w:cs="Times New Roman"/>
              <w:noProof/>
              <w:sz w:val="24"/>
              <w:szCs w:val="24"/>
              <w:lang w:val="es-EC" w:eastAsia="es-EC"/>
            </w:rPr>
          </w:pPr>
          <w:hyperlink w:anchor="_Toc39083651" w:history="1">
            <w:r w:rsidR="00755B08" w:rsidRPr="00755B08">
              <w:rPr>
                <w:rStyle w:val="Hipervnculo"/>
                <w:rFonts w:ascii="Times New Roman" w:hAnsi="Times New Roman" w:cs="Times New Roman"/>
                <w:noProof/>
                <w:sz w:val="24"/>
                <w:szCs w:val="24"/>
                <w:lang w:val="es-EC"/>
              </w:rPr>
              <w:t>3.2.5 Prueba de Wilcoxon</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_Toc39083651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73</w:t>
            </w:r>
            <w:r w:rsidR="00755B08" w:rsidRPr="00755B08">
              <w:rPr>
                <w:rFonts w:ascii="Times New Roman" w:hAnsi="Times New Roman" w:cs="Times New Roman"/>
                <w:noProof/>
                <w:webHidden/>
                <w:sz w:val="24"/>
                <w:szCs w:val="24"/>
              </w:rPr>
              <w:fldChar w:fldCharType="end"/>
            </w:r>
          </w:hyperlink>
        </w:p>
        <w:p w14:paraId="1BB26D79" w14:textId="4A42BE7A"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52" w:history="1">
            <w:r w:rsidR="00755B08" w:rsidRPr="00755B08">
              <w:rPr>
                <w:rStyle w:val="Hipervnculo"/>
                <w:rFonts w:ascii="Times New Roman" w:hAnsi="Times New Roman" w:cs="Times New Roman"/>
                <w:noProof/>
                <w:sz w:val="24"/>
                <w:szCs w:val="24"/>
                <w:lang w:val="es-EC"/>
              </w:rPr>
              <w:t>CONCLUSIONES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_Toc39083652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75</w:t>
            </w:r>
            <w:r w:rsidR="00755B08" w:rsidRPr="00755B08">
              <w:rPr>
                <w:rFonts w:ascii="Times New Roman" w:hAnsi="Times New Roman" w:cs="Times New Roman"/>
                <w:noProof/>
                <w:webHidden/>
                <w:sz w:val="24"/>
                <w:szCs w:val="24"/>
              </w:rPr>
              <w:fldChar w:fldCharType="end"/>
            </w:r>
          </w:hyperlink>
        </w:p>
        <w:p w14:paraId="271E7C5F" w14:textId="6DE45E7E"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53" w:history="1">
            <w:r w:rsidR="00755B08" w:rsidRPr="00755B08">
              <w:rPr>
                <w:rStyle w:val="Hipervnculo"/>
                <w:rFonts w:ascii="Times New Roman" w:hAnsi="Times New Roman" w:cs="Times New Roman"/>
                <w:noProof/>
                <w:sz w:val="24"/>
                <w:szCs w:val="24"/>
                <w:lang w:val="es-EC"/>
              </w:rPr>
              <w:t>RECOMENDACIONES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_Toc39083653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76</w:t>
            </w:r>
            <w:r w:rsidR="00755B08" w:rsidRPr="00755B08">
              <w:rPr>
                <w:rFonts w:ascii="Times New Roman" w:hAnsi="Times New Roman" w:cs="Times New Roman"/>
                <w:noProof/>
                <w:webHidden/>
                <w:sz w:val="24"/>
                <w:szCs w:val="24"/>
              </w:rPr>
              <w:fldChar w:fldCharType="end"/>
            </w:r>
          </w:hyperlink>
        </w:p>
        <w:p w14:paraId="579611F1" w14:textId="31267E81"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54" w:history="1">
            <w:r w:rsidR="00755B08" w:rsidRPr="00755B08">
              <w:rPr>
                <w:rStyle w:val="Hipervnculo"/>
                <w:rFonts w:ascii="Times New Roman" w:hAnsi="Times New Roman" w:cs="Times New Roman"/>
                <w:noProof/>
                <w:sz w:val="24"/>
                <w:szCs w:val="24"/>
                <w:lang w:val="es-EC"/>
              </w:rPr>
              <w:t>BIBLIOGRAFÍA</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_Toc39083654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77</w:t>
            </w:r>
            <w:r w:rsidR="00755B08" w:rsidRPr="00755B08">
              <w:rPr>
                <w:rFonts w:ascii="Times New Roman" w:hAnsi="Times New Roman" w:cs="Times New Roman"/>
                <w:noProof/>
                <w:webHidden/>
                <w:sz w:val="24"/>
                <w:szCs w:val="24"/>
              </w:rPr>
              <w:fldChar w:fldCharType="end"/>
            </w:r>
          </w:hyperlink>
        </w:p>
        <w:p w14:paraId="333B24B1" w14:textId="3FF9F9ED" w:rsidR="00755B08" w:rsidRPr="00755B08" w:rsidRDefault="00C520FB" w:rsidP="00D40656">
          <w:pPr>
            <w:pStyle w:val="TDC1"/>
            <w:jc w:val="both"/>
            <w:rPr>
              <w:rFonts w:ascii="Times New Roman" w:hAnsi="Times New Roman" w:cs="Times New Roman"/>
              <w:noProof/>
              <w:sz w:val="24"/>
              <w:szCs w:val="24"/>
              <w:lang w:val="es-EC" w:eastAsia="es-EC"/>
            </w:rPr>
          </w:pPr>
          <w:hyperlink w:anchor="_Toc39083655" w:history="1">
            <w:r w:rsidR="00755B08" w:rsidRPr="00755B08">
              <w:rPr>
                <w:rStyle w:val="Hipervnculo"/>
                <w:rFonts w:ascii="Times New Roman" w:hAnsi="Times New Roman" w:cs="Times New Roman"/>
                <w:noProof/>
                <w:sz w:val="24"/>
                <w:szCs w:val="24"/>
                <w:lang w:val="es-EC"/>
              </w:rPr>
              <w:t>ANEXOS</w:t>
            </w:r>
            <w:r w:rsidR="00755B08" w:rsidRPr="00755B08">
              <w:rPr>
                <w:rFonts w:ascii="Times New Roman" w:hAnsi="Times New Roman" w:cs="Times New Roman"/>
                <w:noProof/>
                <w:webHidden/>
                <w:sz w:val="24"/>
                <w:szCs w:val="24"/>
              </w:rPr>
              <w:tab/>
            </w:r>
            <w:r w:rsidR="00755B08" w:rsidRPr="00755B08">
              <w:rPr>
                <w:rFonts w:ascii="Times New Roman" w:hAnsi="Times New Roman" w:cs="Times New Roman"/>
                <w:noProof/>
                <w:webHidden/>
                <w:sz w:val="24"/>
                <w:szCs w:val="24"/>
              </w:rPr>
              <w:fldChar w:fldCharType="begin"/>
            </w:r>
            <w:r w:rsidR="00755B08" w:rsidRPr="00755B08">
              <w:rPr>
                <w:rFonts w:ascii="Times New Roman" w:hAnsi="Times New Roman" w:cs="Times New Roman"/>
                <w:noProof/>
                <w:webHidden/>
                <w:sz w:val="24"/>
                <w:szCs w:val="24"/>
              </w:rPr>
              <w:instrText xml:space="preserve"> PAGEREF _Toc39083655 \h </w:instrText>
            </w:r>
            <w:r w:rsidR="00755B08" w:rsidRPr="00755B08">
              <w:rPr>
                <w:rFonts w:ascii="Times New Roman" w:hAnsi="Times New Roman" w:cs="Times New Roman"/>
                <w:noProof/>
                <w:webHidden/>
                <w:sz w:val="24"/>
                <w:szCs w:val="24"/>
              </w:rPr>
            </w:r>
            <w:r w:rsidR="00755B08" w:rsidRPr="00755B08">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w:t>
            </w:r>
            <w:r w:rsidR="00755B08" w:rsidRPr="00755B08">
              <w:rPr>
                <w:rFonts w:ascii="Times New Roman" w:hAnsi="Times New Roman" w:cs="Times New Roman"/>
                <w:noProof/>
                <w:webHidden/>
                <w:sz w:val="24"/>
                <w:szCs w:val="24"/>
              </w:rPr>
              <w:fldChar w:fldCharType="end"/>
            </w:r>
          </w:hyperlink>
        </w:p>
        <w:p w14:paraId="7EFB617B" w14:textId="17C9741C" w:rsidR="00821B42" w:rsidRDefault="00821B42" w:rsidP="00D40656">
          <w:pPr>
            <w:spacing w:after="240" w:line="360" w:lineRule="auto"/>
            <w:jc w:val="both"/>
          </w:pPr>
          <w:r w:rsidRPr="00755B08">
            <w:rPr>
              <w:rFonts w:ascii="Times New Roman" w:hAnsi="Times New Roman" w:cs="Times New Roman"/>
              <w:bCs/>
              <w:sz w:val="24"/>
              <w:szCs w:val="24"/>
              <w:lang w:val="es-ES"/>
            </w:rPr>
            <w:fldChar w:fldCharType="end"/>
          </w:r>
        </w:p>
      </w:sdtContent>
    </w:sdt>
    <w:p w14:paraId="0CD79AF5" w14:textId="77777777" w:rsidR="00937FB6" w:rsidRPr="007428C1" w:rsidRDefault="00937FB6" w:rsidP="004A5E00">
      <w:pPr>
        <w:spacing w:after="240" w:line="360" w:lineRule="auto"/>
        <w:jc w:val="both"/>
        <w:rPr>
          <w:rFonts w:ascii="Times New Roman" w:hAnsi="Times New Roman" w:cs="Times New Roman"/>
          <w:b/>
          <w:sz w:val="24"/>
          <w:szCs w:val="24"/>
          <w:lang w:val="es-EC"/>
        </w:rPr>
      </w:pPr>
    </w:p>
    <w:p w14:paraId="46605270" w14:textId="77777777" w:rsidR="00937FB6" w:rsidRPr="007428C1" w:rsidRDefault="00937FB6" w:rsidP="004A5E00">
      <w:pPr>
        <w:spacing w:after="240" w:line="360" w:lineRule="auto"/>
        <w:jc w:val="both"/>
        <w:rPr>
          <w:rFonts w:ascii="Times New Roman" w:hAnsi="Times New Roman" w:cs="Times New Roman"/>
          <w:b/>
          <w:sz w:val="24"/>
          <w:szCs w:val="24"/>
          <w:lang w:val="es-EC"/>
        </w:rPr>
      </w:pPr>
    </w:p>
    <w:p w14:paraId="78477DAF" w14:textId="77777777" w:rsidR="00937FB6" w:rsidRPr="007428C1" w:rsidRDefault="00937FB6" w:rsidP="004A5E00">
      <w:pPr>
        <w:spacing w:after="240" w:line="360" w:lineRule="auto"/>
        <w:jc w:val="both"/>
        <w:rPr>
          <w:rFonts w:ascii="Times New Roman" w:hAnsi="Times New Roman" w:cs="Times New Roman"/>
          <w:b/>
          <w:sz w:val="24"/>
          <w:szCs w:val="24"/>
          <w:lang w:val="es-EC"/>
        </w:rPr>
      </w:pPr>
    </w:p>
    <w:p w14:paraId="69AD8B19" w14:textId="77777777" w:rsidR="00755B08" w:rsidRDefault="00755B08" w:rsidP="004A5E00">
      <w:pPr>
        <w:spacing w:after="240" w:line="360" w:lineRule="auto"/>
        <w:jc w:val="both"/>
        <w:rPr>
          <w:rFonts w:ascii="Times New Roman" w:hAnsi="Times New Roman" w:cs="Times New Roman"/>
          <w:b/>
          <w:sz w:val="24"/>
          <w:szCs w:val="24"/>
          <w:lang w:val="es-EC"/>
        </w:rPr>
      </w:pPr>
    </w:p>
    <w:p w14:paraId="41BE26E8" w14:textId="77777777" w:rsidR="002159DF" w:rsidRDefault="00D40656" w:rsidP="00755B08">
      <w:pPr>
        <w:spacing w:after="240" w:line="360" w:lineRule="auto"/>
        <w:jc w:val="both"/>
        <w:outlineLvl w:val="0"/>
        <w:rPr>
          <w:rFonts w:ascii="Times New Roman" w:hAnsi="Times New Roman" w:cs="Times New Roman"/>
          <w:b/>
          <w:sz w:val="24"/>
          <w:szCs w:val="24"/>
          <w:lang w:val="es-EC"/>
        </w:rPr>
      </w:pPr>
      <w:bookmarkStart w:id="10" w:name="_Toc39083602"/>
      <w:r>
        <w:rPr>
          <w:rFonts w:ascii="Times New Roman" w:hAnsi="Times New Roman" w:cs="Times New Roman"/>
          <w:b/>
          <w:sz w:val="24"/>
          <w:szCs w:val="24"/>
          <w:lang w:val="es-EC"/>
        </w:rPr>
        <w:t>Í</w:t>
      </w:r>
      <w:r w:rsidR="002159DF">
        <w:rPr>
          <w:rFonts w:ascii="Times New Roman" w:hAnsi="Times New Roman" w:cs="Times New Roman"/>
          <w:b/>
          <w:sz w:val="24"/>
          <w:szCs w:val="24"/>
          <w:lang w:val="es-EC"/>
        </w:rPr>
        <w:t>NDICE DE TABLAS</w:t>
      </w:r>
      <w:bookmarkEnd w:id="10"/>
    </w:p>
    <w:p w14:paraId="36E7708B" w14:textId="639098A1" w:rsidR="00595C9D" w:rsidRPr="00595C9D" w:rsidRDefault="00595C9D" w:rsidP="00595C9D">
      <w:pPr>
        <w:pStyle w:val="Tabladeilustraciones"/>
        <w:tabs>
          <w:tab w:val="right" w:leader="dot" w:pos="8783"/>
        </w:tabs>
        <w:spacing w:after="240" w:line="360" w:lineRule="auto"/>
        <w:jc w:val="both"/>
        <w:rPr>
          <w:rFonts w:ascii="Times New Roman" w:hAnsi="Times New Roman" w:cs="Times New Roman"/>
          <w:noProof/>
          <w:sz w:val="24"/>
          <w:szCs w:val="24"/>
        </w:rPr>
      </w:pPr>
      <w:r>
        <w:rPr>
          <w:rFonts w:ascii="Times New Roman" w:hAnsi="Times New Roman" w:cs="Times New Roman"/>
          <w:b/>
          <w:sz w:val="24"/>
          <w:szCs w:val="24"/>
          <w:lang w:val="es-EC"/>
        </w:rPr>
        <w:fldChar w:fldCharType="begin"/>
      </w:r>
      <w:r>
        <w:rPr>
          <w:rFonts w:ascii="Times New Roman" w:hAnsi="Times New Roman" w:cs="Times New Roman"/>
          <w:b/>
          <w:sz w:val="24"/>
          <w:szCs w:val="24"/>
          <w:lang w:val="es-EC"/>
        </w:rPr>
        <w:instrText xml:space="preserve"> TOC \h \z \c "Tabla" </w:instrText>
      </w:r>
      <w:r>
        <w:rPr>
          <w:rFonts w:ascii="Times New Roman" w:hAnsi="Times New Roman" w:cs="Times New Roman"/>
          <w:b/>
          <w:sz w:val="24"/>
          <w:szCs w:val="24"/>
          <w:lang w:val="es-EC"/>
        </w:rPr>
        <w:fldChar w:fldCharType="separate"/>
      </w:r>
      <w:hyperlink w:anchor="_Toc39083850" w:history="1">
        <w:r w:rsidRPr="00595C9D">
          <w:rPr>
            <w:rStyle w:val="Hipervnculo"/>
            <w:rFonts w:ascii="Times New Roman" w:hAnsi="Times New Roman" w:cs="Times New Roman"/>
            <w:noProof/>
            <w:sz w:val="24"/>
            <w:szCs w:val="24"/>
          </w:rPr>
          <w:t>Tabla 1 Errores más frecuentes en la técnica de espalda, consecuencias, causas y formas de intervención.</w:t>
        </w:r>
        <w:r w:rsidRPr="00595C9D">
          <w:rPr>
            <w:rFonts w:ascii="Times New Roman" w:hAnsi="Times New Roman" w:cs="Times New Roman"/>
            <w:noProof/>
            <w:webHidden/>
            <w:sz w:val="24"/>
            <w:szCs w:val="24"/>
          </w:rPr>
          <w:tab/>
        </w:r>
        <w:r w:rsidRPr="00595C9D">
          <w:rPr>
            <w:rFonts w:ascii="Times New Roman" w:hAnsi="Times New Roman" w:cs="Times New Roman"/>
            <w:noProof/>
            <w:webHidden/>
            <w:sz w:val="24"/>
            <w:szCs w:val="24"/>
          </w:rPr>
          <w:fldChar w:fldCharType="begin"/>
        </w:r>
        <w:r w:rsidRPr="00595C9D">
          <w:rPr>
            <w:rFonts w:ascii="Times New Roman" w:hAnsi="Times New Roman" w:cs="Times New Roman"/>
            <w:noProof/>
            <w:webHidden/>
            <w:sz w:val="24"/>
            <w:szCs w:val="24"/>
          </w:rPr>
          <w:instrText xml:space="preserve"> PAGEREF _Toc39083850 \h </w:instrText>
        </w:r>
        <w:r w:rsidRPr="00595C9D">
          <w:rPr>
            <w:rFonts w:ascii="Times New Roman" w:hAnsi="Times New Roman" w:cs="Times New Roman"/>
            <w:noProof/>
            <w:webHidden/>
            <w:sz w:val="24"/>
            <w:szCs w:val="24"/>
          </w:rPr>
        </w:r>
        <w:r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36</w:t>
        </w:r>
        <w:r w:rsidRPr="00595C9D">
          <w:rPr>
            <w:rFonts w:ascii="Times New Roman" w:hAnsi="Times New Roman" w:cs="Times New Roman"/>
            <w:noProof/>
            <w:webHidden/>
            <w:sz w:val="24"/>
            <w:szCs w:val="24"/>
          </w:rPr>
          <w:fldChar w:fldCharType="end"/>
        </w:r>
      </w:hyperlink>
    </w:p>
    <w:p w14:paraId="67D54B4D" w14:textId="4DE15E75"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51" w:history="1">
        <w:r w:rsidR="00595C9D" w:rsidRPr="00595C9D">
          <w:rPr>
            <w:rStyle w:val="Hipervnculo"/>
            <w:rFonts w:ascii="Times New Roman" w:hAnsi="Times New Roman" w:cs="Times New Roman"/>
            <w:noProof/>
            <w:sz w:val="24"/>
            <w:szCs w:val="24"/>
          </w:rPr>
          <w:t>Tabla 2 Resultados de la evaluación en la ejecución técnica de la brazada del estilo espalda (primera medición)</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_Toc39083851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45</w:t>
        </w:r>
        <w:r w:rsidR="00595C9D" w:rsidRPr="00595C9D">
          <w:rPr>
            <w:rFonts w:ascii="Times New Roman" w:hAnsi="Times New Roman" w:cs="Times New Roman"/>
            <w:noProof/>
            <w:webHidden/>
            <w:sz w:val="24"/>
            <w:szCs w:val="24"/>
          </w:rPr>
          <w:fldChar w:fldCharType="end"/>
        </w:r>
      </w:hyperlink>
    </w:p>
    <w:p w14:paraId="7CB6BBC2" w14:textId="22252859"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52" w:history="1">
        <w:r w:rsidR="00595C9D" w:rsidRPr="00595C9D">
          <w:rPr>
            <w:rStyle w:val="Hipervnculo"/>
            <w:rFonts w:ascii="Times New Roman" w:hAnsi="Times New Roman" w:cs="Times New Roman"/>
            <w:noProof/>
            <w:sz w:val="24"/>
            <w:szCs w:val="24"/>
          </w:rPr>
          <w:t>Tabla 3 Resumen de los errores y evaluación por nadador en la ejecución técnica de la brazada del estilo espalda (primera medición)</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_Toc39083852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47</w:t>
        </w:r>
        <w:r w:rsidR="00595C9D" w:rsidRPr="00595C9D">
          <w:rPr>
            <w:rFonts w:ascii="Times New Roman" w:hAnsi="Times New Roman" w:cs="Times New Roman"/>
            <w:noProof/>
            <w:webHidden/>
            <w:sz w:val="24"/>
            <w:szCs w:val="24"/>
          </w:rPr>
          <w:fldChar w:fldCharType="end"/>
        </w:r>
      </w:hyperlink>
    </w:p>
    <w:p w14:paraId="094E0C2C" w14:textId="6BECC758"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53" w:history="1">
        <w:r w:rsidR="00595C9D" w:rsidRPr="00595C9D">
          <w:rPr>
            <w:rStyle w:val="Hipervnculo"/>
            <w:rFonts w:ascii="Times New Roman" w:hAnsi="Times New Roman" w:cs="Times New Roman"/>
            <w:noProof/>
            <w:sz w:val="24"/>
            <w:szCs w:val="24"/>
          </w:rPr>
          <w:t>Tabla 4 Resultados generales de la evaluación en la ejecución técnica de la brazada del estilo espalda (primera medición).</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_Toc39083853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49</w:t>
        </w:r>
        <w:r w:rsidR="00595C9D" w:rsidRPr="00595C9D">
          <w:rPr>
            <w:rFonts w:ascii="Times New Roman" w:hAnsi="Times New Roman" w:cs="Times New Roman"/>
            <w:noProof/>
            <w:webHidden/>
            <w:sz w:val="24"/>
            <w:szCs w:val="24"/>
          </w:rPr>
          <w:fldChar w:fldCharType="end"/>
        </w:r>
      </w:hyperlink>
    </w:p>
    <w:p w14:paraId="1235AFDB" w14:textId="59E66B9D"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54" w:history="1">
        <w:r w:rsidR="00595C9D" w:rsidRPr="00595C9D">
          <w:rPr>
            <w:rStyle w:val="Hipervnculo"/>
            <w:rFonts w:ascii="Times New Roman" w:hAnsi="Times New Roman" w:cs="Times New Roman"/>
            <w:noProof/>
            <w:sz w:val="24"/>
            <w:szCs w:val="24"/>
          </w:rPr>
          <w:t>Tabla 5 Resultados de los criterios de los especialistas sobre la pertinencia del programa de ejercicios elaborado.</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_Toc39083854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60</w:t>
        </w:r>
        <w:r w:rsidR="00595C9D" w:rsidRPr="00595C9D">
          <w:rPr>
            <w:rFonts w:ascii="Times New Roman" w:hAnsi="Times New Roman" w:cs="Times New Roman"/>
            <w:noProof/>
            <w:webHidden/>
            <w:sz w:val="24"/>
            <w:szCs w:val="24"/>
          </w:rPr>
          <w:fldChar w:fldCharType="end"/>
        </w:r>
      </w:hyperlink>
    </w:p>
    <w:p w14:paraId="30A81D0E" w14:textId="64B98F9D"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55" w:history="1">
        <w:r w:rsidR="00595C9D" w:rsidRPr="00595C9D">
          <w:rPr>
            <w:rStyle w:val="Hipervnculo"/>
            <w:rFonts w:ascii="Times New Roman" w:hAnsi="Times New Roman" w:cs="Times New Roman"/>
            <w:noProof/>
            <w:sz w:val="24"/>
            <w:szCs w:val="24"/>
          </w:rPr>
          <w:t>Tabla 6 Cronograma de elaboración y aplicación del programa de ejercicios</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_Toc39083855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62</w:t>
        </w:r>
        <w:r w:rsidR="00595C9D" w:rsidRPr="00595C9D">
          <w:rPr>
            <w:rFonts w:ascii="Times New Roman" w:hAnsi="Times New Roman" w:cs="Times New Roman"/>
            <w:noProof/>
            <w:webHidden/>
            <w:sz w:val="24"/>
            <w:szCs w:val="24"/>
          </w:rPr>
          <w:fldChar w:fldCharType="end"/>
        </w:r>
      </w:hyperlink>
    </w:p>
    <w:p w14:paraId="3C6F7A47" w14:textId="284D4BF9"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56" w:history="1">
        <w:r w:rsidR="00595C9D" w:rsidRPr="00595C9D">
          <w:rPr>
            <w:rStyle w:val="Hipervnculo"/>
            <w:rFonts w:ascii="Times New Roman" w:hAnsi="Times New Roman" w:cs="Times New Roman"/>
            <w:noProof/>
            <w:sz w:val="24"/>
            <w:szCs w:val="24"/>
          </w:rPr>
          <w:t>Tabla 7 Resultados de la evaluación en la ejecución técnica de la brazada del estilo espalda (primera medición).</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_Toc39083856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65</w:t>
        </w:r>
        <w:r w:rsidR="00595C9D" w:rsidRPr="00595C9D">
          <w:rPr>
            <w:rFonts w:ascii="Times New Roman" w:hAnsi="Times New Roman" w:cs="Times New Roman"/>
            <w:noProof/>
            <w:webHidden/>
            <w:sz w:val="24"/>
            <w:szCs w:val="24"/>
          </w:rPr>
          <w:fldChar w:fldCharType="end"/>
        </w:r>
      </w:hyperlink>
    </w:p>
    <w:p w14:paraId="1BB2C79E" w14:textId="154F404E"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57" w:history="1">
        <w:r w:rsidR="00595C9D" w:rsidRPr="00595C9D">
          <w:rPr>
            <w:rStyle w:val="Hipervnculo"/>
            <w:rFonts w:ascii="Times New Roman" w:hAnsi="Times New Roman" w:cs="Times New Roman"/>
            <w:noProof/>
            <w:sz w:val="24"/>
            <w:szCs w:val="24"/>
          </w:rPr>
          <w:t>Tabla 8 Resumen de los errores y evaluación por nadador en la ejecución técnica de la brazada del estilo espalda (segunda medición).</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_Toc39083857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68</w:t>
        </w:r>
        <w:r w:rsidR="00595C9D" w:rsidRPr="00595C9D">
          <w:rPr>
            <w:rFonts w:ascii="Times New Roman" w:hAnsi="Times New Roman" w:cs="Times New Roman"/>
            <w:noProof/>
            <w:webHidden/>
            <w:sz w:val="24"/>
            <w:szCs w:val="24"/>
          </w:rPr>
          <w:fldChar w:fldCharType="end"/>
        </w:r>
      </w:hyperlink>
    </w:p>
    <w:p w14:paraId="34A0B95D" w14:textId="127A8E79"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58" w:history="1">
        <w:r w:rsidR="00595C9D" w:rsidRPr="00595C9D">
          <w:rPr>
            <w:rStyle w:val="Hipervnculo"/>
            <w:rFonts w:ascii="Times New Roman" w:hAnsi="Times New Roman" w:cs="Times New Roman"/>
            <w:noProof/>
            <w:sz w:val="24"/>
            <w:szCs w:val="24"/>
          </w:rPr>
          <w:t>Tabla 9 Resultados generales de la evaluación en la ejecución técnica de la brazada del estilo espalda (segunda medición).</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_Toc39083858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69</w:t>
        </w:r>
        <w:r w:rsidR="00595C9D" w:rsidRPr="00595C9D">
          <w:rPr>
            <w:rFonts w:ascii="Times New Roman" w:hAnsi="Times New Roman" w:cs="Times New Roman"/>
            <w:noProof/>
            <w:webHidden/>
            <w:sz w:val="24"/>
            <w:szCs w:val="24"/>
          </w:rPr>
          <w:fldChar w:fldCharType="end"/>
        </w:r>
      </w:hyperlink>
    </w:p>
    <w:p w14:paraId="14F3EAC5" w14:textId="7B9069DE"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59" w:history="1">
        <w:r w:rsidR="00595C9D" w:rsidRPr="00595C9D">
          <w:rPr>
            <w:rStyle w:val="Hipervnculo"/>
            <w:rFonts w:ascii="Times New Roman" w:hAnsi="Times New Roman" w:cs="Times New Roman"/>
            <w:noProof/>
            <w:sz w:val="24"/>
            <w:szCs w:val="24"/>
          </w:rPr>
          <w:t>Tabla 10 Comparación entre la evaluación inicial y final de los errores y evaluaciones de los nadadores del estilo espalda en la ejecución técnica de la brazada.</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_Toc39083859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71</w:t>
        </w:r>
        <w:r w:rsidR="00595C9D" w:rsidRPr="00595C9D">
          <w:rPr>
            <w:rFonts w:ascii="Times New Roman" w:hAnsi="Times New Roman" w:cs="Times New Roman"/>
            <w:noProof/>
            <w:webHidden/>
            <w:sz w:val="24"/>
            <w:szCs w:val="24"/>
          </w:rPr>
          <w:fldChar w:fldCharType="end"/>
        </w:r>
      </w:hyperlink>
    </w:p>
    <w:p w14:paraId="6C825411" w14:textId="50FEC440"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60" w:history="1">
        <w:r w:rsidR="00595C9D" w:rsidRPr="00595C9D">
          <w:rPr>
            <w:rStyle w:val="Hipervnculo"/>
            <w:rFonts w:ascii="Times New Roman" w:hAnsi="Times New Roman" w:cs="Times New Roman"/>
            <w:noProof/>
            <w:sz w:val="24"/>
            <w:szCs w:val="24"/>
          </w:rPr>
          <w:t>Tabla 11 Comparación entre la medición inicial y final de la ejecución técnica de la brazada de los nadadores de 100 metros libres de 13-14 años.</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_Toc39083860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72</w:t>
        </w:r>
        <w:r w:rsidR="00595C9D" w:rsidRPr="00595C9D">
          <w:rPr>
            <w:rFonts w:ascii="Times New Roman" w:hAnsi="Times New Roman" w:cs="Times New Roman"/>
            <w:noProof/>
            <w:webHidden/>
            <w:sz w:val="24"/>
            <w:szCs w:val="24"/>
          </w:rPr>
          <w:fldChar w:fldCharType="end"/>
        </w:r>
      </w:hyperlink>
    </w:p>
    <w:p w14:paraId="5EDFFB79" w14:textId="32E9E752" w:rsidR="00595C9D" w:rsidRPr="00595C9D" w:rsidRDefault="00C520FB" w:rsidP="00595C9D">
      <w:pPr>
        <w:pStyle w:val="Tabladeilustraciones"/>
        <w:tabs>
          <w:tab w:val="right" w:leader="dot" w:pos="8783"/>
        </w:tabs>
        <w:spacing w:after="240" w:line="360" w:lineRule="auto"/>
        <w:jc w:val="both"/>
        <w:rPr>
          <w:rFonts w:ascii="Times New Roman" w:hAnsi="Times New Roman" w:cs="Times New Roman"/>
          <w:noProof/>
          <w:sz w:val="24"/>
          <w:szCs w:val="24"/>
        </w:rPr>
      </w:pPr>
      <w:hyperlink w:anchor="_Toc39083861" w:history="1">
        <w:r w:rsidR="00595C9D" w:rsidRPr="00595C9D">
          <w:rPr>
            <w:rStyle w:val="Hipervnculo"/>
            <w:rFonts w:ascii="Times New Roman" w:hAnsi="Times New Roman" w:cs="Times New Roman"/>
            <w:noProof/>
            <w:sz w:val="24"/>
            <w:szCs w:val="24"/>
          </w:rPr>
          <w:t>Tabla 12 Prueba de los rangos con signo de Wilcoxon.</w:t>
        </w:r>
        <w:r w:rsidR="00595C9D" w:rsidRPr="00595C9D">
          <w:rPr>
            <w:rFonts w:ascii="Times New Roman" w:hAnsi="Times New Roman" w:cs="Times New Roman"/>
            <w:noProof/>
            <w:webHidden/>
            <w:sz w:val="24"/>
            <w:szCs w:val="24"/>
          </w:rPr>
          <w:tab/>
        </w:r>
        <w:r w:rsidR="00595C9D" w:rsidRPr="00595C9D">
          <w:rPr>
            <w:rFonts w:ascii="Times New Roman" w:hAnsi="Times New Roman" w:cs="Times New Roman"/>
            <w:noProof/>
            <w:webHidden/>
            <w:sz w:val="24"/>
            <w:szCs w:val="24"/>
          </w:rPr>
          <w:fldChar w:fldCharType="begin"/>
        </w:r>
        <w:r w:rsidR="00595C9D" w:rsidRPr="00595C9D">
          <w:rPr>
            <w:rFonts w:ascii="Times New Roman" w:hAnsi="Times New Roman" w:cs="Times New Roman"/>
            <w:noProof/>
            <w:webHidden/>
            <w:sz w:val="24"/>
            <w:szCs w:val="24"/>
          </w:rPr>
          <w:instrText xml:space="preserve"> PAGEREF _Toc39083861 \h </w:instrText>
        </w:r>
        <w:r w:rsidR="00595C9D" w:rsidRPr="00595C9D">
          <w:rPr>
            <w:rFonts w:ascii="Times New Roman" w:hAnsi="Times New Roman" w:cs="Times New Roman"/>
            <w:noProof/>
            <w:webHidden/>
            <w:sz w:val="24"/>
            <w:szCs w:val="24"/>
          </w:rPr>
        </w:r>
        <w:r w:rsidR="00595C9D" w:rsidRPr="00595C9D">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73</w:t>
        </w:r>
        <w:r w:rsidR="00595C9D" w:rsidRPr="00595C9D">
          <w:rPr>
            <w:rFonts w:ascii="Times New Roman" w:hAnsi="Times New Roman" w:cs="Times New Roman"/>
            <w:noProof/>
            <w:webHidden/>
            <w:sz w:val="24"/>
            <w:szCs w:val="24"/>
          </w:rPr>
          <w:fldChar w:fldCharType="end"/>
        </w:r>
      </w:hyperlink>
    </w:p>
    <w:p w14:paraId="51BF2EFE" w14:textId="77777777" w:rsidR="002159DF" w:rsidRDefault="00595C9D" w:rsidP="004A5E00">
      <w:pPr>
        <w:spacing w:after="24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fldChar w:fldCharType="end"/>
      </w:r>
    </w:p>
    <w:p w14:paraId="2E7A9E8A" w14:textId="77777777" w:rsidR="002159DF" w:rsidRDefault="00D40656" w:rsidP="00755B08">
      <w:pPr>
        <w:spacing w:after="240" w:line="360" w:lineRule="auto"/>
        <w:jc w:val="both"/>
        <w:outlineLvl w:val="0"/>
        <w:rPr>
          <w:rFonts w:ascii="Times New Roman" w:hAnsi="Times New Roman" w:cs="Times New Roman"/>
          <w:b/>
          <w:sz w:val="24"/>
          <w:szCs w:val="24"/>
          <w:lang w:val="es-EC"/>
        </w:rPr>
      </w:pPr>
      <w:bookmarkStart w:id="11" w:name="_Toc39083603"/>
      <w:r>
        <w:rPr>
          <w:rFonts w:ascii="Times New Roman" w:hAnsi="Times New Roman" w:cs="Times New Roman"/>
          <w:b/>
          <w:sz w:val="24"/>
          <w:szCs w:val="24"/>
          <w:lang w:val="es-EC"/>
        </w:rPr>
        <w:t>Í</w:t>
      </w:r>
      <w:r w:rsidR="002159DF">
        <w:rPr>
          <w:rFonts w:ascii="Times New Roman" w:hAnsi="Times New Roman" w:cs="Times New Roman"/>
          <w:b/>
          <w:sz w:val="24"/>
          <w:szCs w:val="24"/>
          <w:lang w:val="es-EC"/>
        </w:rPr>
        <w:t>NDICE DE GRÁFICOS</w:t>
      </w:r>
      <w:bookmarkEnd w:id="11"/>
    </w:p>
    <w:p w14:paraId="3120ECED" w14:textId="2E5FA28B" w:rsidR="008209C2" w:rsidRPr="008209C2" w:rsidRDefault="008209C2" w:rsidP="008209C2">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r w:rsidRPr="008209C2">
        <w:rPr>
          <w:rFonts w:ascii="Times New Roman" w:hAnsi="Times New Roman" w:cs="Times New Roman"/>
          <w:sz w:val="24"/>
          <w:szCs w:val="24"/>
          <w:lang w:val="es-EC"/>
        </w:rPr>
        <w:fldChar w:fldCharType="begin"/>
      </w:r>
      <w:r w:rsidRPr="008209C2">
        <w:rPr>
          <w:rFonts w:ascii="Times New Roman" w:hAnsi="Times New Roman" w:cs="Times New Roman"/>
          <w:sz w:val="24"/>
          <w:szCs w:val="24"/>
          <w:lang w:val="es-EC"/>
        </w:rPr>
        <w:instrText xml:space="preserve"> TOC \h \z \c "Gráfico" </w:instrText>
      </w:r>
      <w:r w:rsidRPr="008209C2">
        <w:rPr>
          <w:rFonts w:ascii="Times New Roman" w:hAnsi="Times New Roman" w:cs="Times New Roman"/>
          <w:sz w:val="24"/>
          <w:szCs w:val="24"/>
          <w:lang w:val="es-EC"/>
        </w:rPr>
        <w:fldChar w:fldCharType="separate"/>
      </w:r>
      <w:hyperlink w:anchor="_Toc39083947" w:history="1">
        <w:r w:rsidRPr="008209C2">
          <w:rPr>
            <w:rStyle w:val="Hipervnculo"/>
            <w:rFonts w:ascii="Times New Roman" w:hAnsi="Times New Roman" w:cs="Times New Roman"/>
            <w:i/>
            <w:noProof/>
            <w:sz w:val="24"/>
            <w:szCs w:val="24"/>
          </w:rPr>
          <w:t>Gráfico 1</w:t>
        </w:r>
        <w:r w:rsidRPr="008209C2">
          <w:rPr>
            <w:rStyle w:val="Hipervnculo"/>
            <w:rFonts w:ascii="Times New Roman" w:hAnsi="Times New Roman" w:cs="Times New Roman"/>
            <w:noProof/>
            <w:sz w:val="24"/>
            <w:szCs w:val="24"/>
          </w:rPr>
          <w:t xml:space="preserve"> Estadísticos descriptivos (primera medición)</w:t>
        </w:r>
        <w:r w:rsidRPr="008209C2">
          <w:rPr>
            <w:rFonts w:ascii="Times New Roman" w:hAnsi="Times New Roman" w:cs="Times New Roman"/>
            <w:noProof/>
            <w:webHidden/>
            <w:sz w:val="24"/>
            <w:szCs w:val="24"/>
          </w:rPr>
          <w:tab/>
        </w:r>
        <w:r w:rsidRPr="008209C2">
          <w:rPr>
            <w:rFonts w:ascii="Times New Roman" w:hAnsi="Times New Roman" w:cs="Times New Roman"/>
            <w:noProof/>
            <w:webHidden/>
            <w:sz w:val="24"/>
            <w:szCs w:val="24"/>
          </w:rPr>
          <w:fldChar w:fldCharType="begin"/>
        </w:r>
        <w:r w:rsidRPr="008209C2">
          <w:rPr>
            <w:rFonts w:ascii="Times New Roman" w:hAnsi="Times New Roman" w:cs="Times New Roman"/>
            <w:noProof/>
            <w:webHidden/>
            <w:sz w:val="24"/>
            <w:szCs w:val="24"/>
          </w:rPr>
          <w:instrText xml:space="preserve"> PAGEREF _Toc39083947 \h </w:instrText>
        </w:r>
        <w:r w:rsidRPr="008209C2">
          <w:rPr>
            <w:rFonts w:ascii="Times New Roman" w:hAnsi="Times New Roman" w:cs="Times New Roman"/>
            <w:noProof/>
            <w:webHidden/>
            <w:sz w:val="24"/>
            <w:szCs w:val="24"/>
          </w:rPr>
        </w:r>
        <w:r w:rsidRPr="008209C2">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48</w:t>
        </w:r>
        <w:r w:rsidRPr="008209C2">
          <w:rPr>
            <w:rFonts w:ascii="Times New Roman" w:hAnsi="Times New Roman" w:cs="Times New Roman"/>
            <w:noProof/>
            <w:webHidden/>
            <w:sz w:val="24"/>
            <w:szCs w:val="24"/>
          </w:rPr>
          <w:fldChar w:fldCharType="end"/>
        </w:r>
      </w:hyperlink>
    </w:p>
    <w:p w14:paraId="572DFCF0" w14:textId="574A6361" w:rsidR="008209C2" w:rsidRPr="008209C2" w:rsidRDefault="00C520FB" w:rsidP="008209C2">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hyperlink w:anchor="_Toc39083948" w:history="1">
        <w:r w:rsidR="008209C2" w:rsidRPr="008209C2">
          <w:rPr>
            <w:rStyle w:val="Hipervnculo"/>
            <w:rFonts w:ascii="Times New Roman" w:hAnsi="Times New Roman" w:cs="Times New Roman"/>
            <w:i/>
            <w:noProof/>
            <w:sz w:val="24"/>
            <w:szCs w:val="24"/>
          </w:rPr>
          <w:t>Gráfico 2</w:t>
        </w:r>
        <w:r w:rsidR="008209C2" w:rsidRPr="008209C2">
          <w:rPr>
            <w:rStyle w:val="Hipervnculo"/>
            <w:rFonts w:ascii="Times New Roman" w:hAnsi="Times New Roman" w:cs="Times New Roman"/>
            <w:noProof/>
            <w:sz w:val="24"/>
            <w:szCs w:val="24"/>
          </w:rPr>
          <w:t xml:space="preserve"> Resultados generales de la evaluación en la ejecución técnica de la brazada del estilo espalda (primera medición).</w:t>
        </w:r>
        <w:r w:rsidR="008209C2" w:rsidRPr="008209C2">
          <w:rPr>
            <w:rFonts w:ascii="Times New Roman" w:hAnsi="Times New Roman" w:cs="Times New Roman"/>
            <w:noProof/>
            <w:webHidden/>
            <w:sz w:val="24"/>
            <w:szCs w:val="24"/>
          </w:rPr>
          <w:tab/>
        </w:r>
        <w:r w:rsidR="008209C2" w:rsidRPr="008209C2">
          <w:rPr>
            <w:rFonts w:ascii="Times New Roman" w:hAnsi="Times New Roman" w:cs="Times New Roman"/>
            <w:noProof/>
            <w:webHidden/>
            <w:sz w:val="24"/>
            <w:szCs w:val="24"/>
          </w:rPr>
          <w:fldChar w:fldCharType="begin"/>
        </w:r>
        <w:r w:rsidR="008209C2" w:rsidRPr="008209C2">
          <w:rPr>
            <w:rFonts w:ascii="Times New Roman" w:hAnsi="Times New Roman" w:cs="Times New Roman"/>
            <w:noProof/>
            <w:webHidden/>
            <w:sz w:val="24"/>
            <w:szCs w:val="24"/>
          </w:rPr>
          <w:instrText xml:space="preserve"> PAGEREF _Toc39083948 \h </w:instrText>
        </w:r>
        <w:r w:rsidR="008209C2" w:rsidRPr="008209C2">
          <w:rPr>
            <w:rFonts w:ascii="Times New Roman" w:hAnsi="Times New Roman" w:cs="Times New Roman"/>
            <w:noProof/>
            <w:webHidden/>
            <w:sz w:val="24"/>
            <w:szCs w:val="24"/>
          </w:rPr>
        </w:r>
        <w:r w:rsidR="008209C2" w:rsidRPr="008209C2">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49</w:t>
        </w:r>
        <w:r w:rsidR="008209C2" w:rsidRPr="008209C2">
          <w:rPr>
            <w:rFonts w:ascii="Times New Roman" w:hAnsi="Times New Roman" w:cs="Times New Roman"/>
            <w:noProof/>
            <w:webHidden/>
            <w:sz w:val="24"/>
            <w:szCs w:val="24"/>
          </w:rPr>
          <w:fldChar w:fldCharType="end"/>
        </w:r>
      </w:hyperlink>
    </w:p>
    <w:p w14:paraId="1A4D6FE9" w14:textId="58446B24" w:rsidR="008209C2" w:rsidRPr="008209C2" w:rsidRDefault="00C520FB" w:rsidP="008209C2">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hyperlink w:anchor="_Toc39083949" w:history="1">
        <w:r w:rsidR="008209C2" w:rsidRPr="008209C2">
          <w:rPr>
            <w:rStyle w:val="Hipervnculo"/>
            <w:rFonts w:ascii="Times New Roman" w:hAnsi="Times New Roman" w:cs="Times New Roman"/>
            <w:i/>
            <w:noProof/>
            <w:sz w:val="24"/>
            <w:szCs w:val="24"/>
          </w:rPr>
          <w:t>Gráfico 3</w:t>
        </w:r>
        <w:r w:rsidR="008209C2" w:rsidRPr="008209C2">
          <w:rPr>
            <w:rStyle w:val="Hipervnculo"/>
            <w:rFonts w:ascii="Times New Roman" w:hAnsi="Times New Roman" w:cs="Times New Roman"/>
            <w:noProof/>
            <w:sz w:val="24"/>
            <w:szCs w:val="24"/>
          </w:rPr>
          <w:t xml:space="preserve"> Estadísticos descriptivos (segunda medición).</w:t>
        </w:r>
        <w:r w:rsidR="008209C2" w:rsidRPr="008209C2">
          <w:rPr>
            <w:rFonts w:ascii="Times New Roman" w:hAnsi="Times New Roman" w:cs="Times New Roman"/>
            <w:noProof/>
            <w:webHidden/>
            <w:sz w:val="24"/>
            <w:szCs w:val="24"/>
          </w:rPr>
          <w:tab/>
        </w:r>
        <w:r w:rsidR="008209C2" w:rsidRPr="008209C2">
          <w:rPr>
            <w:rFonts w:ascii="Times New Roman" w:hAnsi="Times New Roman" w:cs="Times New Roman"/>
            <w:noProof/>
            <w:webHidden/>
            <w:sz w:val="24"/>
            <w:szCs w:val="24"/>
          </w:rPr>
          <w:fldChar w:fldCharType="begin"/>
        </w:r>
        <w:r w:rsidR="008209C2" w:rsidRPr="008209C2">
          <w:rPr>
            <w:rFonts w:ascii="Times New Roman" w:hAnsi="Times New Roman" w:cs="Times New Roman"/>
            <w:noProof/>
            <w:webHidden/>
            <w:sz w:val="24"/>
            <w:szCs w:val="24"/>
          </w:rPr>
          <w:instrText xml:space="preserve"> PAGEREF _Toc39083949 \h </w:instrText>
        </w:r>
        <w:r w:rsidR="008209C2" w:rsidRPr="008209C2">
          <w:rPr>
            <w:rFonts w:ascii="Times New Roman" w:hAnsi="Times New Roman" w:cs="Times New Roman"/>
            <w:noProof/>
            <w:webHidden/>
            <w:sz w:val="24"/>
            <w:szCs w:val="24"/>
          </w:rPr>
        </w:r>
        <w:r w:rsidR="008209C2" w:rsidRPr="008209C2">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69</w:t>
        </w:r>
        <w:r w:rsidR="008209C2" w:rsidRPr="008209C2">
          <w:rPr>
            <w:rFonts w:ascii="Times New Roman" w:hAnsi="Times New Roman" w:cs="Times New Roman"/>
            <w:noProof/>
            <w:webHidden/>
            <w:sz w:val="24"/>
            <w:szCs w:val="24"/>
          </w:rPr>
          <w:fldChar w:fldCharType="end"/>
        </w:r>
      </w:hyperlink>
    </w:p>
    <w:p w14:paraId="27CB06A0" w14:textId="4D03434D" w:rsidR="008209C2" w:rsidRPr="008209C2" w:rsidRDefault="00C520FB" w:rsidP="008209C2">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hyperlink w:anchor="_Toc39083950" w:history="1">
        <w:r w:rsidR="008209C2" w:rsidRPr="008209C2">
          <w:rPr>
            <w:rStyle w:val="Hipervnculo"/>
            <w:rFonts w:ascii="Times New Roman" w:hAnsi="Times New Roman" w:cs="Times New Roman"/>
            <w:i/>
            <w:noProof/>
            <w:sz w:val="24"/>
            <w:szCs w:val="24"/>
          </w:rPr>
          <w:t>Gráfico 4</w:t>
        </w:r>
        <w:r w:rsidR="008209C2" w:rsidRPr="008209C2">
          <w:rPr>
            <w:rStyle w:val="Hipervnculo"/>
            <w:rFonts w:ascii="Times New Roman" w:hAnsi="Times New Roman" w:cs="Times New Roman"/>
            <w:noProof/>
            <w:sz w:val="24"/>
            <w:szCs w:val="24"/>
          </w:rPr>
          <w:t xml:space="preserve"> Resultados generales de la evaluación en la ejecución técnica de la brazada del estilo espalda (segunda medición).</w:t>
        </w:r>
        <w:r w:rsidR="008209C2" w:rsidRPr="008209C2">
          <w:rPr>
            <w:rFonts w:ascii="Times New Roman" w:hAnsi="Times New Roman" w:cs="Times New Roman"/>
            <w:noProof/>
            <w:webHidden/>
            <w:sz w:val="24"/>
            <w:szCs w:val="24"/>
          </w:rPr>
          <w:tab/>
        </w:r>
        <w:r w:rsidR="008209C2" w:rsidRPr="008209C2">
          <w:rPr>
            <w:rFonts w:ascii="Times New Roman" w:hAnsi="Times New Roman" w:cs="Times New Roman"/>
            <w:noProof/>
            <w:webHidden/>
            <w:sz w:val="24"/>
            <w:szCs w:val="24"/>
          </w:rPr>
          <w:fldChar w:fldCharType="begin"/>
        </w:r>
        <w:r w:rsidR="008209C2" w:rsidRPr="008209C2">
          <w:rPr>
            <w:rFonts w:ascii="Times New Roman" w:hAnsi="Times New Roman" w:cs="Times New Roman"/>
            <w:noProof/>
            <w:webHidden/>
            <w:sz w:val="24"/>
            <w:szCs w:val="24"/>
          </w:rPr>
          <w:instrText xml:space="preserve"> PAGEREF _Toc39083950 \h </w:instrText>
        </w:r>
        <w:r w:rsidR="008209C2" w:rsidRPr="008209C2">
          <w:rPr>
            <w:rFonts w:ascii="Times New Roman" w:hAnsi="Times New Roman" w:cs="Times New Roman"/>
            <w:noProof/>
            <w:webHidden/>
            <w:sz w:val="24"/>
            <w:szCs w:val="24"/>
          </w:rPr>
        </w:r>
        <w:r w:rsidR="008209C2" w:rsidRPr="008209C2">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70</w:t>
        </w:r>
        <w:r w:rsidR="008209C2" w:rsidRPr="008209C2">
          <w:rPr>
            <w:rFonts w:ascii="Times New Roman" w:hAnsi="Times New Roman" w:cs="Times New Roman"/>
            <w:noProof/>
            <w:webHidden/>
            <w:sz w:val="24"/>
            <w:szCs w:val="24"/>
          </w:rPr>
          <w:fldChar w:fldCharType="end"/>
        </w:r>
      </w:hyperlink>
    </w:p>
    <w:p w14:paraId="32C9FED1" w14:textId="6D45204E" w:rsidR="008209C2" w:rsidRPr="008209C2" w:rsidRDefault="00C520FB" w:rsidP="008209C2">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hyperlink w:anchor="_Toc39083951" w:history="1">
        <w:r w:rsidR="008209C2" w:rsidRPr="008209C2">
          <w:rPr>
            <w:rStyle w:val="Hipervnculo"/>
            <w:rFonts w:ascii="Times New Roman" w:hAnsi="Times New Roman" w:cs="Times New Roman"/>
            <w:i/>
            <w:noProof/>
            <w:sz w:val="24"/>
            <w:szCs w:val="24"/>
          </w:rPr>
          <w:t xml:space="preserve">Gráfico 5 </w:t>
        </w:r>
        <w:r w:rsidR="008209C2" w:rsidRPr="008209C2">
          <w:rPr>
            <w:rStyle w:val="Hipervnculo"/>
            <w:rFonts w:ascii="Times New Roman" w:hAnsi="Times New Roman" w:cs="Times New Roman"/>
            <w:noProof/>
            <w:sz w:val="24"/>
            <w:szCs w:val="24"/>
          </w:rPr>
          <w:t>Estadística descriptiva. Comparación entre medición inicial y final.</w:t>
        </w:r>
        <w:r w:rsidR="008209C2" w:rsidRPr="008209C2">
          <w:rPr>
            <w:rFonts w:ascii="Times New Roman" w:hAnsi="Times New Roman" w:cs="Times New Roman"/>
            <w:noProof/>
            <w:webHidden/>
            <w:sz w:val="24"/>
            <w:szCs w:val="24"/>
          </w:rPr>
          <w:tab/>
        </w:r>
        <w:r w:rsidR="008209C2" w:rsidRPr="008209C2">
          <w:rPr>
            <w:rFonts w:ascii="Times New Roman" w:hAnsi="Times New Roman" w:cs="Times New Roman"/>
            <w:noProof/>
            <w:webHidden/>
            <w:sz w:val="24"/>
            <w:szCs w:val="24"/>
          </w:rPr>
          <w:fldChar w:fldCharType="begin"/>
        </w:r>
        <w:r w:rsidR="008209C2" w:rsidRPr="008209C2">
          <w:rPr>
            <w:rFonts w:ascii="Times New Roman" w:hAnsi="Times New Roman" w:cs="Times New Roman"/>
            <w:noProof/>
            <w:webHidden/>
            <w:sz w:val="24"/>
            <w:szCs w:val="24"/>
          </w:rPr>
          <w:instrText xml:space="preserve"> PAGEREF _Toc39083951 \h </w:instrText>
        </w:r>
        <w:r w:rsidR="008209C2" w:rsidRPr="008209C2">
          <w:rPr>
            <w:rFonts w:ascii="Times New Roman" w:hAnsi="Times New Roman" w:cs="Times New Roman"/>
            <w:noProof/>
            <w:webHidden/>
            <w:sz w:val="24"/>
            <w:szCs w:val="24"/>
          </w:rPr>
        </w:r>
        <w:r w:rsidR="008209C2" w:rsidRPr="008209C2">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72</w:t>
        </w:r>
        <w:r w:rsidR="008209C2" w:rsidRPr="008209C2">
          <w:rPr>
            <w:rFonts w:ascii="Times New Roman" w:hAnsi="Times New Roman" w:cs="Times New Roman"/>
            <w:noProof/>
            <w:webHidden/>
            <w:sz w:val="24"/>
            <w:szCs w:val="24"/>
          </w:rPr>
          <w:fldChar w:fldCharType="end"/>
        </w:r>
      </w:hyperlink>
    </w:p>
    <w:p w14:paraId="0A4177D6" w14:textId="77777777" w:rsidR="002159DF" w:rsidRDefault="008209C2" w:rsidP="008209C2">
      <w:pPr>
        <w:spacing w:after="240" w:line="360" w:lineRule="auto"/>
        <w:jc w:val="both"/>
        <w:rPr>
          <w:rFonts w:ascii="Times New Roman" w:hAnsi="Times New Roman" w:cs="Times New Roman"/>
          <w:b/>
          <w:sz w:val="24"/>
          <w:szCs w:val="24"/>
          <w:lang w:val="es-EC"/>
        </w:rPr>
      </w:pPr>
      <w:r w:rsidRPr="008209C2">
        <w:rPr>
          <w:rFonts w:ascii="Times New Roman" w:hAnsi="Times New Roman" w:cs="Times New Roman"/>
          <w:sz w:val="24"/>
          <w:szCs w:val="24"/>
          <w:lang w:val="es-EC"/>
        </w:rPr>
        <w:fldChar w:fldCharType="end"/>
      </w:r>
    </w:p>
    <w:p w14:paraId="0C9F1367" w14:textId="77777777" w:rsidR="002159DF" w:rsidRDefault="002159DF" w:rsidP="004A5E00">
      <w:pPr>
        <w:spacing w:after="240" w:line="360" w:lineRule="auto"/>
        <w:jc w:val="both"/>
        <w:rPr>
          <w:rFonts w:ascii="Times New Roman" w:hAnsi="Times New Roman" w:cs="Times New Roman"/>
          <w:b/>
          <w:sz w:val="24"/>
          <w:szCs w:val="24"/>
          <w:lang w:val="es-EC"/>
        </w:rPr>
      </w:pPr>
    </w:p>
    <w:p w14:paraId="4DB814E8" w14:textId="77777777" w:rsidR="002159DF" w:rsidRDefault="002159DF" w:rsidP="004A5E00">
      <w:pPr>
        <w:spacing w:after="240" w:line="360" w:lineRule="auto"/>
        <w:jc w:val="both"/>
        <w:rPr>
          <w:rFonts w:ascii="Times New Roman" w:hAnsi="Times New Roman" w:cs="Times New Roman"/>
          <w:b/>
          <w:sz w:val="24"/>
          <w:szCs w:val="24"/>
          <w:lang w:val="es-EC"/>
        </w:rPr>
      </w:pPr>
    </w:p>
    <w:p w14:paraId="2A06F4DB" w14:textId="77777777" w:rsidR="002159DF" w:rsidRDefault="002159DF" w:rsidP="004A5E00">
      <w:pPr>
        <w:spacing w:after="240" w:line="360" w:lineRule="auto"/>
        <w:jc w:val="both"/>
        <w:rPr>
          <w:rFonts w:ascii="Times New Roman" w:hAnsi="Times New Roman" w:cs="Times New Roman"/>
          <w:b/>
          <w:sz w:val="24"/>
          <w:szCs w:val="24"/>
          <w:lang w:val="es-EC"/>
        </w:rPr>
      </w:pPr>
    </w:p>
    <w:p w14:paraId="67EC309A" w14:textId="77777777" w:rsidR="002159DF" w:rsidRDefault="002159DF" w:rsidP="004A5E00">
      <w:pPr>
        <w:spacing w:after="240" w:line="360" w:lineRule="auto"/>
        <w:jc w:val="both"/>
        <w:rPr>
          <w:rFonts w:ascii="Times New Roman" w:hAnsi="Times New Roman" w:cs="Times New Roman"/>
          <w:b/>
          <w:sz w:val="24"/>
          <w:szCs w:val="24"/>
          <w:lang w:val="es-EC"/>
        </w:rPr>
      </w:pPr>
    </w:p>
    <w:p w14:paraId="6B1162E1" w14:textId="77777777" w:rsidR="002159DF" w:rsidRDefault="002159DF" w:rsidP="004A5E00">
      <w:pPr>
        <w:spacing w:after="240" w:line="360" w:lineRule="auto"/>
        <w:jc w:val="both"/>
        <w:rPr>
          <w:rFonts w:ascii="Times New Roman" w:hAnsi="Times New Roman" w:cs="Times New Roman"/>
          <w:b/>
          <w:sz w:val="24"/>
          <w:szCs w:val="24"/>
          <w:lang w:val="es-EC"/>
        </w:rPr>
      </w:pPr>
    </w:p>
    <w:p w14:paraId="150B30E6" w14:textId="77777777" w:rsidR="002159DF" w:rsidRDefault="002159DF" w:rsidP="004A5E00">
      <w:pPr>
        <w:spacing w:after="240" w:line="360" w:lineRule="auto"/>
        <w:jc w:val="both"/>
        <w:rPr>
          <w:rFonts w:ascii="Times New Roman" w:hAnsi="Times New Roman" w:cs="Times New Roman"/>
          <w:b/>
          <w:sz w:val="24"/>
          <w:szCs w:val="24"/>
          <w:lang w:val="es-EC"/>
        </w:rPr>
      </w:pPr>
    </w:p>
    <w:p w14:paraId="695FB567" w14:textId="77777777" w:rsidR="002159DF" w:rsidRDefault="002159DF" w:rsidP="004A5E00">
      <w:pPr>
        <w:spacing w:after="240" w:line="360" w:lineRule="auto"/>
        <w:jc w:val="both"/>
        <w:rPr>
          <w:rFonts w:ascii="Times New Roman" w:hAnsi="Times New Roman" w:cs="Times New Roman"/>
          <w:b/>
          <w:sz w:val="24"/>
          <w:szCs w:val="24"/>
          <w:lang w:val="es-EC"/>
        </w:rPr>
      </w:pPr>
    </w:p>
    <w:p w14:paraId="17BF260F" w14:textId="77777777" w:rsidR="002159DF" w:rsidRDefault="002159DF" w:rsidP="004A5E00">
      <w:pPr>
        <w:spacing w:after="240" w:line="360" w:lineRule="auto"/>
        <w:jc w:val="both"/>
        <w:rPr>
          <w:rFonts w:ascii="Times New Roman" w:hAnsi="Times New Roman" w:cs="Times New Roman"/>
          <w:b/>
          <w:sz w:val="24"/>
          <w:szCs w:val="24"/>
          <w:lang w:val="es-EC"/>
        </w:rPr>
      </w:pPr>
    </w:p>
    <w:p w14:paraId="1B23C7AC" w14:textId="77777777" w:rsidR="002159DF" w:rsidRDefault="002159DF" w:rsidP="004A5E00">
      <w:pPr>
        <w:spacing w:after="240" w:line="360" w:lineRule="auto"/>
        <w:jc w:val="both"/>
        <w:rPr>
          <w:rFonts w:ascii="Times New Roman" w:hAnsi="Times New Roman" w:cs="Times New Roman"/>
          <w:b/>
          <w:sz w:val="24"/>
          <w:szCs w:val="24"/>
          <w:lang w:val="es-EC"/>
        </w:rPr>
      </w:pPr>
    </w:p>
    <w:p w14:paraId="46AFCA21" w14:textId="77777777" w:rsidR="002159DF" w:rsidRDefault="002159DF" w:rsidP="004A5E00">
      <w:pPr>
        <w:spacing w:after="240" w:line="360" w:lineRule="auto"/>
        <w:jc w:val="both"/>
        <w:rPr>
          <w:rFonts w:ascii="Times New Roman" w:hAnsi="Times New Roman" w:cs="Times New Roman"/>
          <w:b/>
          <w:sz w:val="24"/>
          <w:szCs w:val="24"/>
          <w:lang w:val="es-EC"/>
        </w:rPr>
      </w:pPr>
    </w:p>
    <w:p w14:paraId="60EA3A1D" w14:textId="77777777" w:rsidR="002159DF" w:rsidRDefault="002159DF" w:rsidP="004A5E00">
      <w:pPr>
        <w:spacing w:after="240" w:line="360" w:lineRule="auto"/>
        <w:jc w:val="both"/>
        <w:rPr>
          <w:rFonts w:ascii="Times New Roman" w:hAnsi="Times New Roman" w:cs="Times New Roman"/>
          <w:b/>
          <w:sz w:val="24"/>
          <w:szCs w:val="24"/>
          <w:lang w:val="es-EC"/>
        </w:rPr>
      </w:pPr>
    </w:p>
    <w:p w14:paraId="14C45A7B" w14:textId="77777777" w:rsidR="002159DF" w:rsidRDefault="002159DF" w:rsidP="004A5E00">
      <w:pPr>
        <w:spacing w:after="240" w:line="360" w:lineRule="auto"/>
        <w:jc w:val="both"/>
        <w:rPr>
          <w:rFonts w:ascii="Times New Roman" w:hAnsi="Times New Roman" w:cs="Times New Roman"/>
          <w:b/>
          <w:sz w:val="24"/>
          <w:szCs w:val="24"/>
          <w:lang w:val="es-EC"/>
        </w:rPr>
      </w:pPr>
    </w:p>
    <w:p w14:paraId="4BCFE265" w14:textId="77777777" w:rsidR="002159DF" w:rsidRDefault="00D40656" w:rsidP="00755B08">
      <w:pPr>
        <w:spacing w:after="240" w:line="360" w:lineRule="auto"/>
        <w:jc w:val="both"/>
        <w:outlineLvl w:val="0"/>
        <w:rPr>
          <w:rFonts w:ascii="Times New Roman" w:hAnsi="Times New Roman" w:cs="Times New Roman"/>
          <w:b/>
          <w:sz w:val="24"/>
          <w:szCs w:val="24"/>
          <w:lang w:val="es-EC"/>
        </w:rPr>
      </w:pPr>
      <w:bookmarkStart w:id="12" w:name="_Toc39083604"/>
      <w:r>
        <w:rPr>
          <w:rFonts w:ascii="Times New Roman" w:hAnsi="Times New Roman" w:cs="Times New Roman"/>
          <w:b/>
          <w:sz w:val="24"/>
          <w:szCs w:val="24"/>
          <w:lang w:val="es-EC"/>
        </w:rPr>
        <w:t>Í</w:t>
      </w:r>
      <w:r w:rsidR="002159DF">
        <w:rPr>
          <w:rFonts w:ascii="Times New Roman" w:hAnsi="Times New Roman" w:cs="Times New Roman"/>
          <w:b/>
          <w:sz w:val="24"/>
          <w:szCs w:val="24"/>
          <w:lang w:val="es-EC"/>
        </w:rPr>
        <w:t>DICE DE ANEXOS</w:t>
      </w:r>
      <w:bookmarkEnd w:id="12"/>
    </w:p>
    <w:p w14:paraId="012D2200" w14:textId="4C5706F9" w:rsidR="00DC4850" w:rsidRPr="00DC4850" w:rsidRDefault="00DC4850" w:rsidP="00DC4850">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r>
        <w:rPr>
          <w:rFonts w:ascii="Times New Roman" w:hAnsi="Times New Roman" w:cs="Times New Roman"/>
          <w:b/>
          <w:sz w:val="24"/>
          <w:szCs w:val="24"/>
          <w:lang w:val="es-EC"/>
        </w:rPr>
        <w:fldChar w:fldCharType="begin"/>
      </w:r>
      <w:r>
        <w:rPr>
          <w:rFonts w:ascii="Times New Roman" w:hAnsi="Times New Roman" w:cs="Times New Roman"/>
          <w:b/>
          <w:sz w:val="24"/>
          <w:szCs w:val="24"/>
          <w:lang w:val="es-EC"/>
        </w:rPr>
        <w:instrText xml:space="preserve"> TOC \h \z \c "ANEXO" </w:instrText>
      </w:r>
      <w:r>
        <w:rPr>
          <w:rFonts w:ascii="Times New Roman" w:hAnsi="Times New Roman" w:cs="Times New Roman"/>
          <w:b/>
          <w:sz w:val="24"/>
          <w:szCs w:val="24"/>
          <w:lang w:val="es-EC"/>
        </w:rPr>
        <w:fldChar w:fldCharType="separate"/>
      </w:r>
      <w:hyperlink w:anchor="_Toc39084084" w:history="1">
        <w:r w:rsidRPr="00DC4850">
          <w:rPr>
            <w:rStyle w:val="Hipervnculo"/>
            <w:rFonts w:ascii="Times New Roman" w:hAnsi="Times New Roman" w:cs="Times New Roman"/>
            <w:noProof/>
            <w:sz w:val="24"/>
            <w:szCs w:val="24"/>
          </w:rPr>
          <w:t>ANEXO 1 Guía para la revisión documental.</w:t>
        </w:r>
        <w:r w:rsidRPr="00DC4850">
          <w:rPr>
            <w:rFonts w:ascii="Times New Roman" w:hAnsi="Times New Roman" w:cs="Times New Roman"/>
            <w:noProof/>
            <w:webHidden/>
            <w:sz w:val="24"/>
            <w:szCs w:val="24"/>
          </w:rPr>
          <w:tab/>
        </w:r>
        <w:r w:rsidRPr="00DC4850">
          <w:rPr>
            <w:rFonts w:ascii="Times New Roman" w:hAnsi="Times New Roman" w:cs="Times New Roman"/>
            <w:noProof/>
            <w:webHidden/>
            <w:sz w:val="24"/>
            <w:szCs w:val="24"/>
          </w:rPr>
          <w:fldChar w:fldCharType="begin"/>
        </w:r>
        <w:r w:rsidRPr="00DC4850">
          <w:rPr>
            <w:rFonts w:ascii="Times New Roman" w:hAnsi="Times New Roman" w:cs="Times New Roman"/>
            <w:noProof/>
            <w:webHidden/>
            <w:sz w:val="24"/>
            <w:szCs w:val="24"/>
          </w:rPr>
          <w:instrText xml:space="preserve"> PAGEREF _Toc39084084 \h </w:instrText>
        </w:r>
        <w:r w:rsidRPr="00DC4850">
          <w:rPr>
            <w:rFonts w:ascii="Times New Roman" w:hAnsi="Times New Roman" w:cs="Times New Roman"/>
            <w:noProof/>
            <w:webHidden/>
            <w:sz w:val="24"/>
            <w:szCs w:val="24"/>
          </w:rPr>
        </w:r>
        <w:r w:rsidRPr="00DC4850">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w:t>
        </w:r>
        <w:r w:rsidRPr="00DC4850">
          <w:rPr>
            <w:rFonts w:ascii="Times New Roman" w:hAnsi="Times New Roman" w:cs="Times New Roman"/>
            <w:noProof/>
            <w:webHidden/>
            <w:sz w:val="24"/>
            <w:szCs w:val="24"/>
          </w:rPr>
          <w:fldChar w:fldCharType="end"/>
        </w:r>
      </w:hyperlink>
    </w:p>
    <w:p w14:paraId="3B7DFD4B" w14:textId="17EA91CF" w:rsidR="00DC4850" w:rsidRPr="00DC4850" w:rsidRDefault="00C520FB" w:rsidP="00DC4850">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hyperlink w:anchor="_Toc39084085" w:history="1">
        <w:r w:rsidR="00DC4850" w:rsidRPr="00DC4850">
          <w:rPr>
            <w:rStyle w:val="Hipervnculo"/>
            <w:rFonts w:ascii="Times New Roman" w:hAnsi="Times New Roman" w:cs="Times New Roman"/>
            <w:noProof/>
            <w:sz w:val="24"/>
            <w:szCs w:val="24"/>
          </w:rPr>
          <w:t>ANEXO 2 Guía de observación a sesiones de entrenamiento</w:t>
        </w:r>
        <w:r w:rsidR="00DC4850" w:rsidRPr="00DC4850">
          <w:rPr>
            <w:rFonts w:ascii="Times New Roman" w:hAnsi="Times New Roman" w:cs="Times New Roman"/>
            <w:noProof/>
            <w:webHidden/>
            <w:sz w:val="24"/>
            <w:szCs w:val="24"/>
          </w:rPr>
          <w:tab/>
        </w:r>
        <w:r w:rsidR="00DC4850" w:rsidRPr="00DC4850">
          <w:rPr>
            <w:rFonts w:ascii="Times New Roman" w:hAnsi="Times New Roman" w:cs="Times New Roman"/>
            <w:noProof/>
            <w:webHidden/>
            <w:sz w:val="24"/>
            <w:szCs w:val="24"/>
          </w:rPr>
          <w:fldChar w:fldCharType="begin"/>
        </w:r>
        <w:r w:rsidR="00DC4850" w:rsidRPr="00DC4850">
          <w:rPr>
            <w:rFonts w:ascii="Times New Roman" w:hAnsi="Times New Roman" w:cs="Times New Roman"/>
            <w:noProof/>
            <w:webHidden/>
            <w:sz w:val="24"/>
            <w:szCs w:val="24"/>
          </w:rPr>
          <w:instrText xml:space="preserve"> PAGEREF _Toc39084085 \h </w:instrText>
        </w:r>
        <w:r w:rsidR="00DC4850" w:rsidRPr="00DC4850">
          <w:rPr>
            <w:rFonts w:ascii="Times New Roman" w:hAnsi="Times New Roman" w:cs="Times New Roman"/>
            <w:noProof/>
            <w:webHidden/>
            <w:sz w:val="24"/>
            <w:szCs w:val="24"/>
          </w:rPr>
        </w:r>
        <w:r w:rsidR="00DC4850" w:rsidRPr="00DC4850">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w:t>
        </w:r>
        <w:r w:rsidR="00DC4850" w:rsidRPr="00DC4850">
          <w:rPr>
            <w:rFonts w:ascii="Times New Roman" w:hAnsi="Times New Roman" w:cs="Times New Roman"/>
            <w:noProof/>
            <w:webHidden/>
            <w:sz w:val="24"/>
            <w:szCs w:val="24"/>
          </w:rPr>
          <w:fldChar w:fldCharType="end"/>
        </w:r>
      </w:hyperlink>
    </w:p>
    <w:p w14:paraId="6B6AEEED" w14:textId="1EDE5DFD" w:rsidR="00DC4850" w:rsidRPr="00DC4850" w:rsidRDefault="00C520FB" w:rsidP="00DC4850">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hyperlink w:anchor="_Toc39084086" w:history="1">
        <w:r w:rsidR="00DC4850" w:rsidRPr="00DC4850">
          <w:rPr>
            <w:rStyle w:val="Hipervnculo"/>
            <w:rFonts w:ascii="Times New Roman" w:hAnsi="Times New Roman" w:cs="Times New Roman"/>
            <w:noProof/>
            <w:sz w:val="24"/>
            <w:szCs w:val="24"/>
          </w:rPr>
          <w:t>ANEXO 3 Encuesta  a profesores de natación.</w:t>
        </w:r>
        <w:r w:rsidR="00DC4850" w:rsidRPr="00DC4850">
          <w:rPr>
            <w:rFonts w:ascii="Times New Roman" w:hAnsi="Times New Roman" w:cs="Times New Roman"/>
            <w:noProof/>
            <w:webHidden/>
            <w:sz w:val="24"/>
            <w:szCs w:val="24"/>
          </w:rPr>
          <w:tab/>
        </w:r>
        <w:r w:rsidR="00DC4850" w:rsidRPr="00DC4850">
          <w:rPr>
            <w:rFonts w:ascii="Times New Roman" w:hAnsi="Times New Roman" w:cs="Times New Roman"/>
            <w:noProof/>
            <w:webHidden/>
            <w:sz w:val="24"/>
            <w:szCs w:val="24"/>
          </w:rPr>
          <w:fldChar w:fldCharType="begin"/>
        </w:r>
        <w:r w:rsidR="00DC4850" w:rsidRPr="00DC4850">
          <w:rPr>
            <w:rFonts w:ascii="Times New Roman" w:hAnsi="Times New Roman" w:cs="Times New Roman"/>
            <w:noProof/>
            <w:webHidden/>
            <w:sz w:val="24"/>
            <w:szCs w:val="24"/>
          </w:rPr>
          <w:instrText xml:space="preserve"> PAGEREF _Toc39084086 \h </w:instrText>
        </w:r>
        <w:r w:rsidR="00DC4850" w:rsidRPr="00DC4850">
          <w:rPr>
            <w:rFonts w:ascii="Times New Roman" w:hAnsi="Times New Roman" w:cs="Times New Roman"/>
            <w:noProof/>
            <w:webHidden/>
            <w:sz w:val="24"/>
            <w:szCs w:val="24"/>
          </w:rPr>
        </w:r>
        <w:r w:rsidR="00DC4850" w:rsidRPr="00DC4850">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w:t>
        </w:r>
        <w:r w:rsidR="00DC4850" w:rsidRPr="00DC4850">
          <w:rPr>
            <w:rFonts w:ascii="Times New Roman" w:hAnsi="Times New Roman" w:cs="Times New Roman"/>
            <w:noProof/>
            <w:webHidden/>
            <w:sz w:val="24"/>
            <w:szCs w:val="24"/>
          </w:rPr>
          <w:fldChar w:fldCharType="end"/>
        </w:r>
      </w:hyperlink>
    </w:p>
    <w:p w14:paraId="005CE6BF" w14:textId="4EE95DA3" w:rsidR="00DC4850" w:rsidRPr="00DC4850" w:rsidRDefault="00C520FB" w:rsidP="00DC4850">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hyperlink w:anchor="_Toc39084087" w:history="1">
        <w:r w:rsidR="00DC4850" w:rsidRPr="00DC4850">
          <w:rPr>
            <w:rStyle w:val="Hipervnculo"/>
            <w:rFonts w:ascii="Times New Roman" w:hAnsi="Times New Roman" w:cs="Times New Roman"/>
            <w:noProof/>
            <w:sz w:val="24"/>
            <w:szCs w:val="24"/>
          </w:rPr>
          <w:t>ANEXO 4 Ficha de observación de la ejecución técnica de la brazada.</w:t>
        </w:r>
        <w:r w:rsidR="00DC4850" w:rsidRPr="00DC4850">
          <w:rPr>
            <w:rFonts w:ascii="Times New Roman" w:hAnsi="Times New Roman" w:cs="Times New Roman"/>
            <w:noProof/>
            <w:webHidden/>
            <w:sz w:val="24"/>
            <w:szCs w:val="24"/>
          </w:rPr>
          <w:tab/>
        </w:r>
        <w:r w:rsidR="00DC4850" w:rsidRPr="00DC4850">
          <w:rPr>
            <w:rFonts w:ascii="Times New Roman" w:hAnsi="Times New Roman" w:cs="Times New Roman"/>
            <w:noProof/>
            <w:webHidden/>
            <w:sz w:val="24"/>
            <w:szCs w:val="24"/>
          </w:rPr>
          <w:fldChar w:fldCharType="begin"/>
        </w:r>
        <w:r w:rsidR="00DC4850" w:rsidRPr="00DC4850">
          <w:rPr>
            <w:rFonts w:ascii="Times New Roman" w:hAnsi="Times New Roman" w:cs="Times New Roman"/>
            <w:noProof/>
            <w:webHidden/>
            <w:sz w:val="24"/>
            <w:szCs w:val="24"/>
          </w:rPr>
          <w:instrText xml:space="preserve"> PAGEREF _Toc39084087 \h </w:instrText>
        </w:r>
        <w:r w:rsidR="00DC4850" w:rsidRPr="00DC4850">
          <w:rPr>
            <w:rFonts w:ascii="Times New Roman" w:hAnsi="Times New Roman" w:cs="Times New Roman"/>
            <w:noProof/>
            <w:webHidden/>
            <w:sz w:val="24"/>
            <w:szCs w:val="24"/>
          </w:rPr>
        </w:r>
        <w:r w:rsidR="00DC4850" w:rsidRPr="00DC4850">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5</w:t>
        </w:r>
        <w:r w:rsidR="00DC4850" w:rsidRPr="00DC4850">
          <w:rPr>
            <w:rFonts w:ascii="Times New Roman" w:hAnsi="Times New Roman" w:cs="Times New Roman"/>
            <w:noProof/>
            <w:webHidden/>
            <w:sz w:val="24"/>
            <w:szCs w:val="24"/>
          </w:rPr>
          <w:fldChar w:fldCharType="end"/>
        </w:r>
      </w:hyperlink>
    </w:p>
    <w:p w14:paraId="070CEF8D" w14:textId="24C13B55" w:rsidR="00DC4850" w:rsidRPr="00DC4850" w:rsidRDefault="00C520FB" w:rsidP="00DC4850">
      <w:pPr>
        <w:pStyle w:val="Tabladeilustraciones"/>
        <w:tabs>
          <w:tab w:val="right" w:leader="dot" w:pos="8783"/>
        </w:tabs>
        <w:spacing w:after="240" w:line="360" w:lineRule="auto"/>
        <w:jc w:val="both"/>
        <w:rPr>
          <w:rFonts w:ascii="Times New Roman" w:hAnsi="Times New Roman" w:cs="Times New Roman"/>
          <w:noProof/>
          <w:sz w:val="24"/>
          <w:szCs w:val="24"/>
          <w:lang w:val="es-EC" w:eastAsia="es-EC"/>
        </w:rPr>
      </w:pPr>
      <w:hyperlink w:anchor="_Toc39084088" w:history="1">
        <w:r w:rsidR="00DC4850" w:rsidRPr="00DC4850">
          <w:rPr>
            <w:rStyle w:val="Hipervnculo"/>
            <w:rFonts w:ascii="Times New Roman" w:hAnsi="Times New Roman" w:cs="Times New Roman"/>
            <w:noProof/>
            <w:sz w:val="24"/>
            <w:szCs w:val="24"/>
          </w:rPr>
          <w:t>ANEXO 5 Entrevista a especialistas.</w:t>
        </w:r>
        <w:r w:rsidR="00DC4850" w:rsidRPr="00DC4850">
          <w:rPr>
            <w:rFonts w:ascii="Times New Roman" w:hAnsi="Times New Roman" w:cs="Times New Roman"/>
            <w:noProof/>
            <w:webHidden/>
            <w:sz w:val="24"/>
            <w:szCs w:val="24"/>
          </w:rPr>
          <w:tab/>
        </w:r>
        <w:r w:rsidR="00DC4850" w:rsidRPr="00DC4850">
          <w:rPr>
            <w:rFonts w:ascii="Times New Roman" w:hAnsi="Times New Roman" w:cs="Times New Roman"/>
            <w:noProof/>
            <w:webHidden/>
            <w:sz w:val="24"/>
            <w:szCs w:val="24"/>
          </w:rPr>
          <w:fldChar w:fldCharType="begin"/>
        </w:r>
        <w:r w:rsidR="00DC4850" w:rsidRPr="00DC4850">
          <w:rPr>
            <w:rFonts w:ascii="Times New Roman" w:hAnsi="Times New Roman" w:cs="Times New Roman"/>
            <w:noProof/>
            <w:webHidden/>
            <w:sz w:val="24"/>
            <w:szCs w:val="24"/>
          </w:rPr>
          <w:instrText xml:space="preserve"> PAGEREF _Toc39084088 \h </w:instrText>
        </w:r>
        <w:r w:rsidR="00DC4850" w:rsidRPr="00DC4850">
          <w:rPr>
            <w:rFonts w:ascii="Times New Roman" w:hAnsi="Times New Roman" w:cs="Times New Roman"/>
            <w:noProof/>
            <w:webHidden/>
            <w:sz w:val="24"/>
            <w:szCs w:val="24"/>
          </w:rPr>
        </w:r>
        <w:r w:rsidR="00DC4850" w:rsidRPr="00DC4850">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w:t>
        </w:r>
        <w:r w:rsidR="00DC4850" w:rsidRPr="00DC4850">
          <w:rPr>
            <w:rFonts w:ascii="Times New Roman" w:hAnsi="Times New Roman" w:cs="Times New Roman"/>
            <w:noProof/>
            <w:webHidden/>
            <w:sz w:val="24"/>
            <w:szCs w:val="24"/>
          </w:rPr>
          <w:fldChar w:fldCharType="end"/>
        </w:r>
      </w:hyperlink>
    </w:p>
    <w:p w14:paraId="164EB69D" w14:textId="77777777" w:rsidR="002159DF" w:rsidRDefault="00DC4850" w:rsidP="004A5E00">
      <w:pPr>
        <w:spacing w:after="24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fldChar w:fldCharType="end"/>
      </w:r>
    </w:p>
    <w:p w14:paraId="64C06457" w14:textId="77777777" w:rsidR="002159DF" w:rsidRDefault="002159DF" w:rsidP="004A5E00">
      <w:pPr>
        <w:spacing w:after="240" w:line="360" w:lineRule="auto"/>
        <w:jc w:val="both"/>
        <w:rPr>
          <w:rFonts w:ascii="Times New Roman" w:hAnsi="Times New Roman" w:cs="Times New Roman"/>
          <w:b/>
          <w:sz w:val="24"/>
          <w:szCs w:val="24"/>
          <w:lang w:val="es-EC"/>
        </w:rPr>
      </w:pPr>
    </w:p>
    <w:p w14:paraId="43D63ADB" w14:textId="77777777" w:rsidR="002159DF" w:rsidRDefault="002159DF" w:rsidP="004A5E00">
      <w:pPr>
        <w:spacing w:after="240" w:line="360" w:lineRule="auto"/>
        <w:jc w:val="both"/>
        <w:rPr>
          <w:rFonts w:ascii="Times New Roman" w:hAnsi="Times New Roman" w:cs="Times New Roman"/>
          <w:b/>
          <w:sz w:val="24"/>
          <w:szCs w:val="24"/>
          <w:lang w:val="es-EC"/>
        </w:rPr>
      </w:pPr>
    </w:p>
    <w:p w14:paraId="0C9CAC3E" w14:textId="77777777" w:rsidR="002159DF" w:rsidRDefault="002159DF" w:rsidP="004A5E00">
      <w:pPr>
        <w:spacing w:after="240" w:line="360" w:lineRule="auto"/>
        <w:jc w:val="both"/>
        <w:rPr>
          <w:rFonts w:ascii="Times New Roman" w:hAnsi="Times New Roman" w:cs="Times New Roman"/>
          <w:b/>
          <w:sz w:val="24"/>
          <w:szCs w:val="24"/>
          <w:lang w:val="es-EC"/>
        </w:rPr>
      </w:pPr>
    </w:p>
    <w:p w14:paraId="71888157" w14:textId="77777777" w:rsidR="002159DF" w:rsidRDefault="002159DF" w:rsidP="004A5E00">
      <w:pPr>
        <w:spacing w:after="240" w:line="360" w:lineRule="auto"/>
        <w:jc w:val="both"/>
        <w:rPr>
          <w:rFonts w:ascii="Times New Roman" w:hAnsi="Times New Roman" w:cs="Times New Roman"/>
          <w:b/>
          <w:sz w:val="24"/>
          <w:szCs w:val="24"/>
          <w:lang w:val="es-EC"/>
        </w:rPr>
      </w:pPr>
    </w:p>
    <w:p w14:paraId="1CD6D700" w14:textId="77777777" w:rsidR="002159DF" w:rsidRDefault="002159DF" w:rsidP="004A5E00">
      <w:pPr>
        <w:spacing w:after="240" w:line="360" w:lineRule="auto"/>
        <w:jc w:val="both"/>
        <w:rPr>
          <w:rFonts w:ascii="Times New Roman" w:hAnsi="Times New Roman" w:cs="Times New Roman"/>
          <w:b/>
          <w:sz w:val="24"/>
          <w:szCs w:val="24"/>
          <w:lang w:val="es-EC"/>
        </w:rPr>
      </w:pPr>
    </w:p>
    <w:p w14:paraId="7902E028" w14:textId="77777777" w:rsidR="002159DF" w:rsidRDefault="002159DF" w:rsidP="004A5E00">
      <w:pPr>
        <w:spacing w:after="240" w:line="360" w:lineRule="auto"/>
        <w:jc w:val="both"/>
        <w:rPr>
          <w:rFonts w:ascii="Times New Roman" w:hAnsi="Times New Roman" w:cs="Times New Roman"/>
          <w:b/>
          <w:sz w:val="24"/>
          <w:szCs w:val="24"/>
          <w:lang w:val="es-EC"/>
        </w:rPr>
      </w:pPr>
    </w:p>
    <w:p w14:paraId="7E5E5178" w14:textId="77777777" w:rsidR="002159DF" w:rsidRDefault="002159DF" w:rsidP="004A5E00">
      <w:pPr>
        <w:spacing w:after="240" w:line="360" w:lineRule="auto"/>
        <w:jc w:val="both"/>
        <w:rPr>
          <w:rFonts w:ascii="Times New Roman" w:hAnsi="Times New Roman" w:cs="Times New Roman"/>
          <w:b/>
          <w:sz w:val="24"/>
          <w:szCs w:val="24"/>
          <w:lang w:val="es-EC"/>
        </w:rPr>
      </w:pPr>
    </w:p>
    <w:p w14:paraId="03685B03" w14:textId="77777777" w:rsidR="002159DF" w:rsidRDefault="002159DF" w:rsidP="004A5E00">
      <w:pPr>
        <w:spacing w:after="240" w:line="360" w:lineRule="auto"/>
        <w:jc w:val="both"/>
        <w:rPr>
          <w:rFonts w:ascii="Times New Roman" w:hAnsi="Times New Roman" w:cs="Times New Roman"/>
          <w:b/>
          <w:sz w:val="24"/>
          <w:szCs w:val="24"/>
          <w:lang w:val="es-EC"/>
        </w:rPr>
      </w:pPr>
    </w:p>
    <w:p w14:paraId="557843A7" w14:textId="77777777" w:rsidR="002159DF" w:rsidRDefault="002159DF" w:rsidP="004A5E00">
      <w:pPr>
        <w:spacing w:after="240" w:line="360" w:lineRule="auto"/>
        <w:jc w:val="both"/>
        <w:rPr>
          <w:rFonts w:ascii="Times New Roman" w:hAnsi="Times New Roman" w:cs="Times New Roman"/>
          <w:b/>
          <w:sz w:val="24"/>
          <w:szCs w:val="24"/>
          <w:lang w:val="es-EC"/>
        </w:rPr>
      </w:pPr>
    </w:p>
    <w:p w14:paraId="01C8350A" w14:textId="77777777" w:rsidR="002159DF" w:rsidRDefault="002159DF" w:rsidP="004A5E00">
      <w:pPr>
        <w:spacing w:after="240" w:line="360" w:lineRule="auto"/>
        <w:jc w:val="both"/>
        <w:rPr>
          <w:rFonts w:ascii="Times New Roman" w:hAnsi="Times New Roman" w:cs="Times New Roman"/>
          <w:b/>
          <w:sz w:val="24"/>
          <w:szCs w:val="24"/>
          <w:lang w:val="es-EC"/>
        </w:rPr>
      </w:pPr>
    </w:p>
    <w:p w14:paraId="78A76C2A" w14:textId="77777777" w:rsidR="002159DF" w:rsidRDefault="002159DF" w:rsidP="004A5E00">
      <w:pPr>
        <w:spacing w:after="240" w:line="360" w:lineRule="auto"/>
        <w:jc w:val="both"/>
        <w:rPr>
          <w:rFonts w:ascii="Times New Roman" w:hAnsi="Times New Roman" w:cs="Times New Roman"/>
          <w:b/>
          <w:sz w:val="24"/>
          <w:szCs w:val="24"/>
          <w:lang w:val="es-EC"/>
        </w:rPr>
      </w:pPr>
    </w:p>
    <w:p w14:paraId="49ED758E" w14:textId="77777777" w:rsidR="002159DF" w:rsidRDefault="002159DF" w:rsidP="004A5E00">
      <w:pPr>
        <w:spacing w:after="240" w:line="360" w:lineRule="auto"/>
        <w:jc w:val="both"/>
        <w:rPr>
          <w:rFonts w:ascii="Times New Roman" w:hAnsi="Times New Roman" w:cs="Times New Roman"/>
          <w:b/>
          <w:sz w:val="24"/>
          <w:szCs w:val="24"/>
          <w:lang w:val="es-EC"/>
        </w:rPr>
      </w:pPr>
    </w:p>
    <w:p w14:paraId="35C3A187" w14:textId="77777777" w:rsidR="00FF71DA" w:rsidRDefault="00FF71DA" w:rsidP="004A5E00">
      <w:pPr>
        <w:spacing w:after="240" w:line="360" w:lineRule="auto"/>
        <w:jc w:val="both"/>
        <w:rPr>
          <w:rFonts w:ascii="Times New Roman" w:hAnsi="Times New Roman" w:cs="Times New Roman"/>
          <w:b/>
          <w:sz w:val="24"/>
          <w:szCs w:val="24"/>
          <w:lang w:val="es-EC"/>
        </w:rPr>
        <w:sectPr w:rsidR="00FF71DA" w:rsidSect="005C7630">
          <w:footerReference w:type="default" r:id="rId14"/>
          <w:pgSz w:w="12240" w:h="15840" w:code="1"/>
          <w:pgMar w:top="1440" w:right="1440" w:bottom="1440" w:left="2007" w:header="709" w:footer="709" w:gutter="0"/>
          <w:pgNumType w:fmt="upperRoman"/>
          <w:cols w:space="708"/>
          <w:titlePg/>
          <w:docGrid w:linePitch="360"/>
        </w:sectPr>
      </w:pPr>
    </w:p>
    <w:p w14:paraId="2D1882D3" w14:textId="77777777" w:rsidR="00F711B4" w:rsidRPr="007428C1" w:rsidRDefault="00F711B4" w:rsidP="00FD254E">
      <w:pPr>
        <w:spacing w:after="240" w:line="360" w:lineRule="auto"/>
        <w:jc w:val="both"/>
        <w:outlineLvl w:val="0"/>
        <w:rPr>
          <w:rFonts w:ascii="Times New Roman" w:hAnsi="Times New Roman" w:cs="Times New Roman"/>
          <w:b/>
          <w:sz w:val="24"/>
          <w:szCs w:val="24"/>
          <w:lang w:val="es-EC"/>
        </w:rPr>
      </w:pPr>
      <w:bookmarkStart w:id="13" w:name="_Toc39083605"/>
      <w:r w:rsidRPr="007428C1">
        <w:rPr>
          <w:rFonts w:ascii="Times New Roman" w:hAnsi="Times New Roman" w:cs="Times New Roman"/>
          <w:b/>
          <w:sz w:val="24"/>
          <w:szCs w:val="24"/>
          <w:lang w:val="es-EC"/>
        </w:rPr>
        <w:lastRenderedPageBreak/>
        <w:t>INTRODUCCIÓN</w:t>
      </w:r>
      <w:bookmarkEnd w:id="13"/>
    </w:p>
    <w:p w14:paraId="205F96C5" w14:textId="77777777" w:rsidR="00F711B4" w:rsidRPr="007428C1" w:rsidRDefault="00F711B4" w:rsidP="0029292C">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preparación del deportista es un proceso multifacético de utilización racional del total de factores (medios, métodos, condiciones) que van a influir de manera dirigida sobre el crecimiento del deportista y asegurar el grado necesario, de su disposición por alcanzar elevadas marcas deportivas</w:t>
      </w:r>
      <w:r w:rsidR="0029292C" w:rsidRPr="007428C1">
        <w:rPr>
          <w:rFonts w:ascii="Times New Roman" w:hAnsi="Times New Roman" w:cs="Times New Roman"/>
          <w:sz w:val="24"/>
          <w:szCs w:val="24"/>
          <w:lang w:val="es-EC"/>
        </w:rPr>
        <w:t>.</w:t>
      </w:r>
      <w:r w:rsidRPr="007428C1">
        <w:rPr>
          <w:rFonts w:ascii="Times New Roman" w:hAnsi="Times New Roman" w:cs="Times New Roman"/>
          <w:sz w:val="24"/>
          <w:szCs w:val="24"/>
          <w:lang w:val="es-EC"/>
        </w:rPr>
        <w:t xml:space="preserve"> </w:t>
      </w:r>
      <w:r w:rsidR="004A5E00" w:rsidRPr="007428C1">
        <w:rPr>
          <w:rFonts w:ascii="Times New Roman" w:hAnsi="Times New Roman" w:cs="Times New Roman"/>
          <w:sz w:val="24"/>
          <w:szCs w:val="24"/>
          <w:lang w:val="es-EC"/>
        </w:rPr>
        <w:t>(Matveev,</w:t>
      </w:r>
      <w:r w:rsidR="0029292C" w:rsidRPr="007428C1">
        <w:rPr>
          <w:rFonts w:ascii="Times New Roman" w:hAnsi="Times New Roman" w:cs="Times New Roman"/>
          <w:sz w:val="24"/>
          <w:szCs w:val="24"/>
          <w:lang w:val="es-EC"/>
        </w:rPr>
        <w:t xml:space="preserve">1983)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15"/>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17"/>
          <w:sz w:val="24"/>
          <w:szCs w:val="24"/>
          <w:lang w:val="es-EC"/>
        </w:rPr>
        <w:t xml:space="preserve"> </w:t>
      </w:r>
      <w:r w:rsidRPr="007428C1">
        <w:rPr>
          <w:rFonts w:ascii="Times New Roman" w:hAnsi="Times New Roman" w:cs="Times New Roman"/>
          <w:color w:val="000000"/>
          <w:sz w:val="24"/>
          <w:szCs w:val="24"/>
          <w:lang w:val="es-EC"/>
        </w:rPr>
        <w:t>deportiva</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es</w:t>
      </w:r>
      <w:r w:rsidRPr="007428C1">
        <w:rPr>
          <w:rFonts w:ascii="Times New Roman" w:hAnsi="Times New Roman" w:cs="Times New Roman"/>
          <w:color w:val="000000"/>
          <w:spacing w:val="15"/>
          <w:sz w:val="24"/>
          <w:szCs w:val="24"/>
          <w:lang w:val="es-EC"/>
        </w:rPr>
        <w:t xml:space="preserve"> </w:t>
      </w:r>
      <w:r w:rsidRPr="007428C1">
        <w:rPr>
          <w:rFonts w:ascii="Times New Roman" w:hAnsi="Times New Roman" w:cs="Times New Roman"/>
          <w:color w:val="000000"/>
          <w:sz w:val="24"/>
          <w:szCs w:val="24"/>
          <w:lang w:val="es-EC"/>
        </w:rPr>
        <w:t>uno</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los</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componentes</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más</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importantes</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dentro</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del</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campo de</w:t>
      </w:r>
      <w:r w:rsidRPr="007428C1">
        <w:rPr>
          <w:rFonts w:ascii="Times New Roman" w:hAnsi="Times New Roman" w:cs="Times New Roman"/>
          <w:color w:val="000000"/>
          <w:spacing w:val="22"/>
          <w:sz w:val="24"/>
          <w:szCs w:val="24"/>
          <w:lang w:val="es-EC"/>
        </w:rPr>
        <w:t xml:space="preserve"> </w:t>
      </w:r>
      <w:r w:rsidRPr="007428C1">
        <w:rPr>
          <w:rFonts w:ascii="Times New Roman" w:hAnsi="Times New Roman" w:cs="Times New Roman"/>
          <w:color w:val="000000"/>
          <w:sz w:val="24"/>
          <w:szCs w:val="24"/>
          <w:lang w:val="es-EC"/>
        </w:rPr>
        <w:t>las</w:t>
      </w:r>
      <w:r w:rsidRPr="007428C1">
        <w:rPr>
          <w:rFonts w:ascii="Times New Roman" w:hAnsi="Times New Roman" w:cs="Times New Roman"/>
          <w:color w:val="000000"/>
          <w:spacing w:val="23"/>
          <w:sz w:val="24"/>
          <w:szCs w:val="24"/>
          <w:lang w:val="es-EC"/>
        </w:rPr>
        <w:t xml:space="preserve"> </w:t>
      </w:r>
      <w:r w:rsidRPr="007428C1">
        <w:rPr>
          <w:rFonts w:ascii="Times New Roman" w:hAnsi="Times New Roman" w:cs="Times New Roman"/>
          <w:color w:val="000000"/>
          <w:sz w:val="24"/>
          <w:szCs w:val="24"/>
          <w:lang w:val="es-EC"/>
        </w:rPr>
        <w:t>actividades</w:t>
      </w:r>
      <w:r w:rsidRPr="007428C1">
        <w:rPr>
          <w:rFonts w:ascii="Times New Roman" w:hAnsi="Times New Roman" w:cs="Times New Roman"/>
          <w:color w:val="000000"/>
          <w:spacing w:val="24"/>
          <w:sz w:val="24"/>
          <w:szCs w:val="24"/>
          <w:lang w:val="es-EC"/>
        </w:rPr>
        <w:t xml:space="preserve"> </w:t>
      </w:r>
      <w:r w:rsidRPr="007428C1">
        <w:rPr>
          <w:rFonts w:ascii="Times New Roman" w:hAnsi="Times New Roman" w:cs="Times New Roman"/>
          <w:color w:val="000000"/>
          <w:sz w:val="24"/>
          <w:szCs w:val="24"/>
          <w:lang w:val="es-EC"/>
        </w:rPr>
        <w:t>deportivas.</w:t>
      </w:r>
      <w:r w:rsidRPr="007428C1">
        <w:rPr>
          <w:rFonts w:ascii="Times New Roman" w:hAnsi="Times New Roman" w:cs="Times New Roman"/>
          <w:color w:val="000000"/>
          <w:spacing w:val="24"/>
          <w:sz w:val="24"/>
          <w:szCs w:val="24"/>
          <w:lang w:val="es-EC"/>
        </w:rPr>
        <w:t xml:space="preserve"> </w:t>
      </w:r>
      <w:r w:rsidRPr="007428C1">
        <w:rPr>
          <w:rFonts w:ascii="Times New Roman" w:hAnsi="Times New Roman" w:cs="Times New Roman"/>
          <w:color w:val="000000"/>
          <w:sz w:val="24"/>
          <w:szCs w:val="24"/>
          <w:lang w:val="es-EC"/>
        </w:rPr>
        <w:t>Podemos</w:t>
      </w:r>
      <w:r w:rsidRPr="007428C1">
        <w:rPr>
          <w:rFonts w:ascii="Times New Roman" w:hAnsi="Times New Roman" w:cs="Times New Roman"/>
          <w:color w:val="000000"/>
          <w:spacing w:val="23"/>
          <w:sz w:val="24"/>
          <w:szCs w:val="24"/>
          <w:lang w:val="es-EC"/>
        </w:rPr>
        <w:t xml:space="preserve"> </w:t>
      </w:r>
      <w:r w:rsidRPr="007428C1">
        <w:rPr>
          <w:rFonts w:ascii="Times New Roman" w:hAnsi="Times New Roman" w:cs="Times New Roman"/>
          <w:color w:val="000000"/>
          <w:sz w:val="24"/>
          <w:szCs w:val="24"/>
          <w:lang w:val="es-EC"/>
        </w:rPr>
        <w:t>decir</w:t>
      </w:r>
      <w:r w:rsidRPr="007428C1">
        <w:rPr>
          <w:rFonts w:ascii="Times New Roman" w:hAnsi="Times New Roman" w:cs="Times New Roman"/>
          <w:color w:val="000000"/>
          <w:spacing w:val="23"/>
          <w:sz w:val="24"/>
          <w:szCs w:val="24"/>
          <w:lang w:val="es-EC"/>
        </w:rPr>
        <w:t xml:space="preserve"> </w:t>
      </w:r>
      <w:r w:rsidRPr="007428C1">
        <w:rPr>
          <w:rFonts w:ascii="Times New Roman" w:hAnsi="Times New Roman" w:cs="Times New Roman"/>
          <w:color w:val="000000"/>
          <w:sz w:val="24"/>
          <w:szCs w:val="24"/>
          <w:lang w:val="es-EC"/>
        </w:rPr>
        <w:t>que</w:t>
      </w:r>
      <w:r w:rsidRPr="007428C1">
        <w:rPr>
          <w:rFonts w:ascii="Times New Roman" w:hAnsi="Times New Roman" w:cs="Times New Roman"/>
          <w:color w:val="000000"/>
          <w:spacing w:val="25"/>
          <w:sz w:val="24"/>
          <w:szCs w:val="24"/>
          <w:lang w:val="es-EC"/>
        </w:rPr>
        <w:t xml:space="preserve"> </w:t>
      </w:r>
      <w:r w:rsidRPr="007428C1">
        <w:rPr>
          <w:rFonts w:ascii="Times New Roman" w:hAnsi="Times New Roman" w:cs="Times New Roman"/>
          <w:color w:val="000000"/>
          <w:sz w:val="24"/>
          <w:szCs w:val="24"/>
          <w:lang w:val="es-EC"/>
        </w:rPr>
        <w:t>es</w:t>
      </w:r>
      <w:r w:rsidRPr="007428C1">
        <w:rPr>
          <w:rFonts w:ascii="Times New Roman" w:hAnsi="Times New Roman" w:cs="Times New Roman"/>
          <w:color w:val="000000"/>
          <w:spacing w:val="22"/>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22"/>
          <w:sz w:val="24"/>
          <w:szCs w:val="24"/>
          <w:lang w:val="es-EC"/>
        </w:rPr>
        <w:t xml:space="preserve"> </w:t>
      </w:r>
      <w:r w:rsidRPr="007428C1">
        <w:rPr>
          <w:rFonts w:ascii="Times New Roman" w:hAnsi="Times New Roman" w:cs="Times New Roman"/>
          <w:color w:val="000000"/>
          <w:sz w:val="24"/>
          <w:szCs w:val="24"/>
          <w:lang w:val="es-EC"/>
        </w:rPr>
        <w:t>realización</w:t>
      </w:r>
      <w:r w:rsidRPr="007428C1">
        <w:rPr>
          <w:rFonts w:ascii="Times New Roman" w:hAnsi="Times New Roman" w:cs="Times New Roman"/>
          <w:color w:val="000000"/>
          <w:spacing w:val="24"/>
          <w:sz w:val="24"/>
          <w:szCs w:val="24"/>
          <w:lang w:val="es-EC"/>
        </w:rPr>
        <w:t xml:space="preserve"> </w:t>
      </w:r>
      <w:r w:rsidRPr="007428C1">
        <w:rPr>
          <w:rFonts w:ascii="Times New Roman" w:hAnsi="Times New Roman" w:cs="Times New Roman"/>
          <w:color w:val="000000"/>
          <w:sz w:val="24"/>
          <w:szCs w:val="24"/>
          <w:lang w:val="es-EC"/>
        </w:rPr>
        <w:t>del</w:t>
      </w:r>
      <w:r w:rsidRPr="007428C1">
        <w:rPr>
          <w:rFonts w:ascii="Times New Roman" w:hAnsi="Times New Roman" w:cs="Times New Roman"/>
          <w:color w:val="000000"/>
          <w:spacing w:val="23"/>
          <w:sz w:val="24"/>
          <w:szCs w:val="24"/>
          <w:lang w:val="es-EC"/>
        </w:rPr>
        <w:t xml:space="preserve"> </w:t>
      </w:r>
      <w:r w:rsidRPr="007428C1">
        <w:rPr>
          <w:rFonts w:ascii="Times New Roman" w:hAnsi="Times New Roman" w:cs="Times New Roman"/>
          <w:color w:val="000000"/>
          <w:sz w:val="24"/>
          <w:szCs w:val="24"/>
          <w:lang w:val="es-EC"/>
        </w:rPr>
        <w:t>movimiento</w:t>
      </w:r>
      <w:r w:rsidRPr="007428C1">
        <w:rPr>
          <w:rFonts w:ascii="Times New Roman" w:hAnsi="Times New Roman" w:cs="Times New Roman"/>
          <w:color w:val="000000"/>
          <w:spacing w:val="24"/>
          <w:sz w:val="24"/>
          <w:szCs w:val="24"/>
          <w:lang w:val="es-EC"/>
        </w:rPr>
        <w:t xml:space="preserve"> </w:t>
      </w:r>
      <w:r w:rsidRPr="007428C1">
        <w:rPr>
          <w:rFonts w:ascii="Times New Roman" w:hAnsi="Times New Roman" w:cs="Times New Roman"/>
          <w:color w:val="000000"/>
          <w:sz w:val="24"/>
          <w:szCs w:val="24"/>
          <w:lang w:val="es-EC"/>
        </w:rPr>
        <w:t>ideal</w:t>
      </w:r>
      <w:r w:rsidRPr="007428C1">
        <w:rPr>
          <w:rFonts w:ascii="Times New Roman" w:hAnsi="Times New Roman" w:cs="Times New Roman"/>
          <w:color w:val="000000"/>
          <w:spacing w:val="22"/>
          <w:sz w:val="24"/>
          <w:szCs w:val="24"/>
          <w:lang w:val="es-EC"/>
        </w:rPr>
        <w:t xml:space="preserve"> </w:t>
      </w:r>
      <w:r w:rsidRPr="007428C1">
        <w:rPr>
          <w:rFonts w:ascii="Times New Roman" w:hAnsi="Times New Roman" w:cs="Times New Roman"/>
          <w:color w:val="000000"/>
          <w:sz w:val="24"/>
          <w:szCs w:val="24"/>
          <w:lang w:val="es-EC"/>
        </w:rPr>
        <w:t>al que</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se</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aspira,</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es</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decir,</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movimiento</w:t>
      </w:r>
      <w:r w:rsidRPr="007428C1">
        <w:rPr>
          <w:rFonts w:ascii="Times New Roman" w:hAnsi="Times New Roman" w:cs="Times New Roman"/>
          <w:color w:val="000000"/>
          <w:spacing w:val="34"/>
          <w:sz w:val="24"/>
          <w:szCs w:val="24"/>
          <w:lang w:val="es-EC"/>
        </w:rPr>
        <w:t xml:space="preserve"> </w:t>
      </w:r>
      <w:r w:rsidRPr="007428C1">
        <w:rPr>
          <w:rFonts w:ascii="Times New Roman" w:hAnsi="Times New Roman" w:cs="Times New Roman"/>
          <w:color w:val="000000"/>
          <w:sz w:val="24"/>
          <w:szCs w:val="24"/>
          <w:lang w:val="es-EC"/>
        </w:rPr>
        <w:t>para</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realizar</w:t>
      </w:r>
      <w:r w:rsidRPr="007428C1">
        <w:rPr>
          <w:rFonts w:ascii="Times New Roman" w:hAnsi="Times New Roman" w:cs="Times New Roman"/>
          <w:color w:val="000000"/>
          <w:spacing w:val="34"/>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acción</w:t>
      </w:r>
      <w:r w:rsidRPr="007428C1">
        <w:rPr>
          <w:rFonts w:ascii="Times New Roman" w:hAnsi="Times New Roman" w:cs="Times New Roman"/>
          <w:color w:val="000000"/>
          <w:spacing w:val="34"/>
          <w:sz w:val="24"/>
          <w:szCs w:val="24"/>
          <w:lang w:val="es-EC"/>
        </w:rPr>
        <w:t xml:space="preserve"> </w:t>
      </w:r>
      <w:r w:rsidRPr="007428C1">
        <w:rPr>
          <w:rFonts w:ascii="Times New Roman" w:hAnsi="Times New Roman" w:cs="Times New Roman"/>
          <w:color w:val="000000"/>
          <w:sz w:val="24"/>
          <w:szCs w:val="24"/>
          <w:lang w:val="es-EC"/>
        </w:rPr>
        <w:t>motriz</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óptima</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por</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parte</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del deportista</w:t>
      </w:r>
      <w:r w:rsidR="004A5E00" w:rsidRPr="007428C1">
        <w:rPr>
          <w:rFonts w:ascii="Times New Roman" w:hAnsi="Times New Roman" w:cs="Times New Roman"/>
          <w:color w:val="000000"/>
          <w:sz w:val="24"/>
          <w:szCs w:val="24"/>
          <w:lang w:val="es-EC"/>
        </w:rPr>
        <w:t>.</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w:t>
      </w:r>
      <w:proofErr w:type="spellStart"/>
      <w:r w:rsidRPr="007428C1">
        <w:rPr>
          <w:rFonts w:ascii="Times New Roman" w:hAnsi="Times New Roman" w:cs="Times New Roman"/>
          <w:color w:val="000000"/>
          <w:sz w:val="24"/>
          <w:szCs w:val="24"/>
          <w:lang w:val="es-EC"/>
        </w:rPr>
        <w:t>Grosser</w:t>
      </w:r>
      <w:proofErr w:type="spellEnd"/>
      <w:r w:rsidRPr="007428C1">
        <w:rPr>
          <w:rFonts w:ascii="Times New Roman" w:hAnsi="Times New Roman" w:cs="Times New Roman"/>
          <w:color w:val="000000"/>
          <w:sz w:val="24"/>
          <w:szCs w:val="24"/>
          <w:lang w:val="es-EC"/>
        </w:rPr>
        <w:t xml:space="preserve"> y </w:t>
      </w:r>
      <w:proofErr w:type="spellStart"/>
      <w:r w:rsidRPr="007428C1">
        <w:rPr>
          <w:rFonts w:ascii="Times New Roman" w:hAnsi="Times New Roman" w:cs="Times New Roman"/>
          <w:color w:val="000000"/>
          <w:sz w:val="24"/>
          <w:szCs w:val="24"/>
          <w:lang w:val="es-EC"/>
        </w:rPr>
        <w:t>Neumaier</w:t>
      </w:r>
      <w:proofErr w:type="spellEnd"/>
      <w:r w:rsidRPr="007428C1">
        <w:rPr>
          <w:rFonts w:ascii="Times New Roman" w:hAnsi="Times New Roman" w:cs="Times New Roman"/>
          <w:color w:val="000000"/>
          <w:sz w:val="24"/>
          <w:szCs w:val="24"/>
          <w:lang w:val="es-EC"/>
        </w:rPr>
        <w:t>, 1986)</w:t>
      </w:r>
      <w:r w:rsidRPr="007428C1">
        <w:rPr>
          <w:rFonts w:ascii="Times New Roman" w:hAnsi="Times New Roman" w:cs="Times New Roman"/>
          <w:color w:val="000000"/>
          <w:spacing w:val="31"/>
          <w:sz w:val="24"/>
          <w:szCs w:val="24"/>
          <w:lang w:val="es-EC"/>
        </w:rPr>
        <w:t xml:space="preserve"> </w:t>
      </w:r>
    </w:p>
    <w:p w14:paraId="0E27CD4D" w14:textId="77777777" w:rsidR="00F711B4" w:rsidRPr="007428C1" w:rsidRDefault="00F711B4" w:rsidP="00937FB6">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Para </w:t>
      </w:r>
      <w:proofErr w:type="spellStart"/>
      <w:r w:rsidRPr="007428C1">
        <w:rPr>
          <w:rFonts w:ascii="Times New Roman" w:hAnsi="Times New Roman" w:cs="Times New Roman"/>
          <w:sz w:val="24"/>
          <w:szCs w:val="24"/>
          <w:lang w:val="es-EC"/>
        </w:rPr>
        <w:t>Manno</w:t>
      </w:r>
      <w:proofErr w:type="spellEnd"/>
      <w:r w:rsidRPr="007428C1">
        <w:rPr>
          <w:rFonts w:ascii="Times New Roman" w:hAnsi="Times New Roman" w:cs="Times New Roman"/>
          <w:sz w:val="24"/>
          <w:szCs w:val="24"/>
          <w:lang w:val="es-EC"/>
        </w:rPr>
        <w:t xml:space="preserve"> (</w:t>
      </w:r>
      <w:r w:rsidR="006B22E5">
        <w:rPr>
          <w:rFonts w:ascii="Times New Roman" w:hAnsi="Times New Roman" w:cs="Times New Roman"/>
          <w:sz w:val="24"/>
          <w:szCs w:val="24"/>
          <w:lang w:val="es-EC"/>
        </w:rPr>
        <w:t>como se cita en</w:t>
      </w:r>
      <w:r w:rsidRPr="007428C1">
        <w:rPr>
          <w:rFonts w:ascii="Times New Roman" w:hAnsi="Times New Roman" w:cs="Times New Roman"/>
          <w:sz w:val="24"/>
          <w:szCs w:val="24"/>
          <w:lang w:val="es-EC"/>
        </w:rPr>
        <w:t xml:space="preserve"> Giménez Fuentes-Guerra, 2003) la técnica supone un proceso o conjunto de procesos que se aprenden a través del ejercicio y que permiten realizar lo más racional y económicamente posible y con la máxima eficacia una determinada tarea de movimiento o problema motor. En cada técnica concreta se definen elementos cuyos movimientos deben ser precisos y eficientes. </w:t>
      </w:r>
    </w:p>
    <w:p w14:paraId="27FBAC43" w14:textId="77777777" w:rsidR="00F711B4" w:rsidRPr="007428C1" w:rsidRDefault="00F711B4" w:rsidP="00937FB6">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técnica deportiva, como cualquier movimiento humano, puede ser analizada desde un punto de vista cualitativo o cuantitativo</w:t>
      </w:r>
      <w:r w:rsidR="0029292C" w:rsidRPr="007428C1">
        <w:rPr>
          <w:rFonts w:ascii="Times New Roman" w:hAnsi="Times New Roman" w:cs="Times New Roman"/>
          <w:sz w:val="24"/>
          <w:szCs w:val="24"/>
          <w:lang w:val="es-EC"/>
        </w:rPr>
        <w:t>.</w:t>
      </w:r>
      <w:r w:rsidRPr="007428C1">
        <w:rPr>
          <w:rFonts w:ascii="Times New Roman" w:hAnsi="Times New Roman" w:cs="Times New Roman"/>
          <w:sz w:val="24"/>
          <w:szCs w:val="24"/>
          <w:lang w:val="es-EC"/>
        </w:rPr>
        <w:t xml:space="preserve"> (</w:t>
      </w:r>
      <w:r w:rsidR="00977F00" w:rsidRPr="007428C1">
        <w:rPr>
          <w:rFonts w:ascii="Times New Roman" w:hAnsi="Times New Roman" w:cs="Times New Roman"/>
          <w:sz w:val="24"/>
          <w:szCs w:val="24"/>
          <w:lang w:val="es-EC"/>
        </w:rPr>
        <w:t>Adrián</w:t>
      </w:r>
      <w:r w:rsidR="0029292C" w:rsidRPr="007428C1">
        <w:rPr>
          <w:rFonts w:ascii="Times New Roman" w:hAnsi="Times New Roman" w:cs="Times New Roman"/>
          <w:sz w:val="24"/>
          <w:szCs w:val="24"/>
          <w:lang w:val="es-EC"/>
        </w:rPr>
        <w:t xml:space="preserve"> y Cooper, 1995; Hall, 2005)</w:t>
      </w:r>
      <w:r w:rsidRPr="007428C1">
        <w:rPr>
          <w:rFonts w:ascii="Times New Roman" w:hAnsi="Times New Roman" w:cs="Times New Roman"/>
          <w:sz w:val="24"/>
          <w:szCs w:val="24"/>
          <w:lang w:val="es-EC"/>
        </w:rPr>
        <w:t xml:space="preserve"> El análisis cualitativo se caracteriza por la observación sistemática y por la evaluación cualitativa del movimiento humano con el objeto de aumentar su eficiencia</w:t>
      </w:r>
      <w:r w:rsidR="0029292C" w:rsidRPr="007428C1">
        <w:rPr>
          <w:rFonts w:ascii="Times New Roman" w:hAnsi="Times New Roman" w:cs="Times New Roman"/>
          <w:sz w:val="24"/>
          <w:szCs w:val="24"/>
          <w:lang w:val="es-EC"/>
        </w:rPr>
        <w:t>. (</w:t>
      </w:r>
      <w:proofErr w:type="spellStart"/>
      <w:r w:rsidR="0029292C" w:rsidRPr="007428C1">
        <w:rPr>
          <w:rFonts w:ascii="Times New Roman" w:hAnsi="Times New Roman" w:cs="Times New Roman"/>
          <w:sz w:val="24"/>
          <w:szCs w:val="24"/>
          <w:lang w:val="es-EC"/>
        </w:rPr>
        <w:t>Knudson</w:t>
      </w:r>
      <w:proofErr w:type="spellEnd"/>
      <w:r w:rsidR="0029292C" w:rsidRPr="007428C1">
        <w:rPr>
          <w:rFonts w:ascii="Times New Roman" w:hAnsi="Times New Roman" w:cs="Times New Roman"/>
          <w:sz w:val="24"/>
          <w:szCs w:val="24"/>
          <w:lang w:val="es-EC"/>
        </w:rPr>
        <w:t xml:space="preserve"> y Morrison, 1997)</w:t>
      </w:r>
      <w:r w:rsidRPr="007428C1">
        <w:rPr>
          <w:rFonts w:ascii="Times New Roman" w:hAnsi="Times New Roman" w:cs="Times New Roman"/>
          <w:sz w:val="24"/>
          <w:szCs w:val="24"/>
          <w:lang w:val="es-EC"/>
        </w:rPr>
        <w:t xml:space="preserve"> El análisis cuantitativo se basa en la medición del movimiento humano con el mismo objetivo que el anterior, pero con un conjunto de técnicas más o menos sofisticadas tanto de laboratorio como de campo.</w:t>
      </w:r>
    </w:p>
    <w:p w14:paraId="7D0C3D09" w14:textId="77777777" w:rsidR="00F711B4" w:rsidRPr="007428C1" w:rsidRDefault="00F711B4" w:rsidP="00937FB6">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El análisis cualitativo en la natación se manifiesta asociado a la detección y análisis del error técnico</w:t>
      </w:r>
      <w:r w:rsidR="0029292C" w:rsidRPr="007428C1">
        <w:rPr>
          <w:rFonts w:ascii="Times New Roman" w:hAnsi="Times New Roman" w:cs="Times New Roman"/>
          <w:sz w:val="24"/>
          <w:szCs w:val="24"/>
          <w:lang w:val="es-EC"/>
        </w:rPr>
        <w:t>. (</w:t>
      </w:r>
      <w:proofErr w:type="spellStart"/>
      <w:r w:rsidR="0029292C" w:rsidRPr="007428C1">
        <w:rPr>
          <w:rFonts w:ascii="Times New Roman" w:hAnsi="Times New Roman" w:cs="Times New Roman"/>
          <w:sz w:val="24"/>
          <w:szCs w:val="24"/>
          <w:lang w:val="es-EC"/>
        </w:rPr>
        <w:t>Campaniço</w:t>
      </w:r>
      <w:proofErr w:type="spellEnd"/>
      <w:r w:rsidR="0029292C" w:rsidRPr="007428C1">
        <w:rPr>
          <w:rFonts w:ascii="Times New Roman" w:hAnsi="Times New Roman" w:cs="Times New Roman"/>
          <w:sz w:val="24"/>
          <w:szCs w:val="24"/>
          <w:lang w:val="es-EC"/>
        </w:rPr>
        <w:t xml:space="preserve"> y Silva, 1998)</w:t>
      </w:r>
      <w:r w:rsidRPr="007428C1">
        <w:rPr>
          <w:rFonts w:ascii="Times New Roman" w:hAnsi="Times New Roman" w:cs="Times New Roman"/>
          <w:sz w:val="24"/>
          <w:szCs w:val="24"/>
          <w:lang w:val="es-EC"/>
        </w:rPr>
        <w:t xml:space="preserve"> Se considera como errores técnicos (o faltas técnicas) desviaciones al modelo más eficiente de ejecución de una determinada habilidad motora</w:t>
      </w:r>
      <w:r w:rsidR="0029292C" w:rsidRPr="007428C1">
        <w:rPr>
          <w:rFonts w:ascii="Times New Roman" w:hAnsi="Times New Roman" w:cs="Times New Roman"/>
          <w:sz w:val="24"/>
          <w:szCs w:val="24"/>
          <w:lang w:val="es-EC"/>
        </w:rPr>
        <w:t>. (</w:t>
      </w:r>
      <w:proofErr w:type="spellStart"/>
      <w:r w:rsidR="0029292C" w:rsidRPr="007428C1">
        <w:rPr>
          <w:rFonts w:ascii="Times New Roman" w:hAnsi="Times New Roman" w:cs="Times New Roman"/>
          <w:sz w:val="24"/>
          <w:szCs w:val="24"/>
          <w:lang w:val="es-EC"/>
        </w:rPr>
        <w:t>Reischle</w:t>
      </w:r>
      <w:proofErr w:type="spellEnd"/>
      <w:r w:rsidR="0029292C" w:rsidRPr="007428C1">
        <w:rPr>
          <w:rFonts w:ascii="Times New Roman" w:hAnsi="Times New Roman" w:cs="Times New Roman"/>
          <w:sz w:val="24"/>
          <w:szCs w:val="24"/>
          <w:lang w:val="es-EC"/>
        </w:rPr>
        <w:t>, 1993)</w:t>
      </w:r>
    </w:p>
    <w:p w14:paraId="598E7309" w14:textId="77777777" w:rsidR="00F711B4" w:rsidRPr="007428C1" w:rsidRDefault="00F711B4" w:rsidP="00937FB6">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En la natación, el error técnico es un factor crucial en el proceso de enseñanza-aprendizaje porque: </w:t>
      </w:r>
    </w:p>
    <w:p w14:paraId="48E00858" w14:textId="77777777" w:rsidR="00F711B4" w:rsidRPr="007428C1" w:rsidRDefault="00F711B4" w:rsidP="003A7F1E">
      <w:pPr>
        <w:pStyle w:val="Prrafodelista"/>
        <w:widowControl w:val="0"/>
        <w:numPr>
          <w:ilvl w:val="0"/>
          <w:numId w:val="14"/>
        </w:numPr>
        <w:autoSpaceDE w:val="0"/>
        <w:autoSpaceDN w:val="0"/>
        <w:adjustRightInd w:val="0"/>
        <w:spacing w:after="240" w:line="360" w:lineRule="auto"/>
        <w:ind w:left="850" w:hanging="493"/>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Disminuye la capacidad propulsora del sujeto. </w:t>
      </w:r>
    </w:p>
    <w:p w14:paraId="55ACFD45" w14:textId="77777777" w:rsidR="00F711B4" w:rsidRPr="007428C1" w:rsidRDefault="00F711B4" w:rsidP="003A7F1E">
      <w:pPr>
        <w:pStyle w:val="Prrafodelista"/>
        <w:widowControl w:val="0"/>
        <w:numPr>
          <w:ilvl w:val="0"/>
          <w:numId w:val="14"/>
        </w:numPr>
        <w:autoSpaceDE w:val="0"/>
        <w:autoSpaceDN w:val="0"/>
        <w:adjustRightInd w:val="0"/>
        <w:spacing w:after="240" w:line="360" w:lineRule="auto"/>
        <w:ind w:left="850" w:hanging="493"/>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Aumenta la sujeción a diferentes componentes de la fuerza de arrastre. </w:t>
      </w:r>
    </w:p>
    <w:p w14:paraId="687D3015" w14:textId="77777777" w:rsidR="00F711B4" w:rsidRPr="007428C1" w:rsidRDefault="00F711B4" w:rsidP="003A7F1E">
      <w:pPr>
        <w:pStyle w:val="Prrafodelista"/>
        <w:widowControl w:val="0"/>
        <w:numPr>
          <w:ilvl w:val="0"/>
          <w:numId w:val="14"/>
        </w:numPr>
        <w:autoSpaceDE w:val="0"/>
        <w:autoSpaceDN w:val="0"/>
        <w:adjustRightInd w:val="0"/>
        <w:spacing w:after="240" w:line="360" w:lineRule="auto"/>
        <w:ind w:left="850" w:hanging="493"/>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O una combinación de los dos factores anteriores. Siendo la velocidad de desplazamiento y la eficiencia resultante de la combinación de propulsión frente al arrastre.</w:t>
      </w:r>
    </w:p>
    <w:p w14:paraId="25AA84AD" w14:textId="77777777" w:rsidR="00F711B4" w:rsidRPr="007428C1" w:rsidRDefault="00F711B4" w:rsidP="003A7F1E">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Tener una técnica de campeón significa ajustar todos los detalles mientras se nada. El nadador necesita ante todo eficiencia en el estilo y esto sólo se consigue con el entrenamiento técnico</w:t>
      </w:r>
      <w:r w:rsidR="00707FAD" w:rsidRPr="007428C1">
        <w:rPr>
          <w:rFonts w:ascii="Times New Roman" w:hAnsi="Times New Roman" w:cs="Times New Roman"/>
          <w:sz w:val="24"/>
          <w:szCs w:val="24"/>
          <w:lang w:val="es-EC"/>
        </w:rPr>
        <w:t>. (Navarro, 2003)</w:t>
      </w:r>
      <w:r w:rsidRPr="007428C1">
        <w:rPr>
          <w:rFonts w:ascii="Times New Roman" w:hAnsi="Times New Roman" w:cs="Times New Roman"/>
          <w:sz w:val="24"/>
          <w:szCs w:val="24"/>
          <w:lang w:val="es-EC"/>
        </w:rPr>
        <w:t xml:space="preserve"> Es por ello que el trabajo técnico en la natación cobra suma importancia en la consecución de logros deportivos, por tanto, la perfección técnica es uno de los principales objetivos del entrenamiento. </w:t>
      </w:r>
    </w:p>
    <w:p w14:paraId="19B09BAB" w14:textId="77777777" w:rsidR="00F711B4" w:rsidRPr="007428C1" w:rsidRDefault="00F711B4" w:rsidP="003A7F1E">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Entre los principales objetivos a perseguir en el perfeccionamiento de la técnica, se encuentran:</w:t>
      </w:r>
    </w:p>
    <w:p w14:paraId="2750B927" w14:textId="77777777" w:rsidR="00F711B4" w:rsidRPr="007428C1" w:rsidRDefault="00F711B4" w:rsidP="00694E09">
      <w:pPr>
        <w:pStyle w:val="Prrafodelista"/>
        <w:numPr>
          <w:ilvl w:val="0"/>
          <w:numId w:val="1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Aumentar la riqueza de coordinaciones.</w:t>
      </w:r>
    </w:p>
    <w:p w14:paraId="5EDBD253" w14:textId="77777777" w:rsidR="00F711B4" w:rsidRPr="007428C1" w:rsidRDefault="00F711B4" w:rsidP="00694E09">
      <w:pPr>
        <w:pStyle w:val="Prrafodelista"/>
        <w:numPr>
          <w:ilvl w:val="0"/>
          <w:numId w:val="1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Perfeccionar el estilo específico.</w:t>
      </w:r>
    </w:p>
    <w:p w14:paraId="3220AD18" w14:textId="77777777" w:rsidR="00F711B4" w:rsidRPr="007428C1" w:rsidRDefault="00F711B4" w:rsidP="00694E09">
      <w:pPr>
        <w:pStyle w:val="Prrafodelista"/>
        <w:numPr>
          <w:ilvl w:val="0"/>
          <w:numId w:val="1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Desarrollar las capacidades perceptivas en el agua.</w:t>
      </w:r>
    </w:p>
    <w:p w14:paraId="2A9D3D9F" w14:textId="77777777" w:rsidR="00F711B4" w:rsidRPr="007428C1" w:rsidRDefault="00F711B4" w:rsidP="00694E09">
      <w:pPr>
        <w:pStyle w:val="Prrafodelista"/>
        <w:numPr>
          <w:ilvl w:val="0"/>
          <w:numId w:val="1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Corregir errores.</w:t>
      </w:r>
    </w:p>
    <w:p w14:paraId="6D51D6AC" w14:textId="77777777" w:rsidR="00F711B4" w:rsidRPr="007428C1" w:rsidRDefault="00F711B4" w:rsidP="00694E09">
      <w:pPr>
        <w:pStyle w:val="Prrafodelista"/>
        <w:numPr>
          <w:ilvl w:val="0"/>
          <w:numId w:val="1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Adaptar la técnica en la prueba.</w:t>
      </w:r>
    </w:p>
    <w:p w14:paraId="77A5837C" w14:textId="77777777" w:rsidR="00F711B4" w:rsidRPr="007428C1" w:rsidRDefault="00F711B4" w:rsidP="00694E09">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Una de las particularidades de la enseñanza de las técnicas de nado es permitir al sujeto que se desplace en el medio acuático a una determinada velocidad de nado (o trabajo mecánico) con el menor gasto energético posible, es decir, hacer al alumno más eficiente. De esta forma, se considera que será posible alcanzar niveles superiores de velocidad de desplazamiento a un determinado coste energético. Es decir, hacer al alumno más eficaz, mejorando su rendimiento</w:t>
      </w:r>
      <w:r w:rsidR="00967F3B" w:rsidRPr="007428C1">
        <w:rPr>
          <w:rFonts w:ascii="Times New Roman" w:hAnsi="Times New Roman" w:cs="Times New Roman"/>
          <w:sz w:val="24"/>
          <w:szCs w:val="24"/>
          <w:lang w:val="es-EC"/>
        </w:rPr>
        <w:t>.</w:t>
      </w:r>
      <w:r w:rsidRPr="007428C1">
        <w:rPr>
          <w:rFonts w:ascii="Times New Roman" w:hAnsi="Times New Roman" w:cs="Times New Roman"/>
          <w:sz w:val="24"/>
          <w:szCs w:val="24"/>
          <w:lang w:val="es-EC"/>
        </w:rPr>
        <w:t xml:space="preserve"> (</w:t>
      </w:r>
      <w:proofErr w:type="spellStart"/>
      <w:r w:rsidRPr="007428C1">
        <w:rPr>
          <w:rFonts w:ascii="Times New Roman" w:hAnsi="Times New Roman" w:cs="Times New Roman"/>
          <w:sz w:val="24"/>
          <w:szCs w:val="24"/>
          <w:lang w:val="es-EC"/>
        </w:rPr>
        <w:t>Marinho</w:t>
      </w:r>
      <w:proofErr w:type="spellEnd"/>
      <w:r w:rsidRPr="007428C1">
        <w:rPr>
          <w:rFonts w:ascii="Times New Roman" w:hAnsi="Times New Roman" w:cs="Times New Roman"/>
          <w:sz w:val="24"/>
          <w:szCs w:val="24"/>
          <w:lang w:val="es-EC"/>
        </w:rPr>
        <w:t xml:space="preserve"> </w:t>
      </w:r>
      <w:r w:rsidRPr="007428C1">
        <w:rPr>
          <w:rFonts w:ascii="Times New Roman" w:hAnsi="Times New Roman" w:cs="Times New Roman"/>
          <w:iCs/>
          <w:sz w:val="24"/>
          <w:szCs w:val="24"/>
          <w:lang w:val="es-EC"/>
        </w:rPr>
        <w:t>et</w:t>
      </w:r>
      <w:r w:rsidRPr="007428C1">
        <w:rPr>
          <w:rFonts w:ascii="Times New Roman" w:hAnsi="Times New Roman" w:cs="Times New Roman"/>
          <w:i/>
          <w:iCs/>
          <w:sz w:val="24"/>
          <w:szCs w:val="24"/>
          <w:lang w:val="es-EC"/>
        </w:rPr>
        <w:t xml:space="preserve"> </w:t>
      </w:r>
      <w:r w:rsidRPr="007428C1">
        <w:rPr>
          <w:rFonts w:ascii="Times New Roman" w:hAnsi="Times New Roman" w:cs="Times New Roman"/>
          <w:iCs/>
          <w:sz w:val="24"/>
          <w:szCs w:val="24"/>
          <w:lang w:val="es-EC"/>
        </w:rPr>
        <w:t>al.,</w:t>
      </w:r>
      <w:r w:rsidRPr="007428C1">
        <w:rPr>
          <w:rFonts w:ascii="Times New Roman" w:hAnsi="Times New Roman" w:cs="Times New Roman"/>
          <w:i/>
          <w:iCs/>
          <w:sz w:val="24"/>
          <w:szCs w:val="24"/>
          <w:lang w:val="es-EC"/>
        </w:rPr>
        <w:t xml:space="preserve"> </w:t>
      </w:r>
      <w:r w:rsidR="00967F3B" w:rsidRPr="007428C1">
        <w:rPr>
          <w:rFonts w:ascii="Times New Roman" w:hAnsi="Times New Roman" w:cs="Times New Roman"/>
          <w:sz w:val="24"/>
          <w:szCs w:val="24"/>
          <w:lang w:val="es-EC"/>
        </w:rPr>
        <w:t>2007)</w:t>
      </w:r>
    </w:p>
    <w:p w14:paraId="23B227C1" w14:textId="77777777" w:rsidR="00F711B4" w:rsidRPr="007428C1" w:rsidRDefault="00F711B4" w:rsidP="00694E09">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color w:val="000000"/>
          <w:w w:val="103"/>
          <w:sz w:val="24"/>
          <w:szCs w:val="24"/>
          <w:lang w:val="es-EC"/>
        </w:rPr>
        <w:t>Para</w:t>
      </w:r>
      <w:r w:rsidRPr="007428C1">
        <w:rPr>
          <w:rFonts w:ascii="Times New Roman" w:hAnsi="Times New Roman" w:cs="Times New Roman"/>
          <w:color w:val="000000"/>
          <w:spacing w:val="20"/>
          <w:w w:val="103"/>
          <w:sz w:val="24"/>
          <w:szCs w:val="24"/>
          <w:lang w:val="es-EC"/>
        </w:rPr>
        <w:t xml:space="preserve"> </w:t>
      </w:r>
      <w:r w:rsidRPr="007428C1">
        <w:rPr>
          <w:rFonts w:ascii="Times New Roman" w:hAnsi="Times New Roman" w:cs="Times New Roman"/>
          <w:color w:val="000000"/>
          <w:w w:val="103"/>
          <w:sz w:val="24"/>
          <w:szCs w:val="24"/>
          <w:lang w:val="es-EC"/>
        </w:rPr>
        <w:t>establecer</w:t>
      </w:r>
      <w:r w:rsidRPr="007428C1">
        <w:rPr>
          <w:rFonts w:ascii="Times New Roman" w:hAnsi="Times New Roman" w:cs="Times New Roman"/>
          <w:color w:val="000000"/>
          <w:spacing w:val="22"/>
          <w:w w:val="103"/>
          <w:sz w:val="24"/>
          <w:szCs w:val="24"/>
          <w:lang w:val="es-EC"/>
        </w:rPr>
        <w:t xml:space="preserve"> </w:t>
      </w:r>
      <w:r w:rsidRPr="007428C1">
        <w:rPr>
          <w:rFonts w:ascii="Times New Roman" w:hAnsi="Times New Roman" w:cs="Times New Roman"/>
          <w:color w:val="000000"/>
          <w:w w:val="103"/>
          <w:sz w:val="24"/>
          <w:szCs w:val="24"/>
          <w:lang w:val="es-EC"/>
        </w:rPr>
        <w:t>una</w:t>
      </w:r>
      <w:r w:rsidRPr="007428C1">
        <w:rPr>
          <w:rFonts w:ascii="Times New Roman" w:hAnsi="Times New Roman" w:cs="Times New Roman"/>
          <w:color w:val="000000"/>
          <w:spacing w:val="20"/>
          <w:w w:val="103"/>
          <w:sz w:val="24"/>
          <w:szCs w:val="24"/>
          <w:lang w:val="es-EC"/>
        </w:rPr>
        <w:t xml:space="preserve"> </w:t>
      </w:r>
      <w:r w:rsidRPr="007428C1">
        <w:rPr>
          <w:rFonts w:ascii="Times New Roman" w:hAnsi="Times New Roman" w:cs="Times New Roman"/>
          <w:color w:val="000000"/>
          <w:w w:val="103"/>
          <w:sz w:val="24"/>
          <w:szCs w:val="24"/>
          <w:lang w:val="es-EC"/>
        </w:rPr>
        <w:t>estrategia</w:t>
      </w:r>
      <w:r w:rsidRPr="007428C1">
        <w:rPr>
          <w:rFonts w:ascii="Times New Roman" w:hAnsi="Times New Roman" w:cs="Times New Roman"/>
          <w:color w:val="000000"/>
          <w:spacing w:val="22"/>
          <w:w w:val="103"/>
          <w:sz w:val="24"/>
          <w:szCs w:val="24"/>
          <w:lang w:val="es-EC"/>
        </w:rPr>
        <w:t xml:space="preserve"> </w:t>
      </w:r>
      <w:r w:rsidRPr="007428C1">
        <w:rPr>
          <w:rFonts w:ascii="Times New Roman" w:hAnsi="Times New Roman" w:cs="Times New Roman"/>
          <w:color w:val="000000"/>
          <w:w w:val="103"/>
          <w:sz w:val="24"/>
          <w:szCs w:val="24"/>
          <w:lang w:val="es-EC"/>
        </w:rPr>
        <w:t>de</w:t>
      </w:r>
      <w:r w:rsidRPr="007428C1">
        <w:rPr>
          <w:rFonts w:ascii="Times New Roman" w:hAnsi="Times New Roman" w:cs="Times New Roman"/>
          <w:color w:val="000000"/>
          <w:spacing w:val="19"/>
          <w:w w:val="103"/>
          <w:sz w:val="24"/>
          <w:szCs w:val="24"/>
          <w:lang w:val="es-EC"/>
        </w:rPr>
        <w:t xml:space="preserve"> </w:t>
      </w:r>
      <w:r w:rsidRPr="007428C1">
        <w:rPr>
          <w:rFonts w:ascii="Times New Roman" w:hAnsi="Times New Roman" w:cs="Times New Roman"/>
          <w:color w:val="000000"/>
          <w:w w:val="103"/>
          <w:sz w:val="24"/>
          <w:szCs w:val="24"/>
          <w:lang w:val="es-EC"/>
        </w:rPr>
        <w:t>enseñanza</w:t>
      </w:r>
      <w:r w:rsidRPr="007428C1">
        <w:rPr>
          <w:rFonts w:ascii="Times New Roman" w:hAnsi="Times New Roman" w:cs="Times New Roman"/>
          <w:color w:val="000000"/>
          <w:spacing w:val="22"/>
          <w:w w:val="103"/>
          <w:sz w:val="24"/>
          <w:szCs w:val="24"/>
          <w:lang w:val="es-EC"/>
        </w:rPr>
        <w:t xml:space="preserve"> </w:t>
      </w:r>
      <w:r w:rsidRPr="007428C1">
        <w:rPr>
          <w:rFonts w:ascii="Times New Roman" w:hAnsi="Times New Roman" w:cs="Times New Roman"/>
          <w:color w:val="000000"/>
          <w:w w:val="103"/>
          <w:sz w:val="24"/>
          <w:szCs w:val="24"/>
          <w:lang w:val="es-EC"/>
        </w:rPr>
        <w:t>de</w:t>
      </w:r>
      <w:r w:rsidRPr="007428C1">
        <w:rPr>
          <w:rFonts w:ascii="Times New Roman" w:hAnsi="Times New Roman" w:cs="Times New Roman"/>
          <w:color w:val="000000"/>
          <w:spacing w:val="20"/>
          <w:w w:val="103"/>
          <w:sz w:val="24"/>
          <w:szCs w:val="24"/>
          <w:lang w:val="es-EC"/>
        </w:rPr>
        <w:t xml:space="preserve"> </w:t>
      </w:r>
      <w:r w:rsidRPr="007428C1">
        <w:rPr>
          <w:rFonts w:ascii="Times New Roman" w:hAnsi="Times New Roman" w:cs="Times New Roman"/>
          <w:color w:val="000000"/>
          <w:w w:val="103"/>
          <w:sz w:val="24"/>
          <w:szCs w:val="24"/>
          <w:lang w:val="es-EC"/>
        </w:rPr>
        <w:t>la</w:t>
      </w:r>
      <w:r w:rsidRPr="007428C1">
        <w:rPr>
          <w:rFonts w:ascii="Times New Roman" w:hAnsi="Times New Roman" w:cs="Times New Roman"/>
          <w:color w:val="000000"/>
          <w:spacing w:val="20"/>
          <w:w w:val="103"/>
          <w:sz w:val="24"/>
          <w:szCs w:val="24"/>
          <w:lang w:val="es-EC"/>
        </w:rPr>
        <w:t xml:space="preserve"> </w:t>
      </w:r>
      <w:r w:rsidRPr="007428C1">
        <w:rPr>
          <w:rFonts w:ascii="Times New Roman" w:hAnsi="Times New Roman" w:cs="Times New Roman"/>
          <w:color w:val="000000"/>
          <w:w w:val="103"/>
          <w:sz w:val="24"/>
          <w:szCs w:val="24"/>
          <w:lang w:val="es-EC"/>
        </w:rPr>
        <w:t>técnica</w:t>
      </w:r>
      <w:r w:rsidRPr="007428C1">
        <w:rPr>
          <w:rFonts w:ascii="Times New Roman" w:hAnsi="Times New Roman" w:cs="Times New Roman"/>
          <w:color w:val="000000"/>
          <w:spacing w:val="21"/>
          <w:w w:val="103"/>
          <w:sz w:val="24"/>
          <w:szCs w:val="24"/>
          <w:lang w:val="es-EC"/>
        </w:rPr>
        <w:t xml:space="preserve"> </w:t>
      </w:r>
      <w:r w:rsidRPr="007428C1">
        <w:rPr>
          <w:rFonts w:ascii="Times New Roman" w:hAnsi="Times New Roman" w:cs="Times New Roman"/>
          <w:color w:val="000000"/>
          <w:w w:val="103"/>
          <w:sz w:val="24"/>
          <w:szCs w:val="24"/>
          <w:lang w:val="es-EC"/>
        </w:rPr>
        <w:t>será</w:t>
      </w:r>
      <w:r w:rsidRPr="007428C1">
        <w:rPr>
          <w:rFonts w:ascii="Times New Roman" w:hAnsi="Times New Roman" w:cs="Times New Roman"/>
          <w:color w:val="000000"/>
          <w:spacing w:val="20"/>
          <w:w w:val="103"/>
          <w:sz w:val="24"/>
          <w:szCs w:val="24"/>
          <w:lang w:val="es-EC"/>
        </w:rPr>
        <w:t xml:space="preserve"> </w:t>
      </w:r>
      <w:r w:rsidR="00977F00" w:rsidRPr="007428C1">
        <w:rPr>
          <w:rFonts w:ascii="Times New Roman" w:hAnsi="Times New Roman" w:cs="Times New Roman"/>
          <w:color w:val="000000"/>
          <w:w w:val="103"/>
          <w:sz w:val="24"/>
          <w:szCs w:val="24"/>
          <w:lang w:val="es-EC"/>
        </w:rPr>
        <w:t>necesario,</w:t>
      </w:r>
      <w:r w:rsidRPr="007428C1">
        <w:rPr>
          <w:rFonts w:ascii="Times New Roman" w:hAnsi="Times New Roman" w:cs="Times New Roman"/>
          <w:color w:val="000000"/>
          <w:spacing w:val="22"/>
          <w:w w:val="103"/>
          <w:sz w:val="24"/>
          <w:szCs w:val="24"/>
          <w:lang w:val="es-EC"/>
        </w:rPr>
        <w:t xml:space="preserve"> </w:t>
      </w:r>
      <w:r w:rsidRPr="007428C1">
        <w:rPr>
          <w:rFonts w:ascii="Times New Roman" w:hAnsi="Times New Roman" w:cs="Times New Roman"/>
          <w:color w:val="000000"/>
          <w:w w:val="103"/>
          <w:sz w:val="24"/>
          <w:szCs w:val="24"/>
          <w:lang w:val="es-EC"/>
        </w:rPr>
        <w:t xml:space="preserve">además, </w:t>
      </w:r>
      <w:r w:rsidRPr="007428C1">
        <w:rPr>
          <w:rFonts w:ascii="Times New Roman" w:hAnsi="Times New Roman" w:cs="Times New Roman"/>
          <w:color w:val="000000"/>
          <w:sz w:val="24"/>
          <w:szCs w:val="24"/>
          <w:lang w:val="es-EC"/>
        </w:rPr>
        <w:t>conocer</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las</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fases</w:t>
      </w:r>
      <w:r w:rsidRPr="007428C1">
        <w:rPr>
          <w:rFonts w:ascii="Times New Roman" w:hAnsi="Times New Roman" w:cs="Times New Roman"/>
          <w:color w:val="000000"/>
          <w:spacing w:val="70"/>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adquisición</w:t>
      </w:r>
      <w:r w:rsidRPr="007428C1">
        <w:rPr>
          <w:rFonts w:ascii="Times New Roman" w:hAnsi="Times New Roman" w:cs="Times New Roman"/>
          <w:color w:val="000000"/>
          <w:spacing w:val="70"/>
          <w:sz w:val="24"/>
          <w:szCs w:val="24"/>
          <w:lang w:val="es-EC"/>
        </w:rPr>
        <w:t xml:space="preserve"> </w:t>
      </w:r>
      <w:r w:rsidRPr="007428C1">
        <w:rPr>
          <w:rFonts w:ascii="Times New Roman" w:hAnsi="Times New Roman" w:cs="Times New Roman"/>
          <w:color w:val="000000"/>
          <w:sz w:val="24"/>
          <w:szCs w:val="24"/>
          <w:lang w:val="es-EC"/>
        </w:rPr>
        <w:t>del</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gesto</w:t>
      </w:r>
      <w:r w:rsidRPr="007428C1">
        <w:rPr>
          <w:rFonts w:ascii="Times New Roman" w:hAnsi="Times New Roman" w:cs="Times New Roman"/>
          <w:color w:val="000000"/>
          <w:spacing w:val="70"/>
          <w:sz w:val="24"/>
          <w:szCs w:val="24"/>
          <w:lang w:val="es-EC"/>
        </w:rPr>
        <w:t xml:space="preserve"> </w:t>
      </w:r>
      <w:r w:rsidRPr="007428C1">
        <w:rPr>
          <w:rFonts w:ascii="Times New Roman" w:hAnsi="Times New Roman" w:cs="Times New Roman"/>
          <w:color w:val="000000"/>
          <w:sz w:val="24"/>
          <w:szCs w:val="24"/>
          <w:lang w:val="es-EC"/>
        </w:rPr>
        <w:t>deportivo,</w:t>
      </w:r>
      <w:r w:rsidRPr="007428C1">
        <w:rPr>
          <w:rFonts w:ascii="Times New Roman" w:hAnsi="Times New Roman" w:cs="Times New Roman"/>
          <w:color w:val="000000"/>
          <w:spacing w:val="71"/>
          <w:sz w:val="24"/>
          <w:szCs w:val="24"/>
          <w:lang w:val="es-EC"/>
        </w:rPr>
        <w:t xml:space="preserve"> </w:t>
      </w:r>
      <w:r w:rsidRPr="007428C1">
        <w:rPr>
          <w:rFonts w:ascii="Times New Roman" w:hAnsi="Times New Roman" w:cs="Times New Roman"/>
          <w:color w:val="000000"/>
          <w:sz w:val="24"/>
          <w:szCs w:val="24"/>
          <w:lang w:val="es-EC"/>
        </w:rPr>
        <w:t>así</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como</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saber</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cuáles</w:t>
      </w:r>
      <w:r w:rsidRPr="007428C1">
        <w:rPr>
          <w:rFonts w:ascii="Times New Roman" w:hAnsi="Times New Roman" w:cs="Times New Roman"/>
          <w:color w:val="000000"/>
          <w:spacing w:val="70"/>
          <w:sz w:val="24"/>
          <w:szCs w:val="24"/>
          <w:lang w:val="es-EC"/>
        </w:rPr>
        <w:t xml:space="preserve"> </w:t>
      </w:r>
      <w:r w:rsidRPr="007428C1">
        <w:rPr>
          <w:rFonts w:ascii="Times New Roman" w:hAnsi="Times New Roman" w:cs="Times New Roman"/>
          <w:color w:val="000000"/>
          <w:sz w:val="24"/>
          <w:szCs w:val="24"/>
          <w:lang w:val="es-EC"/>
        </w:rPr>
        <w:t>son</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los objetivos</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que</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debe</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cubrir</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natación</w:t>
      </w:r>
      <w:r w:rsidR="00967F3B" w:rsidRPr="007428C1">
        <w:rPr>
          <w:rFonts w:ascii="Times New Roman" w:hAnsi="Times New Roman" w:cs="Times New Roman"/>
          <w:color w:val="000000"/>
          <w:sz w:val="24"/>
          <w:szCs w:val="24"/>
          <w:lang w:val="es-EC"/>
        </w:rPr>
        <w:t>.</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w:t>
      </w:r>
      <w:proofErr w:type="spellStart"/>
      <w:r w:rsidRPr="007428C1">
        <w:rPr>
          <w:rFonts w:ascii="Times New Roman" w:hAnsi="Times New Roman" w:cs="Times New Roman"/>
          <w:color w:val="000000"/>
          <w:sz w:val="24"/>
          <w:szCs w:val="24"/>
          <w:lang w:val="es-EC"/>
        </w:rPr>
        <w:t>Bataller</w:t>
      </w:r>
      <w:proofErr w:type="spellEnd"/>
      <w:r w:rsidRPr="007428C1">
        <w:rPr>
          <w:rFonts w:ascii="Times New Roman" w:hAnsi="Times New Roman" w:cs="Times New Roman"/>
          <w:color w:val="000000"/>
          <w:sz w:val="24"/>
          <w:szCs w:val="24"/>
          <w:lang w:val="es-EC"/>
        </w:rPr>
        <w:t>,</w:t>
      </w:r>
      <w:r w:rsidRPr="007428C1">
        <w:rPr>
          <w:rFonts w:ascii="Times New Roman" w:hAnsi="Times New Roman" w:cs="Times New Roman"/>
          <w:color w:val="000000"/>
          <w:spacing w:val="30"/>
          <w:sz w:val="24"/>
          <w:szCs w:val="24"/>
          <w:lang w:val="es-EC"/>
        </w:rPr>
        <w:t xml:space="preserve"> </w:t>
      </w:r>
      <w:r w:rsidRPr="007428C1">
        <w:rPr>
          <w:rFonts w:ascii="Times New Roman" w:hAnsi="Times New Roman" w:cs="Times New Roman"/>
          <w:color w:val="000000"/>
          <w:sz w:val="24"/>
          <w:szCs w:val="24"/>
          <w:lang w:val="es-EC"/>
        </w:rPr>
        <w:t xml:space="preserve">A. G. </w:t>
      </w:r>
      <w:r w:rsidR="00967F3B" w:rsidRPr="007428C1">
        <w:rPr>
          <w:rFonts w:ascii="Times New Roman" w:hAnsi="Times New Roman" w:cs="Times New Roman"/>
          <w:color w:val="000000"/>
          <w:sz w:val="24"/>
          <w:szCs w:val="24"/>
          <w:lang w:val="es-EC"/>
        </w:rPr>
        <w:t>1998)</w:t>
      </w:r>
      <w:r w:rsidRPr="007428C1">
        <w:rPr>
          <w:rFonts w:ascii="Times New Roman" w:hAnsi="Times New Roman" w:cs="Times New Roman"/>
          <w:color w:val="000000"/>
          <w:sz w:val="24"/>
          <w:szCs w:val="24"/>
          <w:lang w:val="es-EC"/>
        </w:rPr>
        <w:t xml:space="preserve"> </w:t>
      </w:r>
    </w:p>
    <w:p w14:paraId="04ABECC3" w14:textId="77777777" w:rsidR="00F711B4" w:rsidRPr="007428C1" w:rsidRDefault="00F711B4" w:rsidP="00694E09">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iniciación en el deporte de natación desde edades tempranas transita por tres etapas relacionadas entre sí desde sus propias características. La etapa de principiante (de </w:t>
      </w:r>
      <w:smartTag w:uri="urn:schemas-microsoft-com:office:smarttags" w:element="metricconverter">
        <w:smartTagPr>
          <w:attr w:name="ProductID" w:val="7 a"/>
        </w:smartTagPr>
        <w:r w:rsidRPr="007428C1">
          <w:rPr>
            <w:rFonts w:ascii="Times New Roman" w:hAnsi="Times New Roman" w:cs="Times New Roman"/>
            <w:sz w:val="24"/>
            <w:szCs w:val="24"/>
            <w:lang w:val="es-EC"/>
          </w:rPr>
          <w:t>7 a</w:t>
        </w:r>
      </w:smartTag>
      <w:r w:rsidRPr="007428C1">
        <w:rPr>
          <w:rFonts w:ascii="Times New Roman" w:hAnsi="Times New Roman" w:cs="Times New Roman"/>
          <w:sz w:val="24"/>
          <w:szCs w:val="24"/>
          <w:lang w:val="es-EC"/>
        </w:rPr>
        <w:t xml:space="preserve"> 10 años), de perfeccionamiento (de </w:t>
      </w:r>
      <w:smartTag w:uri="urn:schemas-microsoft-com:office:smarttags" w:element="metricconverter">
        <w:smartTagPr>
          <w:attr w:name="ProductID" w:val="11 a"/>
        </w:smartTagPr>
        <w:r w:rsidRPr="007428C1">
          <w:rPr>
            <w:rFonts w:ascii="Times New Roman" w:hAnsi="Times New Roman" w:cs="Times New Roman"/>
            <w:sz w:val="24"/>
            <w:szCs w:val="24"/>
            <w:lang w:val="es-EC"/>
          </w:rPr>
          <w:t>11 a</w:t>
        </w:r>
      </w:smartTag>
      <w:r w:rsidR="006B22E5">
        <w:rPr>
          <w:rFonts w:ascii="Times New Roman" w:hAnsi="Times New Roman" w:cs="Times New Roman"/>
          <w:sz w:val="24"/>
          <w:szCs w:val="24"/>
          <w:lang w:val="es-EC"/>
        </w:rPr>
        <w:t xml:space="preserve"> 14 años) </w:t>
      </w:r>
      <w:r w:rsidRPr="007428C1">
        <w:rPr>
          <w:rFonts w:ascii="Times New Roman" w:hAnsi="Times New Roman" w:cs="Times New Roman"/>
          <w:sz w:val="24"/>
          <w:szCs w:val="24"/>
          <w:lang w:val="es-EC"/>
        </w:rPr>
        <w:t xml:space="preserve">y de alto rendimiento (de 15 años en adelante). </w:t>
      </w:r>
      <w:r w:rsidRPr="007428C1">
        <w:rPr>
          <w:rFonts w:ascii="Times New Roman" w:hAnsi="Times New Roman" w:cs="Times New Roman"/>
          <w:sz w:val="24"/>
          <w:szCs w:val="24"/>
          <w:lang w:val="es-EC"/>
        </w:rPr>
        <w:lastRenderedPageBreak/>
        <w:t>La primera etapa se corresponde con la formación básica y comprende la enseñanza de ejercicios básicos (saltos, sumersión, respiración, flotación, locomoción y la primera fase de formación de las técnicas de libre y espalda. El niño o la niña a los 10 años deben haberse cumplido los objetivos de esa etapa, y haber ganado la más amplia variedad multilateral de habilidades motoras.</w:t>
      </w:r>
    </w:p>
    <w:p w14:paraId="52A6998E" w14:textId="77777777" w:rsidR="00F711B4" w:rsidRPr="007428C1" w:rsidRDefault="00F711B4" w:rsidP="00694E09">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 partir de los 12 - 14 años, en la etapa de perfeccionamiento, el trabajo técnico se vuelve más analítico con el fin de buscar la automatización y estabilización de la técnica. Durante el proceso de especialización deportiva se busca la depuración y perfección de los estilos con el fin de mejorar el rendimiento y alcanzar sus cotas más altas.</w:t>
      </w:r>
    </w:p>
    <w:p w14:paraId="5C5DB693" w14:textId="77777777" w:rsidR="00F711B4" w:rsidRPr="007428C1" w:rsidRDefault="00F711B4" w:rsidP="00694E09">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En la natación existen cuatro estilos: libre, espalda, pecho y mariposa. El estilo espalda también denominado como crol de espalda. En este estilo el nadador está en posición dorsal o supina y consiste, al igual que el crol de frente, en una acción completa y alternativa de ambos brazos (brazada) y un número variable de batidos de piernas</w:t>
      </w:r>
      <w:r w:rsidR="008706A5" w:rsidRPr="007428C1">
        <w:rPr>
          <w:rFonts w:ascii="Times New Roman" w:hAnsi="Times New Roman" w:cs="Times New Roman"/>
          <w:sz w:val="24"/>
          <w:szCs w:val="24"/>
          <w:lang w:val="es-EC"/>
        </w:rPr>
        <w:t xml:space="preserve"> (patada). (A. Hernández 1998)</w:t>
      </w:r>
    </w:p>
    <w:p w14:paraId="12320504" w14:textId="77777777" w:rsidR="00F711B4" w:rsidRPr="007428C1" w:rsidRDefault="00F711B4" w:rsidP="00992752">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Arg</w:t>
      </w:r>
      <w:r w:rsidR="00992752" w:rsidRPr="007428C1">
        <w:rPr>
          <w:rFonts w:ascii="Times New Roman" w:hAnsi="Times New Roman" w:cs="Times New Roman"/>
          <w:sz w:val="24"/>
          <w:szCs w:val="24"/>
          <w:lang w:val="es-EC"/>
        </w:rPr>
        <w:t>uelles (2003)</w:t>
      </w:r>
      <w:r w:rsidRPr="007428C1">
        <w:rPr>
          <w:rFonts w:ascii="Times New Roman" w:hAnsi="Times New Roman" w:cs="Times New Roman"/>
          <w:sz w:val="24"/>
          <w:szCs w:val="24"/>
          <w:lang w:val="es-EC"/>
        </w:rPr>
        <w:t xml:space="preserve"> considera que la técnica de la brazada es fundamental en la natación, y el énfasis esta en enfocarse en la eficiencia, la resistencia y la velocidad, la eficiencia de la brazad</w:t>
      </w:r>
      <w:r w:rsidR="00B0334E">
        <w:rPr>
          <w:rFonts w:ascii="Times New Roman" w:hAnsi="Times New Roman" w:cs="Times New Roman"/>
          <w:sz w:val="24"/>
          <w:szCs w:val="24"/>
          <w:lang w:val="es-EC"/>
        </w:rPr>
        <w:t xml:space="preserve">a asegura la menor cantidad de </w:t>
      </w:r>
      <w:r w:rsidRPr="007428C1">
        <w:rPr>
          <w:rFonts w:ascii="Times New Roman" w:hAnsi="Times New Roman" w:cs="Times New Roman"/>
          <w:sz w:val="24"/>
          <w:szCs w:val="24"/>
          <w:lang w:val="es-EC"/>
        </w:rPr>
        <w:t>energía gastada en cada ciclo de la brazada.</w:t>
      </w:r>
      <w:r w:rsidR="00992752" w:rsidRPr="007428C1">
        <w:rPr>
          <w:rFonts w:ascii="Times New Roman" w:hAnsi="Times New Roman" w:cs="Times New Roman"/>
          <w:sz w:val="24"/>
          <w:szCs w:val="24"/>
          <w:lang w:val="es-EC"/>
        </w:rPr>
        <w:t xml:space="preserve"> </w:t>
      </w:r>
      <w:r w:rsidRPr="007428C1">
        <w:rPr>
          <w:rFonts w:ascii="Times New Roman" w:hAnsi="Times New Roman" w:cs="Times New Roman"/>
          <w:sz w:val="24"/>
          <w:szCs w:val="24"/>
          <w:lang w:val="es-EC"/>
        </w:rPr>
        <w:t xml:space="preserve">Se ha demostrado que los ejercicios específicos son un medio eficaz para el perfeccionamiento del estilo en nadadores de todas las edades y en especial de la ejecución técnica de la brazada </w:t>
      </w:r>
      <w:r w:rsidRPr="007428C1">
        <w:rPr>
          <w:rFonts w:ascii="Times New Roman" w:eastAsia="Times New Roman" w:hAnsi="Times New Roman" w:cs="Times New Roman"/>
          <w:sz w:val="24"/>
          <w:szCs w:val="24"/>
          <w:lang w:val="es-EC" w:eastAsia="es-ES"/>
        </w:rPr>
        <w:t xml:space="preserve">en los nadadores del estilo espalda de 12 - 14 años.  </w:t>
      </w:r>
    </w:p>
    <w:p w14:paraId="23F7153D" w14:textId="77777777" w:rsidR="00F711B4" w:rsidRPr="007428C1" w:rsidRDefault="00F711B4" w:rsidP="00694E09">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En la revisión bibliográfica realizada se pudo apreciar que existen investigaciones de autores como </w:t>
      </w:r>
      <w:proofErr w:type="spellStart"/>
      <w:r w:rsidRPr="007428C1">
        <w:rPr>
          <w:rFonts w:ascii="Times New Roman" w:hAnsi="Times New Roman" w:cs="Times New Roman"/>
          <w:sz w:val="24"/>
          <w:szCs w:val="24"/>
          <w:lang w:val="es-EC"/>
        </w:rPr>
        <w:t>LLumiquinga</w:t>
      </w:r>
      <w:proofErr w:type="spellEnd"/>
      <w:r w:rsidRPr="007428C1">
        <w:rPr>
          <w:rFonts w:ascii="Times New Roman" w:hAnsi="Times New Roman" w:cs="Times New Roman"/>
          <w:sz w:val="24"/>
          <w:szCs w:val="24"/>
          <w:lang w:val="es-EC"/>
        </w:rPr>
        <w:t xml:space="preserve">, G. J. (2015); Castillo, D. G. (2015); </w:t>
      </w:r>
      <w:r w:rsidRPr="007428C1">
        <w:rPr>
          <w:rFonts w:ascii="Times New Roman" w:hAnsi="Times New Roman" w:cs="Times New Roman"/>
          <w:color w:val="000000"/>
          <w:sz w:val="24"/>
          <w:szCs w:val="24"/>
          <w:lang w:val="es-EC"/>
        </w:rPr>
        <w:t>Guerra</w:t>
      </w:r>
      <w:r w:rsidRPr="007428C1">
        <w:rPr>
          <w:rFonts w:ascii="Times New Roman" w:hAnsi="Times New Roman" w:cs="Times New Roman"/>
          <w:sz w:val="24"/>
          <w:szCs w:val="24"/>
          <w:lang w:val="es-EC"/>
        </w:rPr>
        <w:t xml:space="preserve">, P. Y. </w:t>
      </w:r>
      <w:r w:rsidRPr="007428C1">
        <w:rPr>
          <w:rFonts w:ascii="Times New Roman" w:hAnsi="Times New Roman" w:cs="Times New Roman"/>
          <w:color w:val="000000"/>
          <w:sz w:val="24"/>
          <w:szCs w:val="24"/>
          <w:lang w:val="es-EC"/>
        </w:rPr>
        <w:t xml:space="preserve"> </w:t>
      </w:r>
      <w:r w:rsidRPr="007428C1">
        <w:rPr>
          <w:rFonts w:ascii="Times New Roman" w:hAnsi="Times New Roman" w:cs="Times New Roman"/>
          <w:sz w:val="24"/>
          <w:szCs w:val="24"/>
          <w:lang w:val="es-EC"/>
        </w:rPr>
        <w:t xml:space="preserve">(2018); Ramírez, A. E. (2019) dirigidas al estudio y entrenamiento del estilo espalda en diferentes categorías; sin </w:t>
      </w:r>
      <w:r w:rsidR="00B0334E" w:rsidRPr="007428C1">
        <w:rPr>
          <w:rFonts w:ascii="Times New Roman" w:hAnsi="Times New Roman" w:cs="Times New Roman"/>
          <w:sz w:val="24"/>
          <w:szCs w:val="24"/>
          <w:lang w:val="es-EC"/>
        </w:rPr>
        <w:t>embargo,</w:t>
      </w:r>
      <w:r w:rsidRPr="007428C1">
        <w:rPr>
          <w:rFonts w:ascii="Times New Roman" w:hAnsi="Times New Roman" w:cs="Times New Roman"/>
          <w:sz w:val="24"/>
          <w:szCs w:val="24"/>
          <w:lang w:val="es-EC"/>
        </w:rPr>
        <w:t xml:space="preserve"> son muy pocos los trabajos orientados al perfeccionamiento de la ejecución técnica de la brazada en dicho estilo. </w:t>
      </w:r>
    </w:p>
    <w:p w14:paraId="58F69422" w14:textId="77777777" w:rsidR="00F711B4" w:rsidRPr="007428C1" w:rsidRDefault="00F711B4" w:rsidP="00694E09">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El perfecciona</w:t>
      </w:r>
      <w:r w:rsidR="00B0334E">
        <w:rPr>
          <w:rFonts w:ascii="Times New Roman" w:hAnsi="Times New Roman" w:cs="Times New Roman"/>
          <w:sz w:val="24"/>
          <w:szCs w:val="24"/>
          <w:lang w:val="es-EC"/>
        </w:rPr>
        <w:t xml:space="preserve">miento de la ejecución técnica </w:t>
      </w:r>
      <w:r w:rsidRPr="007428C1">
        <w:rPr>
          <w:rFonts w:ascii="Times New Roman" w:hAnsi="Times New Roman" w:cs="Times New Roman"/>
          <w:sz w:val="24"/>
          <w:szCs w:val="24"/>
          <w:lang w:val="es-EC"/>
        </w:rPr>
        <w:t xml:space="preserve">de la brazada es una necesidad actual de los nadadores del estilo espalda de 12 - 14 años del L.C.D Milagro, si se tiene en cuenta que en </w:t>
      </w:r>
      <w:r w:rsidRPr="007428C1">
        <w:rPr>
          <w:rFonts w:ascii="Times New Roman" w:hAnsi="Times New Roman" w:cs="Times New Roman"/>
          <w:sz w:val="24"/>
          <w:szCs w:val="24"/>
          <w:lang w:val="es-EC"/>
        </w:rPr>
        <w:lastRenderedPageBreak/>
        <w:t>el diagnóstico realizado, mediante la aplicación de métodos y técnicas como el análisis de documento, observación y encuesta, se apreciaron las siguientes limitaciones:</w:t>
      </w:r>
    </w:p>
    <w:p w14:paraId="069DC76E" w14:textId="77777777" w:rsidR="00F711B4" w:rsidRPr="007428C1" w:rsidRDefault="00F711B4" w:rsidP="00C34338">
      <w:pPr>
        <w:pStyle w:val="Prrafodelista"/>
        <w:numPr>
          <w:ilvl w:val="0"/>
          <w:numId w:val="12"/>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Insuficiencias en </w:t>
      </w:r>
      <w:r w:rsidRPr="007428C1">
        <w:rPr>
          <w:rFonts w:ascii="Times New Roman" w:hAnsi="Times New Roman" w:cs="Times New Roman"/>
          <w:bCs/>
          <w:sz w:val="24"/>
          <w:szCs w:val="24"/>
          <w:lang w:val="es-EC"/>
        </w:rPr>
        <w:t xml:space="preserve">los ejercicios </w:t>
      </w:r>
      <w:r w:rsidRPr="007428C1">
        <w:rPr>
          <w:rFonts w:ascii="Times New Roman" w:hAnsi="Times New Roman" w:cs="Times New Roman"/>
          <w:sz w:val="24"/>
          <w:szCs w:val="24"/>
          <w:lang w:val="es-EC"/>
        </w:rPr>
        <w:t xml:space="preserve">planificados y aplicados para el entrenamiento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w:t>
      </w:r>
    </w:p>
    <w:p w14:paraId="6DF869BA" w14:textId="77777777" w:rsidR="00F711B4" w:rsidRPr="007428C1" w:rsidRDefault="00F711B4" w:rsidP="00C34338">
      <w:pPr>
        <w:pStyle w:val="Prrafodelista"/>
        <w:numPr>
          <w:ilvl w:val="0"/>
          <w:numId w:val="12"/>
        </w:numPr>
        <w:spacing w:after="240" w:line="360" w:lineRule="auto"/>
        <w:ind w:left="714" w:right="49"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Deficiencias en la concepción y empleo de métodos, procedimientos y medios para el entrenamiento de la brazada </w:t>
      </w:r>
      <w:r w:rsidRPr="007428C1">
        <w:rPr>
          <w:rFonts w:ascii="Times New Roman" w:eastAsia="Times New Roman" w:hAnsi="Times New Roman" w:cs="Times New Roman"/>
          <w:sz w:val="24"/>
          <w:szCs w:val="24"/>
          <w:lang w:val="es-EC" w:eastAsia="es-ES"/>
        </w:rPr>
        <w:t>en los nadadores del estilo espalda de 12 - 14 años.</w:t>
      </w:r>
    </w:p>
    <w:p w14:paraId="6DFCE932" w14:textId="77777777" w:rsidR="00F711B4" w:rsidRPr="007428C1" w:rsidRDefault="00F711B4" w:rsidP="00C34338">
      <w:pPr>
        <w:pStyle w:val="Prrafodelista"/>
        <w:numPr>
          <w:ilvl w:val="0"/>
          <w:numId w:val="12"/>
        </w:numPr>
        <w:spacing w:after="240" w:line="360" w:lineRule="auto"/>
        <w:ind w:left="714" w:right="49" w:hanging="357"/>
        <w:jc w:val="both"/>
        <w:rPr>
          <w:rFonts w:ascii="Times New Roman" w:hAnsi="Times New Roman" w:cs="Times New Roman"/>
          <w:sz w:val="24"/>
          <w:szCs w:val="24"/>
          <w:lang w:val="es-EC"/>
        </w:rPr>
      </w:pPr>
      <w:r w:rsidRPr="007428C1">
        <w:rPr>
          <w:rFonts w:ascii="Times New Roman" w:eastAsia="MS Mincho" w:hAnsi="Times New Roman" w:cs="Times New Roman"/>
          <w:sz w:val="24"/>
          <w:szCs w:val="24"/>
          <w:lang w:val="es-EC"/>
        </w:rPr>
        <w:t>Limitada preparación</w:t>
      </w:r>
      <w:r w:rsidRPr="007428C1">
        <w:rPr>
          <w:rFonts w:ascii="Times New Roman" w:eastAsia="MS Mincho" w:hAnsi="Times New Roman" w:cs="Times New Roman"/>
          <w:b/>
          <w:sz w:val="24"/>
          <w:szCs w:val="24"/>
          <w:lang w:val="es-EC"/>
        </w:rPr>
        <w:t xml:space="preserve"> </w:t>
      </w:r>
      <w:r w:rsidRPr="007428C1">
        <w:rPr>
          <w:rFonts w:ascii="Times New Roman" w:eastAsia="MS Mincho" w:hAnsi="Times New Roman" w:cs="Times New Roman"/>
          <w:sz w:val="24"/>
          <w:szCs w:val="24"/>
          <w:lang w:val="es-EC"/>
        </w:rPr>
        <w:t xml:space="preserve">teórica-metodológica </w:t>
      </w:r>
      <w:r w:rsidRPr="007428C1">
        <w:rPr>
          <w:rFonts w:ascii="Times New Roman" w:hAnsi="Times New Roman" w:cs="Times New Roman"/>
          <w:sz w:val="24"/>
          <w:szCs w:val="24"/>
          <w:lang w:val="es-EC"/>
        </w:rPr>
        <w:t xml:space="preserve">de los profesores para el entrenamiento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1A8B2145" w14:textId="77777777" w:rsidR="00F711B4" w:rsidRPr="007428C1" w:rsidRDefault="00F711B4" w:rsidP="00C34338">
      <w:pPr>
        <w:pStyle w:val="Prrafodelista"/>
        <w:numPr>
          <w:ilvl w:val="0"/>
          <w:numId w:val="12"/>
        </w:numPr>
        <w:spacing w:after="240" w:line="360" w:lineRule="auto"/>
        <w:ind w:left="714" w:right="49"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Prevalencia de frecuentes errores en la ejecución técnica de las diferentes fases de la brazada </w:t>
      </w:r>
      <w:r w:rsidRPr="007428C1">
        <w:rPr>
          <w:rFonts w:ascii="Times New Roman" w:eastAsia="Times New Roman" w:hAnsi="Times New Roman" w:cs="Times New Roman"/>
          <w:sz w:val="24"/>
          <w:szCs w:val="24"/>
          <w:lang w:val="es-EC" w:eastAsia="es-ES"/>
        </w:rPr>
        <w:t>en los nadadores del estilo espalda de 12 - 14 años.</w:t>
      </w:r>
    </w:p>
    <w:p w14:paraId="66882284" w14:textId="77777777" w:rsidR="00F711B4" w:rsidRPr="007428C1" w:rsidRDefault="00F711B4" w:rsidP="00C34338">
      <w:pPr>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sz w:val="24"/>
          <w:szCs w:val="24"/>
          <w:lang w:val="es-EC"/>
        </w:rPr>
        <w:t xml:space="preserve">Las insuficiencias detectadas fueron la base fundamental para constatar la existencia del siguiente </w:t>
      </w:r>
      <w:r w:rsidRPr="007428C1">
        <w:rPr>
          <w:rFonts w:ascii="Times New Roman" w:hAnsi="Times New Roman" w:cs="Times New Roman"/>
          <w:b/>
          <w:sz w:val="24"/>
          <w:szCs w:val="24"/>
          <w:lang w:val="es-EC"/>
        </w:rPr>
        <w:t xml:space="preserve">problema científico: </w:t>
      </w:r>
      <w:r w:rsidRPr="007428C1">
        <w:rPr>
          <w:rFonts w:ascii="Times New Roman" w:hAnsi="Times New Roman" w:cs="Times New Roman"/>
          <w:color w:val="000000"/>
          <w:sz w:val="24"/>
          <w:szCs w:val="24"/>
          <w:lang w:val="es-EC"/>
        </w:rPr>
        <w:t xml:space="preserve">¿Cómo mejorar </w:t>
      </w:r>
      <w:r w:rsidRPr="007428C1">
        <w:rPr>
          <w:rFonts w:ascii="Times New Roman" w:hAnsi="Times New Roman" w:cs="Times New Roman"/>
          <w:sz w:val="24"/>
          <w:szCs w:val="24"/>
          <w:lang w:val="es-EC"/>
        </w:rPr>
        <w:t xml:space="preserve">la ejecución técnica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del L.C.D Milagro</w:t>
      </w:r>
      <w:r w:rsidRPr="007428C1">
        <w:rPr>
          <w:rFonts w:ascii="Times New Roman" w:hAnsi="Times New Roman" w:cs="Times New Roman"/>
          <w:color w:val="000000"/>
          <w:sz w:val="24"/>
          <w:szCs w:val="24"/>
          <w:lang w:val="es-EC"/>
        </w:rPr>
        <w:t>?</w:t>
      </w:r>
    </w:p>
    <w:p w14:paraId="0FA1029D" w14:textId="77777777" w:rsidR="00F711B4" w:rsidRPr="007428C1" w:rsidRDefault="00F711B4" w:rsidP="00C34338">
      <w:pPr>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A partir del problema se delimitó como </w:t>
      </w:r>
      <w:r w:rsidRPr="007428C1">
        <w:rPr>
          <w:rFonts w:ascii="Times New Roman" w:hAnsi="Times New Roman" w:cs="Times New Roman"/>
          <w:b/>
          <w:sz w:val="24"/>
          <w:szCs w:val="24"/>
          <w:lang w:val="es-EC"/>
        </w:rPr>
        <w:t xml:space="preserve">objeto de estudio: </w:t>
      </w:r>
      <w:r w:rsidRPr="007428C1">
        <w:rPr>
          <w:rFonts w:ascii="Times New Roman" w:hAnsi="Times New Roman" w:cs="Times New Roman"/>
          <w:sz w:val="24"/>
          <w:szCs w:val="24"/>
          <w:lang w:val="es-EC"/>
        </w:rPr>
        <w:t xml:space="preserve">La preparación técnica </w:t>
      </w:r>
      <w:r w:rsidRPr="007428C1">
        <w:rPr>
          <w:rFonts w:ascii="Times New Roman" w:eastAsia="Times New Roman" w:hAnsi="Times New Roman" w:cs="Times New Roman"/>
          <w:sz w:val="24"/>
          <w:szCs w:val="24"/>
          <w:lang w:val="es-EC" w:eastAsia="es-ES"/>
        </w:rPr>
        <w:t>de los nadadores de 12 - 14 años</w:t>
      </w:r>
      <w:r w:rsidRPr="007428C1">
        <w:rPr>
          <w:rFonts w:ascii="Times New Roman" w:hAnsi="Times New Roman" w:cs="Times New Roman"/>
          <w:sz w:val="24"/>
          <w:szCs w:val="24"/>
          <w:lang w:val="es-EC"/>
        </w:rPr>
        <w:t xml:space="preserve">.  </w:t>
      </w:r>
    </w:p>
    <w:p w14:paraId="2EEE00A7" w14:textId="77777777" w:rsidR="00F711B4" w:rsidRPr="007428C1" w:rsidRDefault="00EE1C69" w:rsidP="00C34338">
      <w:pPr>
        <w:spacing w:after="240" w:line="360" w:lineRule="auto"/>
        <w:ind w:firstLine="284"/>
        <w:jc w:val="both"/>
        <w:rPr>
          <w:rFonts w:ascii="Times New Roman" w:eastAsia="Times New Roman" w:hAnsi="Times New Roman" w:cs="Times New Roman"/>
          <w:sz w:val="24"/>
          <w:szCs w:val="24"/>
          <w:lang w:val="es-EC" w:eastAsia="es-ES"/>
        </w:rPr>
      </w:pPr>
      <w:r w:rsidRPr="007428C1">
        <w:rPr>
          <w:rFonts w:ascii="Times New Roman" w:eastAsia="Calibri" w:hAnsi="Times New Roman" w:cs="Times New Roman"/>
          <w:sz w:val="24"/>
          <w:szCs w:val="24"/>
          <w:lang w:val="es-EC"/>
        </w:rPr>
        <w:t>Precisándose</w:t>
      </w:r>
      <w:r w:rsidR="00F711B4" w:rsidRPr="007428C1">
        <w:rPr>
          <w:rFonts w:ascii="Times New Roman" w:eastAsia="Calibri" w:hAnsi="Times New Roman" w:cs="Times New Roman"/>
          <w:sz w:val="24"/>
          <w:szCs w:val="24"/>
          <w:lang w:val="es-EC"/>
        </w:rPr>
        <w:t xml:space="preserve"> </w:t>
      </w:r>
      <w:r w:rsidR="00F711B4" w:rsidRPr="007428C1">
        <w:rPr>
          <w:rFonts w:ascii="Times New Roman" w:hAnsi="Times New Roman" w:cs="Times New Roman"/>
          <w:sz w:val="24"/>
          <w:szCs w:val="24"/>
          <w:lang w:val="es-EC"/>
        </w:rPr>
        <w:t xml:space="preserve">como </w:t>
      </w:r>
      <w:r w:rsidR="00F711B4" w:rsidRPr="007428C1">
        <w:rPr>
          <w:rFonts w:ascii="Times New Roman" w:hAnsi="Times New Roman" w:cs="Times New Roman"/>
          <w:b/>
          <w:sz w:val="24"/>
          <w:szCs w:val="24"/>
          <w:lang w:val="es-EC"/>
        </w:rPr>
        <w:t xml:space="preserve">campo de acción: </w:t>
      </w:r>
      <w:r w:rsidR="00F711B4" w:rsidRPr="007428C1">
        <w:rPr>
          <w:rFonts w:ascii="Times New Roman" w:hAnsi="Times New Roman" w:cs="Times New Roman"/>
          <w:sz w:val="24"/>
          <w:szCs w:val="24"/>
          <w:lang w:val="es-EC"/>
        </w:rPr>
        <w:t xml:space="preserve">El entrenamiento de la brazada </w:t>
      </w:r>
      <w:r w:rsidR="00F711B4" w:rsidRPr="007428C1">
        <w:rPr>
          <w:rFonts w:ascii="Times New Roman" w:eastAsia="Times New Roman" w:hAnsi="Times New Roman" w:cs="Times New Roman"/>
          <w:sz w:val="24"/>
          <w:szCs w:val="24"/>
          <w:lang w:val="es-EC" w:eastAsia="es-ES"/>
        </w:rPr>
        <w:t>en los nadadores del estilo espalda de 12 - 14 años</w:t>
      </w:r>
      <w:r w:rsidR="00F711B4" w:rsidRPr="007428C1">
        <w:rPr>
          <w:rFonts w:ascii="Times New Roman" w:hAnsi="Times New Roman" w:cs="Times New Roman"/>
          <w:sz w:val="24"/>
          <w:szCs w:val="24"/>
          <w:lang w:val="es-EC"/>
        </w:rPr>
        <w:t xml:space="preserve">.  </w:t>
      </w:r>
    </w:p>
    <w:p w14:paraId="7B9BC24F" w14:textId="77777777" w:rsidR="00F711B4" w:rsidRPr="007428C1" w:rsidRDefault="00F711B4" w:rsidP="00C34338">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Objetivo general</w:t>
      </w:r>
    </w:p>
    <w:p w14:paraId="217A4105" w14:textId="77777777" w:rsidR="00F711B4" w:rsidRPr="007428C1" w:rsidRDefault="00F711B4"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Elaborar un </w:t>
      </w:r>
      <w:r w:rsidRPr="007428C1">
        <w:rPr>
          <w:rFonts w:ascii="Times New Roman" w:hAnsi="Times New Roman" w:cs="Times New Roman"/>
          <w:bCs/>
          <w:sz w:val="24"/>
          <w:szCs w:val="24"/>
          <w:lang w:val="es-EC"/>
        </w:rPr>
        <w:t>programa</w:t>
      </w:r>
      <w:r w:rsidRPr="007428C1">
        <w:rPr>
          <w:rFonts w:ascii="Times New Roman" w:hAnsi="Times New Roman" w:cs="Times New Roman"/>
          <w:sz w:val="24"/>
          <w:szCs w:val="24"/>
          <w:lang w:val="es-EC"/>
        </w:rPr>
        <w:t xml:space="preserve"> de ejercicios para mejorar la ejecución técnica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 xml:space="preserve">del L.C.D Milagro.  </w:t>
      </w:r>
    </w:p>
    <w:p w14:paraId="6A1D1B14" w14:textId="77777777" w:rsidR="00F711B4" w:rsidRPr="007428C1" w:rsidRDefault="00F711B4" w:rsidP="00C34338">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Objetivo específicos</w:t>
      </w:r>
    </w:p>
    <w:p w14:paraId="79A4CC4B" w14:textId="77777777" w:rsidR="00F711B4" w:rsidRPr="007428C1" w:rsidRDefault="00F711B4" w:rsidP="00C34338">
      <w:pPr>
        <w:pStyle w:val="Prrafodelista"/>
        <w:numPr>
          <w:ilvl w:val="0"/>
          <w:numId w:val="11"/>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Determinar los fundamentos teóricos y metodológicos que sustentan el entrenamiento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423E4704" w14:textId="77777777" w:rsidR="00F711B4" w:rsidRPr="007428C1" w:rsidRDefault="00F711B4" w:rsidP="00C34338">
      <w:pPr>
        <w:pStyle w:val="Prrafodelista"/>
        <w:numPr>
          <w:ilvl w:val="0"/>
          <w:numId w:val="11"/>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Diagnosticar el estado actual del desarrollo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6A374256" w14:textId="77777777" w:rsidR="00F711B4" w:rsidRPr="007428C1" w:rsidRDefault="00F711B4" w:rsidP="00C34338">
      <w:pPr>
        <w:pStyle w:val="Prrafodelista"/>
        <w:numPr>
          <w:ilvl w:val="0"/>
          <w:numId w:val="11"/>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 xml:space="preserve">Diseñar un </w:t>
      </w:r>
      <w:r w:rsidRPr="007428C1">
        <w:rPr>
          <w:rFonts w:ascii="Times New Roman" w:hAnsi="Times New Roman" w:cs="Times New Roman"/>
          <w:bCs/>
          <w:sz w:val="24"/>
          <w:szCs w:val="24"/>
          <w:lang w:val="es-EC"/>
        </w:rPr>
        <w:t>programa</w:t>
      </w:r>
      <w:r w:rsidRPr="007428C1">
        <w:rPr>
          <w:rFonts w:ascii="Times New Roman" w:hAnsi="Times New Roman" w:cs="Times New Roman"/>
          <w:sz w:val="24"/>
          <w:szCs w:val="24"/>
          <w:lang w:val="es-EC"/>
        </w:rPr>
        <w:t xml:space="preserve"> de ejercicios para mejorar la ejecución técnica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 xml:space="preserve">del L.C.D Milagro. </w:t>
      </w:r>
    </w:p>
    <w:p w14:paraId="64F8CDEF" w14:textId="77777777" w:rsidR="00F711B4" w:rsidRPr="007428C1" w:rsidRDefault="00F711B4" w:rsidP="00C34338">
      <w:pPr>
        <w:pStyle w:val="Prrafodelista"/>
        <w:numPr>
          <w:ilvl w:val="0"/>
          <w:numId w:val="11"/>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Evaluar la pertinencia </w:t>
      </w:r>
      <w:r w:rsidRPr="007428C1">
        <w:rPr>
          <w:rFonts w:ascii="Times New Roman" w:eastAsia="Calibri" w:hAnsi="Times New Roman" w:cs="Times New Roman"/>
          <w:bCs/>
          <w:sz w:val="24"/>
          <w:szCs w:val="24"/>
          <w:lang w:val="es-EC"/>
        </w:rPr>
        <w:t>del</w:t>
      </w:r>
      <w:r w:rsidRPr="007428C1">
        <w:rPr>
          <w:rFonts w:ascii="Times New Roman" w:hAnsi="Times New Roman" w:cs="Times New Roman"/>
          <w:sz w:val="24"/>
          <w:szCs w:val="24"/>
          <w:lang w:val="es-EC"/>
        </w:rPr>
        <w:t xml:space="preserve"> </w:t>
      </w:r>
      <w:r w:rsidRPr="007428C1">
        <w:rPr>
          <w:rFonts w:ascii="Times New Roman" w:hAnsi="Times New Roman" w:cs="Times New Roman"/>
          <w:bCs/>
          <w:sz w:val="24"/>
          <w:szCs w:val="24"/>
          <w:lang w:val="es-EC"/>
        </w:rPr>
        <w:t>programa</w:t>
      </w:r>
      <w:r w:rsidRPr="007428C1">
        <w:rPr>
          <w:rFonts w:ascii="Times New Roman" w:hAnsi="Times New Roman" w:cs="Times New Roman"/>
          <w:sz w:val="24"/>
          <w:szCs w:val="24"/>
          <w:lang w:val="es-EC"/>
        </w:rPr>
        <w:t xml:space="preserve"> de ejercicios diseñado, a partir del criterio de especialistas.</w:t>
      </w:r>
    </w:p>
    <w:p w14:paraId="38012ADB" w14:textId="77777777" w:rsidR="00F711B4" w:rsidRPr="007428C1" w:rsidRDefault="00F711B4" w:rsidP="00C34338">
      <w:pPr>
        <w:pStyle w:val="Prrafodelista"/>
        <w:numPr>
          <w:ilvl w:val="0"/>
          <w:numId w:val="11"/>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Determinar la efectividad </w:t>
      </w:r>
      <w:r w:rsidRPr="007428C1">
        <w:rPr>
          <w:rFonts w:ascii="Times New Roman" w:eastAsia="Calibri" w:hAnsi="Times New Roman" w:cs="Times New Roman"/>
          <w:bCs/>
          <w:sz w:val="24"/>
          <w:szCs w:val="24"/>
          <w:lang w:val="es-EC"/>
        </w:rPr>
        <w:t>del</w:t>
      </w:r>
      <w:r w:rsidRPr="007428C1">
        <w:rPr>
          <w:rFonts w:ascii="Times New Roman" w:hAnsi="Times New Roman" w:cs="Times New Roman"/>
          <w:sz w:val="24"/>
          <w:szCs w:val="24"/>
          <w:lang w:val="es-EC"/>
        </w:rPr>
        <w:t xml:space="preserve"> </w:t>
      </w:r>
      <w:r w:rsidRPr="007428C1">
        <w:rPr>
          <w:rFonts w:ascii="Times New Roman" w:hAnsi="Times New Roman" w:cs="Times New Roman"/>
          <w:bCs/>
          <w:sz w:val="24"/>
          <w:szCs w:val="24"/>
          <w:lang w:val="es-EC"/>
        </w:rPr>
        <w:t>programa</w:t>
      </w:r>
      <w:r w:rsidRPr="007428C1">
        <w:rPr>
          <w:rFonts w:ascii="Times New Roman" w:hAnsi="Times New Roman" w:cs="Times New Roman"/>
          <w:sz w:val="24"/>
          <w:szCs w:val="24"/>
          <w:lang w:val="es-EC"/>
        </w:rPr>
        <w:t xml:space="preserve"> de ejercicios mediante la realización de un pre-experimento.</w:t>
      </w:r>
    </w:p>
    <w:p w14:paraId="1FD5F604" w14:textId="77777777" w:rsidR="00F711B4" w:rsidRPr="007428C1" w:rsidRDefault="00F711B4" w:rsidP="00C34338">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 xml:space="preserve">Hipótesis </w:t>
      </w:r>
    </w:p>
    <w:p w14:paraId="6E4BC4DA" w14:textId="77777777" w:rsidR="00F711B4" w:rsidRPr="007428C1" w:rsidRDefault="00F711B4" w:rsidP="00C34338">
      <w:pPr>
        <w:spacing w:after="240" w:line="360" w:lineRule="auto"/>
        <w:ind w:firstLine="284"/>
        <w:jc w:val="both"/>
        <w:rPr>
          <w:rStyle w:val="5yl5"/>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aplicación de un programa de ejercicios, mejorará la ejecución técnica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del L.C.D Milagro</w:t>
      </w:r>
      <w:r w:rsidRPr="007428C1">
        <w:rPr>
          <w:rStyle w:val="5yl5"/>
          <w:rFonts w:ascii="Times New Roman" w:hAnsi="Times New Roman" w:cs="Times New Roman"/>
          <w:sz w:val="24"/>
          <w:szCs w:val="24"/>
          <w:lang w:val="es-EC"/>
        </w:rPr>
        <w:t xml:space="preserve">.  </w:t>
      </w:r>
    </w:p>
    <w:p w14:paraId="6BCBD162" w14:textId="77777777" w:rsidR="00F711B4" w:rsidRPr="007428C1" w:rsidRDefault="00F711B4"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Para solucionar el problema científico y cumplir con los objetivos previstos, </w:t>
      </w:r>
      <w:r w:rsidR="00B0334E" w:rsidRPr="007428C1">
        <w:rPr>
          <w:rFonts w:ascii="Times New Roman" w:hAnsi="Times New Roman" w:cs="Times New Roman"/>
          <w:sz w:val="24"/>
          <w:szCs w:val="24"/>
          <w:lang w:val="es-EC"/>
        </w:rPr>
        <w:t>se utilizarán</w:t>
      </w:r>
      <w:r w:rsidRPr="007428C1">
        <w:rPr>
          <w:rFonts w:ascii="Times New Roman" w:hAnsi="Times New Roman" w:cs="Times New Roman"/>
          <w:sz w:val="24"/>
          <w:szCs w:val="24"/>
          <w:lang w:val="es-EC"/>
        </w:rPr>
        <w:t xml:space="preserve"> los </w:t>
      </w:r>
      <w:r w:rsidRPr="007428C1">
        <w:rPr>
          <w:rFonts w:ascii="Times New Roman" w:hAnsi="Times New Roman" w:cs="Times New Roman"/>
          <w:b/>
          <w:sz w:val="24"/>
          <w:szCs w:val="24"/>
          <w:lang w:val="es-EC"/>
        </w:rPr>
        <w:t xml:space="preserve">métodos </w:t>
      </w:r>
      <w:r w:rsidRPr="007428C1">
        <w:rPr>
          <w:rFonts w:ascii="Times New Roman" w:hAnsi="Times New Roman" w:cs="Times New Roman"/>
          <w:sz w:val="24"/>
          <w:szCs w:val="24"/>
          <w:lang w:val="es-EC"/>
        </w:rPr>
        <w:t>siguientes:</w:t>
      </w:r>
    </w:p>
    <w:p w14:paraId="052C95EA" w14:textId="77777777" w:rsidR="00F711B4" w:rsidRPr="007428C1" w:rsidRDefault="00F711B4" w:rsidP="00C34338">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Métodos del nivel teórico:</w:t>
      </w:r>
    </w:p>
    <w:p w14:paraId="1A7FE87C" w14:textId="77777777" w:rsidR="00F711B4" w:rsidRPr="007428C1" w:rsidRDefault="00F711B4" w:rsidP="00C34338">
      <w:pPr>
        <w:pStyle w:val="Dochyref"/>
        <w:tabs>
          <w:tab w:val="left" w:pos="2340"/>
        </w:tabs>
        <w:suppressAutoHyphens w:val="0"/>
        <w:spacing w:after="240"/>
        <w:ind w:firstLine="284"/>
        <w:rPr>
          <w:rFonts w:ascii="Times New Roman" w:hAnsi="Times New Roman"/>
          <w:szCs w:val="24"/>
          <w:lang w:val="es-EC"/>
        </w:rPr>
      </w:pPr>
      <w:r w:rsidRPr="007428C1">
        <w:rPr>
          <w:rFonts w:ascii="Times New Roman" w:hAnsi="Times New Roman"/>
          <w:b/>
          <w:i/>
          <w:szCs w:val="24"/>
          <w:lang w:val="es-EC"/>
        </w:rPr>
        <w:t>Analítico - sintético:</w:t>
      </w:r>
      <w:r w:rsidRPr="007428C1">
        <w:rPr>
          <w:rFonts w:ascii="Times New Roman" w:hAnsi="Times New Roman"/>
          <w:szCs w:val="24"/>
          <w:lang w:val="es-EC"/>
        </w:rPr>
        <w:t xml:space="preserve"> para el análisis e interpretación de los fundamentos teóricos - metodológicos que sustentan el entrenamiento de la brazada en los nadadores del estilo espalda de 12 - 14 años, así como para la elaboración de las conclusiones de la investigación, así como </w:t>
      </w:r>
      <w:r w:rsidRPr="007428C1">
        <w:rPr>
          <w:rFonts w:ascii="Times New Roman" w:hAnsi="Times New Roman"/>
          <w:color w:val="000000"/>
          <w:szCs w:val="24"/>
          <w:lang w:val="es-EC"/>
        </w:rPr>
        <w:t>en la interpretación de la información empírica obtenida</w:t>
      </w:r>
      <w:r w:rsidRPr="007428C1">
        <w:rPr>
          <w:rFonts w:ascii="Times New Roman" w:hAnsi="Times New Roman"/>
          <w:szCs w:val="24"/>
          <w:lang w:val="es-EC"/>
        </w:rPr>
        <w:t xml:space="preserve">.  </w:t>
      </w:r>
    </w:p>
    <w:p w14:paraId="3806928C" w14:textId="77777777" w:rsidR="00F711B4" w:rsidRPr="007428C1" w:rsidRDefault="00F711B4" w:rsidP="00C34338">
      <w:pPr>
        <w:pStyle w:val="Dochyref"/>
        <w:tabs>
          <w:tab w:val="left" w:pos="2340"/>
        </w:tabs>
        <w:suppressAutoHyphens w:val="0"/>
        <w:spacing w:after="240"/>
        <w:ind w:firstLine="284"/>
        <w:rPr>
          <w:rFonts w:ascii="Times New Roman" w:hAnsi="Times New Roman"/>
          <w:szCs w:val="24"/>
          <w:lang w:val="es-EC"/>
        </w:rPr>
      </w:pPr>
      <w:r w:rsidRPr="007428C1">
        <w:rPr>
          <w:rFonts w:ascii="Times New Roman" w:hAnsi="Times New Roman"/>
          <w:b/>
          <w:bCs/>
          <w:i/>
          <w:szCs w:val="24"/>
          <w:lang w:val="es-EC"/>
        </w:rPr>
        <w:t>Inductivo – deductivo:</w:t>
      </w:r>
      <w:r w:rsidRPr="007428C1">
        <w:rPr>
          <w:rFonts w:ascii="Times New Roman" w:hAnsi="Times New Roman"/>
          <w:szCs w:val="24"/>
          <w:lang w:val="es-EC"/>
        </w:rPr>
        <w:t xml:space="preserve"> para hacer inferencias y generalizaciones sobre el entrenamiento de la brazada en los nadadores del estilo espalda de 12 - 14 años, para </w:t>
      </w:r>
      <w:r w:rsidR="00B0334E" w:rsidRPr="007428C1">
        <w:rPr>
          <w:rFonts w:ascii="Times New Roman" w:hAnsi="Times New Roman"/>
          <w:szCs w:val="24"/>
          <w:lang w:val="es-EC"/>
        </w:rPr>
        <w:t>interpretar los</w:t>
      </w:r>
      <w:r w:rsidRPr="007428C1">
        <w:rPr>
          <w:rFonts w:ascii="Times New Roman" w:hAnsi="Times New Roman"/>
          <w:szCs w:val="24"/>
          <w:lang w:val="es-EC"/>
        </w:rPr>
        <w:t xml:space="preserve"> datos empíricos del diagnóstico y valorar los resultados en la aplicación del </w:t>
      </w:r>
      <w:r w:rsidRPr="007428C1">
        <w:rPr>
          <w:rFonts w:ascii="Times New Roman" w:hAnsi="Times New Roman"/>
          <w:bCs/>
          <w:szCs w:val="24"/>
          <w:lang w:val="es-EC"/>
        </w:rPr>
        <w:t xml:space="preserve">programa </w:t>
      </w:r>
      <w:r w:rsidRPr="007428C1">
        <w:rPr>
          <w:rFonts w:ascii="Times New Roman" w:hAnsi="Times New Roman"/>
          <w:szCs w:val="24"/>
          <w:lang w:val="es-EC"/>
        </w:rPr>
        <w:t>de ejercicios.</w:t>
      </w:r>
    </w:p>
    <w:p w14:paraId="6F30D2DB" w14:textId="77777777" w:rsidR="00F711B4" w:rsidRPr="007428C1" w:rsidRDefault="00F711B4" w:rsidP="00C34338">
      <w:pPr>
        <w:pStyle w:val="Dochyref"/>
        <w:tabs>
          <w:tab w:val="left" w:pos="2340"/>
        </w:tabs>
        <w:suppressAutoHyphens w:val="0"/>
        <w:spacing w:after="240"/>
        <w:ind w:firstLine="284"/>
        <w:rPr>
          <w:rFonts w:ascii="Times New Roman" w:hAnsi="Times New Roman"/>
          <w:szCs w:val="24"/>
          <w:lang w:val="es-EC"/>
        </w:rPr>
      </w:pPr>
      <w:r w:rsidRPr="007428C1">
        <w:rPr>
          <w:rFonts w:ascii="Times New Roman" w:hAnsi="Times New Roman"/>
          <w:b/>
          <w:i/>
          <w:szCs w:val="24"/>
          <w:lang w:val="es-EC"/>
        </w:rPr>
        <w:t>Sistémico-estructural-funcional:</w:t>
      </w:r>
      <w:r w:rsidRPr="007428C1">
        <w:rPr>
          <w:rFonts w:ascii="Times New Roman" w:hAnsi="Times New Roman"/>
          <w:szCs w:val="24"/>
          <w:lang w:val="es-EC"/>
        </w:rPr>
        <w:t xml:space="preserve"> para determinar la </w:t>
      </w:r>
      <w:r w:rsidR="00C34338" w:rsidRPr="007428C1">
        <w:rPr>
          <w:rFonts w:ascii="Times New Roman" w:hAnsi="Times New Roman"/>
          <w:szCs w:val="24"/>
          <w:lang w:val="es-EC"/>
        </w:rPr>
        <w:t xml:space="preserve">estructura, </w:t>
      </w:r>
      <w:r w:rsidRPr="007428C1">
        <w:rPr>
          <w:rFonts w:ascii="Times New Roman" w:hAnsi="Times New Roman"/>
          <w:szCs w:val="24"/>
          <w:lang w:val="es-EC"/>
        </w:rPr>
        <w:t xml:space="preserve">funciones y relaciones del </w:t>
      </w:r>
      <w:r w:rsidRPr="007428C1">
        <w:rPr>
          <w:rFonts w:ascii="Times New Roman" w:hAnsi="Times New Roman"/>
          <w:bCs/>
          <w:szCs w:val="24"/>
          <w:lang w:val="es-EC"/>
        </w:rPr>
        <w:t xml:space="preserve">programa </w:t>
      </w:r>
      <w:r w:rsidRPr="007428C1">
        <w:rPr>
          <w:rFonts w:ascii="Times New Roman" w:hAnsi="Times New Roman"/>
          <w:szCs w:val="24"/>
          <w:lang w:val="es-EC"/>
        </w:rPr>
        <w:t>de ejercicios para mejorar la ejecución técnica de la brazada en los nadadores del estilo espalda de 12 - 14 años del L.C.D Milagro</w:t>
      </w:r>
      <w:r w:rsidRPr="007428C1">
        <w:rPr>
          <w:rFonts w:ascii="Times New Roman" w:hAnsi="Times New Roman"/>
          <w:snapToGrid w:val="0"/>
          <w:szCs w:val="24"/>
          <w:lang w:val="es-EC"/>
        </w:rPr>
        <w:t xml:space="preserve">. </w:t>
      </w:r>
    </w:p>
    <w:p w14:paraId="3F161F22" w14:textId="77777777" w:rsidR="00F711B4" w:rsidRPr="007428C1" w:rsidRDefault="00F711B4" w:rsidP="00C34338">
      <w:pPr>
        <w:pStyle w:val="Dochyref"/>
        <w:tabs>
          <w:tab w:val="left" w:pos="2340"/>
        </w:tabs>
        <w:suppressAutoHyphens w:val="0"/>
        <w:spacing w:after="240"/>
        <w:ind w:firstLine="284"/>
        <w:rPr>
          <w:rFonts w:ascii="Times New Roman" w:hAnsi="Times New Roman"/>
          <w:szCs w:val="24"/>
          <w:lang w:val="es-EC"/>
        </w:rPr>
      </w:pPr>
      <w:r w:rsidRPr="007428C1">
        <w:rPr>
          <w:rFonts w:ascii="Times New Roman" w:hAnsi="Times New Roman"/>
          <w:b/>
          <w:szCs w:val="24"/>
          <w:lang w:val="es-EC"/>
        </w:rPr>
        <w:t>Métodos y técnicas del nivel empírico:</w:t>
      </w:r>
    </w:p>
    <w:p w14:paraId="4EB533B1" w14:textId="77777777" w:rsidR="00F711B4" w:rsidRPr="007428C1" w:rsidRDefault="00F711B4"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i/>
          <w:sz w:val="24"/>
          <w:szCs w:val="24"/>
          <w:lang w:val="es-EC"/>
        </w:rPr>
        <w:t>Análisis documental:</w:t>
      </w:r>
      <w:r w:rsidRPr="007428C1">
        <w:rPr>
          <w:rFonts w:ascii="Times New Roman" w:hAnsi="Times New Roman" w:cs="Times New Roman"/>
          <w:sz w:val="24"/>
          <w:szCs w:val="24"/>
          <w:lang w:val="es-EC"/>
        </w:rPr>
        <w:t xml:space="preserve"> para valorar la planificación realizada para el entrenamiento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 xml:space="preserve">del L.C.D Milagro, a través del análisis de documentos oficiales. </w:t>
      </w:r>
    </w:p>
    <w:p w14:paraId="188CED10" w14:textId="77777777" w:rsidR="00F711B4" w:rsidRPr="007428C1" w:rsidRDefault="00F711B4"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i/>
          <w:sz w:val="24"/>
          <w:szCs w:val="24"/>
          <w:lang w:val="es-EC"/>
        </w:rPr>
        <w:lastRenderedPageBreak/>
        <w:t>Observación:</w:t>
      </w:r>
      <w:r w:rsidRPr="007428C1">
        <w:rPr>
          <w:rFonts w:ascii="Times New Roman" w:hAnsi="Times New Roman" w:cs="Times New Roman"/>
          <w:sz w:val="24"/>
          <w:szCs w:val="24"/>
          <w:lang w:val="es-EC"/>
        </w:rPr>
        <w:t xml:space="preserve"> para comprobar los ejercicios empleados y la metodología utilizada durante el entrenamiento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 xml:space="preserve">del L.C.D Milagro. </w:t>
      </w:r>
    </w:p>
    <w:p w14:paraId="716F3788" w14:textId="77777777" w:rsidR="00F711B4" w:rsidRPr="007428C1" w:rsidRDefault="00F711B4"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i/>
          <w:sz w:val="24"/>
          <w:szCs w:val="24"/>
          <w:lang w:val="es-EC"/>
        </w:rPr>
        <w:t>Encuesta:</w:t>
      </w:r>
      <w:r w:rsidRPr="007428C1">
        <w:rPr>
          <w:rFonts w:ascii="Times New Roman" w:hAnsi="Times New Roman" w:cs="Times New Roman"/>
          <w:sz w:val="24"/>
          <w:szCs w:val="24"/>
          <w:lang w:val="es-EC"/>
        </w:rPr>
        <w:t xml:space="preserve"> para corroborar el</w:t>
      </w:r>
      <w:r w:rsidRPr="007428C1">
        <w:rPr>
          <w:rFonts w:ascii="Times New Roman" w:hAnsi="Times New Roman" w:cs="Times New Roman"/>
          <w:bCs/>
          <w:sz w:val="24"/>
          <w:szCs w:val="24"/>
          <w:lang w:val="es-EC"/>
        </w:rPr>
        <w:t xml:space="preserve"> nivel de preparación</w:t>
      </w:r>
      <w:r w:rsidRPr="007428C1">
        <w:rPr>
          <w:rFonts w:ascii="Times New Roman" w:eastAsia="MS Mincho" w:hAnsi="Times New Roman" w:cs="Times New Roman"/>
          <w:sz w:val="24"/>
          <w:szCs w:val="24"/>
          <w:lang w:val="es-EC"/>
        </w:rPr>
        <w:t xml:space="preserve"> teórica-metodológica </w:t>
      </w:r>
      <w:r w:rsidRPr="007428C1">
        <w:rPr>
          <w:rFonts w:ascii="Times New Roman" w:hAnsi="Times New Roman" w:cs="Times New Roman"/>
          <w:sz w:val="24"/>
          <w:szCs w:val="24"/>
          <w:lang w:val="es-EC"/>
        </w:rPr>
        <w:t xml:space="preserve">de los profesores para el entrenamiento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 xml:space="preserve">s del L.C.D Milagro.   </w:t>
      </w:r>
    </w:p>
    <w:p w14:paraId="52B24980" w14:textId="77777777" w:rsidR="00F711B4" w:rsidRPr="007428C1" w:rsidRDefault="00F711B4"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i/>
          <w:sz w:val="24"/>
          <w:szCs w:val="24"/>
          <w:lang w:val="es-EC"/>
        </w:rPr>
        <w:t>Medición:</w:t>
      </w:r>
      <w:r w:rsidRPr="007428C1">
        <w:rPr>
          <w:rFonts w:ascii="Times New Roman" w:hAnsi="Times New Roman" w:cs="Times New Roman"/>
          <w:sz w:val="24"/>
          <w:szCs w:val="24"/>
          <w:lang w:val="es-EC"/>
        </w:rPr>
        <w:t xml:space="preserve"> para medir el nivel de desarrollo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 xml:space="preserve">s del L.C.D Milagro, antes y después de aplicado el programa de ejercicios. </w:t>
      </w:r>
    </w:p>
    <w:p w14:paraId="1CBA9F53" w14:textId="77777777" w:rsidR="00F711B4" w:rsidRPr="007428C1" w:rsidRDefault="00F711B4"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i/>
          <w:sz w:val="24"/>
          <w:szCs w:val="24"/>
          <w:lang w:val="es-EC"/>
        </w:rPr>
        <w:t>Criterio de especialistas:</w:t>
      </w:r>
      <w:r w:rsidRPr="007428C1">
        <w:rPr>
          <w:rFonts w:ascii="Times New Roman" w:hAnsi="Times New Roman" w:cs="Times New Roman"/>
          <w:sz w:val="24"/>
          <w:szCs w:val="24"/>
          <w:lang w:val="es-EC"/>
        </w:rPr>
        <w:t xml:space="preserve"> para evaluar la pertinencia del programa de ejercicios diseñado.</w:t>
      </w:r>
    </w:p>
    <w:p w14:paraId="3E7EF53D" w14:textId="77777777" w:rsidR="00F711B4" w:rsidRPr="007428C1" w:rsidRDefault="00F711B4"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i/>
          <w:sz w:val="24"/>
          <w:szCs w:val="24"/>
          <w:lang w:val="es-EC"/>
        </w:rPr>
        <w:t>Experimento:</w:t>
      </w:r>
      <w:r w:rsidRPr="007428C1">
        <w:rPr>
          <w:rFonts w:ascii="Times New Roman" w:hAnsi="Times New Roman" w:cs="Times New Roman"/>
          <w:sz w:val="24"/>
          <w:szCs w:val="24"/>
          <w:lang w:val="es-EC"/>
        </w:rPr>
        <w:t xml:space="preserve"> para determinar la efectividad del programa de ejercicios para mejorar la ejecución técnica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del L.C.D Milagro.</w:t>
      </w:r>
    </w:p>
    <w:p w14:paraId="279306F2" w14:textId="77777777" w:rsidR="00F711B4" w:rsidRPr="007428C1" w:rsidRDefault="00F711B4" w:rsidP="00C34338">
      <w:pPr>
        <w:pStyle w:val="TextoNormal"/>
        <w:tabs>
          <w:tab w:val="clear" w:pos="720"/>
        </w:tabs>
        <w:spacing w:after="240" w:line="360" w:lineRule="auto"/>
        <w:ind w:right="0" w:firstLine="284"/>
        <w:jc w:val="both"/>
        <w:rPr>
          <w:rFonts w:ascii="Times New Roman" w:hAnsi="Times New Roman"/>
          <w:color w:val="auto"/>
          <w:szCs w:val="24"/>
          <w:lang w:val="es-EC"/>
        </w:rPr>
      </w:pPr>
      <w:r w:rsidRPr="007428C1">
        <w:rPr>
          <w:rFonts w:ascii="Times New Roman" w:hAnsi="Times New Roman"/>
          <w:b/>
          <w:szCs w:val="24"/>
          <w:lang w:val="es-EC"/>
        </w:rPr>
        <w:t xml:space="preserve">Métodos matemáticos - estadísticos: </w:t>
      </w:r>
    </w:p>
    <w:p w14:paraId="4E7E26F6" w14:textId="77777777" w:rsidR="00F711B4" w:rsidRPr="007428C1" w:rsidRDefault="00F711B4"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Se utilizará la estadística descriptiva mediante </w:t>
      </w:r>
      <w:r w:rsidRPr="007428C1">
        <w:rPr>
          <w:rFonts w:ascii="Times New Roman" w:hAnsi="Times New Roman" w:cs="Times New Roman"/>
          <w:sz w:val="24"/>
          <w:szCs w:val="23"/>
          <w:lang w:val="es-EC"/>
        </w:rPr>
        <w:t xml:space="preserve">la confección de tablas </w:t>
      </w:r>
      <w:r w:rsidRPr="007428C1">
        <w:rPr>
          <w:rFonts w:ascii="Times New Roman" w:hAnsi="Times New Roman" w:cs="Times New Roman"/>
          <w:sz w:val="24"/>
          <w:szCs w:val="24"/>
          <w:lang w:val="es-EC"/>
        </w:rPr>
        <w:t>de distribución de frecuencia</w:t>
      </w:r>
      <w:r w:rsidRPr="007428C1">
        <w:rPr>
          <w:rFonts w:ascii="Times New Roman" w:hAnsi="Times New Roman" w:cs="Times New Roman"/>
          <w:sz w:val="24"/>
          <w:szCs w:val="23"/>
          <w:lang w:val="es-EC"/>
        </w:rPr>
        <w:t>, el cálculo de la frecuencia absoluta y relativa,</w:t>
      </w:r>
      <w:r w:rsidRPr="007428C1">
        <w:rPr>
          <w:rFonts w:ascii="Times New Roman" w:hAnsi="Times New Roman" w:cs="Times New Roman"/>
          <w:sz w:val="24"/>
          <w:szCs w:val="24"/>
          <w:lang w:val="es-EC"/>
        </w:rPr>
        <w:t xml:space="preserve"> y la prueba </w:t>
      </w:r>
      <w:r w:rsidRPr="007428C1">
        <w:rPr>
          <w:rStyle w:val="5yl5"/>
          <w:rFonts w:ascii="Times New Roman" w:hAnsi="Times New Roman" w:cs="Times New Roman"/>
          <w:sz w:val="24"/>
          <w:szCs w:val="24"/>
          <w:lang w:val="es-EC"/>
        </w:rPr>
        <w:t xml:space="preserve">de los rangos con signo de </w:t>
      </w:r>
      <w:proofErr w:type="spellStart"/>
      <w:r w:rsidRPr="007428C1">
        <w:rPr>
          <w:rStyle w:val="5yl5"/>
          <w:rFonts w:ascii="Times New Roman" w:hAnsi="Times New Roman" w:cs="Times New Roman"/>
          <w:sz w:val="24"/>
          <w:szCs w:val="24"/>
          <w:lang w:val="es-EC"/>
        </w:rPr>
        <w:t>Wilcoxon</w:t>
      </w:r>
      <w:proofErr w:type="spellEnd"/>
      <w:r w:rsidRPr="007428C1">
        <w:rPr>
          <w:rFonts w:ascii="Times New Roman" w:hAnsi="Times New Roman" w:cs="Times New Roman"/>
          <w:sz w:val="24"/>
          <w:szCs w:val="24"/>
          <w:lang w:val="es-EC"/>
        </w:rPr>
        <w:t xml:space="preserve"> para determinar el nivel de significación estadística de los resultados obtenidos a partir de la aplicación del programa de ejercicios. </w:t>
      </w:r>
    </w:p>
    <w:p w14:paraId="58A99C48" w14:textId="77777777" w:rsidR="00F711B4" w:rsidRPr="007428C1" w:rsidRDefault="00F711B4" w:rsidP="00C34338">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La contribución consiste en:</w:t>
      </w:r>
    </w:p>
    <w:p w14:paraId="7DDD6C17" w14:textId="77777777" w:rsidR="0003798A" w:rsidRPr="007428C1" w:rsidRDefault="00F711B4" w:rsidP="00EE1C69">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Un </w:t>
      </w:r>
      <w:r w:rsidRPr="007428C1">
        <w:rPr>
          <w:rFonts w:ascii="Times New Roman" w:hAnsi="Times New Roman" w:cs="Times New Roman"/>
          <w:bCs/>
          <w:sz w:val="24"/>
          <w:szCs w:val="24"/>
          <w:lang w:val="es-EC"/>
        </w:rPr>
        <w:t xml:space="preserve">programa </w:t>
      </w:r>
      <w:r w:rsidRPr="007428C1">
        <w:rPr>
          <w:rFonts w:ascii="Times New Roman" w:hAnsi="Times New Roman" w:cs="Times New Roman"/>
          <w:sz w:val="24"/>
          <w:szCs w:val="24"/>
          <w:lang w:val="es-EC"/>
        </w:rPr>
        <w:t xml:space="preserve">de ejercicios para mejorar la ejecución técnica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del L.C.D Milagro.</w:t>
      </w:r>
    </w:p>
    <w:p w14:paraId="3288AAD0" w14:textId="77777777" w:rsidR="00C34338" w:rsidRPr="00A41EEE" w:rsidRDefault="00C34338" w:rsidP="00A41EEE">
      <w:pPr>
        <w:spacing w:after="240" w:line="240" w:lineRule="auto"/>
        <w:jc w:val="center"/>
        <w:outlineLvl w:val="0"/>
        <w:rPr>
          <w:rFonts w:ascii="Times New Roman" w:hAnsi="Times New Roman" w:cs="Times New Roman"/>
          <w:b/>
          <w:sz w:val="28"/>
          <w:szCs w:val="28"/>
          <w:lang w:val="es-EC"/>
        </w:rPr>
      </w:pPr>
      <w:bookmarkStart w:id="14" w:name="_Toc39083606"/>
      <w:r w:rsidRPr="00A41EEE">
        <w:rPr>
          <w:rFonts w:ascii="Times New Roman" w:hAnsi="Times New Roman" w:cs="Times New Roman"/>
          <w:b/>
          <w:sz w:val="28"/>
          <w:szCs w:val="28"/>
          <w:lang w:val="es-EC"/>
        </w:rPr>
        <w:t>CAPÍTULO 1</w:t>
      </w:r>
      <w:bookmarkEnd w:id="14"/>
    </w:p>
    <w:p w14:paraId="400DBC2A" w14:textId="77777777" w:rsidR="00B17E5E" w:rsidRPr="00A41EEE" w:rsidRDefault="00B17E5E" w:rsidP="00A41EEE">
      <w:pPr>
        <w:spacing w:after="240" w:line="240" w:lineRule="auto"/>
        <w:jc w:val="center"/>
        <w:outlineLvl w:val="0"/>
        <w:rPr>
          <w:rFonts w:ascii="Times New Roman" w:hAnsi="Times New Roman" w:cs="Times New Roman"/>
          <w:b/>
          <w:sz w:val="28"/>
          <w:szCs w:val="28"/>
          <w:lang w:val="es-EC"/>
        </w:rPr>
      </w:pPr>
      <w:bookmarkStart w:id="15" w:name="_Toc39083607"/>
      <w:r w:rsidRPr="00A41EEE">
        <w:rPr>
          <w:rFonts w:ascii="Times New Roman" w:hAnsi="Times New Roman" w:cs="Times New Roman"/>
          <w:b/>
          <w:sz w:val="28"/>
          <w:szCs w:val="28"/>
          <w:lang w:val="es-EC"/>
        </w:rPr>
        <w:t xml:space="preserve">FUNDAMENTOS SOBRE EL ENTRENAMIENTO DE </w:t>
      </w:r>
      <w:r w:rsidRPr="00A41EEE">
        <w:rPr>
          <w:rFonts w:ascii="Times New Roman" w:eastAsia="Times New Roman" w:hAnsi="Times New Roman" w:cs="Times New Roman"/>
          <w:b/>
          <w:sz w:val="28"/>
          <w:szCs w:val="28"/>
          <w:lang w:val="es-EC" w:eastAsia="es-ES"/>
        </w:rPr>
        <w:t>LA BRAZADA EN LOS NADADORES DEL ESTILO ESPALDA DE 12 - 14 AÑOS</w:t>
      </w:r>
      <w:bookmarkEnd w:id="15"/>
    </w:p>
    <w:p w14:paraId="69F85F7D" w14:textId="77777777" w:rsidR="00B17E5E" w:rsidRPr="007428C1" w:rsidRDefault="00B17E5E"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 xml:space="preserve">En este capítulo se fundamenta desde el punto de vista y metodológico el entrenamiento de la brazada en los nadadores del estilo espalda de 12-14 años, para ello se parte de los elementos sobre la preparación técnica en el entrenamiento deportivo y de manera particular </w:t>
      </w:r>
      <w:r w:rsidRPr="007428C1">
        <w:rPr>
          <w:rFonts w:ascii="Times New Roman" w:eastAsia="Times New Roman" w:hAnsi="Times New Roman" w:cs="Times New Roman"/>
          <w:sz w:val="24"/>
          <w:szCs w:val="24"/>
          <w:lang w:val="es-EC" w:eastAsia="es-ES"/>
        </w:rPr>
        <w:t xml:space="preserve">de los nadadores de 12 - 14 años y se culmina precisando los aspectos relacionados con la </w:t>
      </w:r>
      <w:r w:rsidRPr="007428C1">
        <w:rPr>
          <w:rFonts w:ascii="Times New Roman" w:hAnsi="Times New Roman" w:cs="Times New Roman"/>
          <w:sz w:val="24"/>
          <w:szCs w:val="24"/>
          <w:lang w:val="es-EC"/>
        </w:rPr>
        <w:t>técnica del estilo espalda.</w:t>
      </w:r>
    </w:p>
    <w:p w14:paraId="78741C24" w14:textId="77777777" w:rsidR="00B17E5E" w:rsidRPr="007428C1" w:rsidRDefault="00B17E5E" w:rsidP="00EE1C69">
      <w:pPr>
        <w:pStyle w:val="Prrafodelista"/>
        <w:numPr>
          <w:ilvl w:val="1"/>
          <w:numId w:val="15"/>
        </w:numPr>
        <w:spacing w:after="240" w:line="360" w:lineRule="auto"/>
        <w:contextualSpacing w:val="0"/>
        <w:jc w:val="both"/>
        <w:outlineLvl w:val="1"/>
        <w:rPr>
          <w:rFonts w:ascii="Times New Roman" w:hAnsi="Times New Roman" w:cs="Times New Roman"/>
          <w:b/>
          <w:sz w:val="24"/>
          <w:szCs w:val="24"/>
          <w:lang w:val="es-EC"/>
        </w:rPr>
      </w:pPr>
      <w:bookmarkStart w:id="16" w:name="_Toc39083608"/>
      <w:r w:rsidRPr="007428C1">
        <w:rPr>
          <w:rFonts w:ascii="Times New Roman" w:hAnsi="Times New Roman" w:cs="Times New Roman"/>
          <w:b/>
          <w:sz w:val="24"/>
          <w:szCs w:val="24"/>
          <w:lang w:val="es-EC"/>
        </w:rPr>
        <w:t>La preparación técnica en el entrenamiento deportivo</w:t>
      </w:r>
      <w:bookmarkEnd w:id="16"/>
    </w:p>
    <w:p w14:paraId="19689A33" w14:textId="77777777" w:rsidR="00B17E5E" w:rsidRPr="007428C1" w:rsidRDefault="00B17E5E"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Para </w:t>
      </w:r>
      <w:proofErr w:type="spellStart"/>
      <w:r w:rsidRPr="007428C1">
        <w:rPr>
          <w:rFonts w:ascii="Times New Roman" w:hAnsi="Times New Roman" w:cs="Times New Roman"/>
          <w:sz w:val="24"/>
          <w:szCs w:val="24"/>
          <w:lang w:val="es-EC"/>
        </w:rPr>
        <w:t>Matveev</w:t>
      </w:r>
      <w:proofErr w:type="spellEnd"/>
      <w:r w:rsidRPr="007428C1">
        <w:rPr>
          <w:rFonts w:ascii="Times New Roman" w:hAnsi="Times New Roman" w:cs="Times New Roman"/>
          <w:sz w:val="24"/>
          <w:szCs w:val="24"/>
          <w:lang w:val="es-EC"/>
        </w:rPr>
        <w:t xml:space="preserve"> (1983) la preparación del deportista es un proceso multifacético de utilización racional del total de factores (medios, métodos, condiciones) que van a influir de manera dirigida sobre el crecimiento del deportista y asegurar el grado necesario, de su disposición por alcanzar elevadas marcas deportivas. </w:t>
      </w:r>
    </w:p>
    <w:p w14:paraId="5CF05996" w14:textId="77777777" w:rsidR="00B17E5E" w:rsidRPr="007428C1" w:rsidRDefault="00B17E5E" w:rsidP="00C3433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Según </w:t>
      </w:r>
      <w:proofErr w:type="spellStart"/>
      <w:r w:rsidRPr="007428C1">
        <w:rPr>
          <w:rFonts w:ascii="Times New Roman" w:hAnsi="Times New Roman" w:cs="Times New Roman"/>
          <w:sz w:val="24"/>
          <w:szCs w:val="24"/>
          <w:lang w:val="es-EC"/>
        </w:rPr>
        <w:t>Forteza</w:t>
      </w:r>
      <w:proofErr w:type="spellEnd"/>
      <w:r w:rsidRPr="007428C1">
        <w:rPr>
          <w:rFonts w:ascii="Times New Roman" w:hAnsi="Times New Roman" w:cs="Times New Roman"/>
          <w:sz w:val="24"/>
          <w:szCs w:val="24"/>
          <w:lang w:val="es-EC"/>
        </w:rPr>
        <w:t xml:space="preserve"> (2001) los componentes de la preparación del deportista son:</w:t>
      </w:r>
    </w:p>
    <w:p w14:paraId="0BA9BF24" w14:textId="77777777" w:rsidR="00B17E5E" w:rsidRPr="007428C1" w:rsidRDefault="00B17E5E" w:rsidP="00EE1C69">
      <w:pPr>
        <w:pStyle w:val="NormalWeb"/>
        <w:spacing w:after="240" w:line="360" w:lineRule="auto"/>
        <w:ind w:left="284"/>
        <w:contextualSpacing/>
        <w:jc w:val="both"/>
        <w:rPr>
          <w:lang w:val="es-EC"/>
        </w:rPr>
      </w:pPr>
      <w:r w:rsidRPr="007428C1">
        <w:rPr>
          <w:lang w:val="es-EC"/>
        </w:rPr>
        <w:t>1.  La preparación física (general y especial).</w:t>
      </w:r>
    </w:p>
    <w:p w14:paraId="0A166DEC" w14:textId="77777777" w:rsidR="00B17E5E" w:rsidRPr="007428C1" w:rsidRDefault="00B17E5E" w:rsidP="00EE1C69">
      <w:pPr>
        <w:pStyle w:val="NormalWeb"/>
        <w:spacing w:after="240" w:line="360" w:lineRule="auto"/>
        <w:ind w:left="284"/>
        <w:contextualSpacing/>
        <w:jc w:val="both"/>
        <w:rPr>
          <w:lang w:val="es-EC"/>
        </w:rPr>
      </w:pPr>
      <w:r w:rsidRPr="007428C1">
        <w:rPr>
          <w:lang w:val="es-EC"/>
        </w:rPr>
        <w:t>2.  La preparación técnica.</w:t>
      </w:r>
    </w:p>
    <w:p w14:paraId="19839FCC" w14:textId="77777777" w:rsidR="00B17E5E" w:rsidRPr="007428C1" w:rsidRDefault="00B17E5E" w:rsidP="00EE1C69">
      <w:pPr>
        <w:pStyle w:val="NormalWeb"/>
        <w:spacing w:after="240" w:line="360" w:lineRule="auto"/>
        <w:ind w:left="284"/>
        <w:contextualSpacing/>
        <w:jc w:val="both"/>
        <w:rPr>
          <w:lang w:val="es-EC"/>
        </w:rPr>
      </w:pPr>
      <w:r w:rsidRPr="007428C1">
        <w:rPr>
          <w:lang w:val="es-EC"/>
        </w:rPr>
        <w:t>3.  La preparación táctica.</w:t>
      </w:r>
    </w:p>
    <w:p w14:paraId="69961D43" w14:textId="77777777" w:rsidR="00B17E5E" w:rsidRPr="007428C1" w:rsidRDefault="00B17E5E" w:rsidP="00EE1C69">
      <w:pPr>
        <w:pStyle w:val="NormalWeb"/>
        <w:spacing w:after="240" w:line="360" w:lineRule="auto"/>
        <w:ind w:left="284"/>
        <w:contextualSpacing/>
        <w:jc w:val="both"/>
        <w:rPr>
          <w:lang w:val="es-EC"/>
        </w:rPr>
      </w:pPr>
      <w:r w:rsidRPr="007428C1">
        <w:rPr>
          <w:lang w:val="es-EC"/>
        </w:rPr>
        <w:t>4.  La preparación psicológica (moral y volitiva).</w:t>
      </w:r>
    </w:p>
    <w:p w14:paraId="3EED9078" w14:textId="77777777" w:rsidR="00B17E5E" w:rsidRPr="007428C1" w:rsidRDefault="00B17E5E" w:rsidP="00EE1C69">
      <w:pPr>
        <w:pStyle w:val="NormalWeb"/>
        <w:spacing w:after="240" w:line="360" w:lineRule="auto"/>
        <w:ind w:left="284"/>
        <w:contextualSpacing/>
        <w:jc w:val="both"/>
        <w:rPr>
          <w:lang w:val="es-EC"/>
        </w:rPr>
      </w:pPr>
      <w:r w:rsidRPr="007428C1">
        <w:rPr>
          <w:lang w:val="es-EC"/>
        </w:rPr>
        <w:t>5.  La preparación teórica (intelectual).</w:t>
      </w:r>
    </w:p>
    <w:p w14:paraId="3ACC3279" w14:textId="77777777" w:rsidR="00BC0BE3" w:rsidRPr="007428C1" w:rsidRDefault="00B17E5E" w:rsidP="00EE40D2">
      <w:pPr>
        <w:pStyle w:val="Sangradetextonormal"/>
        <w:spacing w:after="240" w:line="360" w:lineRule="auto"/>
        <w:ind w:left="0"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técni</w:t>
      </w:r>
      <w:r w:rsidR="00BC0BE3" w:rsidRPr="007428C1">
        <w:rPr>
          <w:rFonts w:ascii="Times New Roman" w:hAnsi="Times New Roman" w:cs="Times New Roman"/>
          <w:sz w:val="24"/>
          <w:szCs w:val="24"/>
          <w:lang w:val="es-EC"/>
        </w:rPr>
        <w:t xml:space="preserve">ca según </w:t>
      </w:r>
      <w:proofErr w:type="spellStart"/>
      <w:r w:rsidR="00BC0BE3" w:rsidRPr="007428C1">
        <w:rPr>
          <w:rFonts w:ascii="Times New Roman" w:hAnsi="Times New Roman" w:cs="Times New Roman"/>
          <w:sz w:val="24"/>
          <w:szCs w:val="24"/>
          <w:lang w:val="es-EC"/>
        </w:rPr>
        <w:t>Matveev</w:t>
      </w:r>
      <w:proofErr w:type="spellEnd"/>
      <w:r w:rsidR="00BC0BE3" w:rsidRPr="007428C1">
        <w:rPr>
          <w:rFonts w:ascii="Times New Roman" w:hAnsi="Times New Roman" w:cs="Times New Roman"/>
          <w:sz w:val="24"/>
          <w:szCs w:val="24"/>
          <w:lang w:val="es-EC"/>
        </w:rPr>
        <w:t xml:space="preserve"> (1985</w:t>
      </w:r>
      <w:r w:rsidRPr="007428C1">
        <w:rPr>
          <w:rFonts w:ascii="Times New Roman" w:hAnsi="Times New Roman" w:cs="Times New Roman"/>
          <w:sz w:val="24"/>
          <w:szCs w:val="24"/>
          <w:lang w:val="es-EC"/>
        </w:rPr>
        <w:t>), se interpreta como</w:t>
      </w:r>
      <w:r w:rsidR="00BC0BE3" w:rsidRPr="007428C1">
        <w:rPr>
          <w:rFonts w:ascii="Times New Roman" w:hAnsi="Times New Roman" w:cs="Times New Roman"/>
          <w:sz w:val="24"/>
          <w:szCs w:val="24"/>
          <w:lang w:val="es-EC"/>
        </w:rPr>
        <w:t>:</w:t>
      </w:r>
      <w:r w:rsidRPr="007428C1">
        <w:rPr>
          <w:rFonts w:ascii="Times New Roman" w:hAnsi="Times New Roman" w:cs="Times New Roman"/>
          <w:sz w:val="24"/>
          <w:szCs w:val="24"/>
          <w:lang w:val="es-EC"/>
        </w:rPr>
        <w:t xml:space="preserve"> </w:t>
      </w:r>
    </w:p>
    <w:p w14:paraId="46B90E7E" w14:textId="77777777" w:rsidR="00B17E5E" w:rsidRPr="007428C1" w:rsidRDefault="00BC0BE3" w:rsidP="00BC0BE3">
      <w:pPr>
        <w:pStyle w:val="Sangradetextonormal"/>
        <w:spacing w:after="240" w:line="240" w:lineRule="auto"/>
        <w:ind w:left="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w:t>
      </w:r>
      <w:r w:rsidR="00B17E5E" w:rsidRPr="007428C1">
        <w:rPr>
          <w:rFonts w:ascii="Times New Roman" w:hAnsi="Times New Roman" w:cs="Times New Roman"/>
          <w:sz w:val="24"/>
          <w:szCs w:val="24"/>
          <w:lang w:val="es-EC"/>
        </w:rPr>
        <w:t>l modelo ideal de la acción de competición, elaborado sobre la base de la experiencia práctica o teórica en el deportista al realizar la competición, que se caracteriza por tal o cual grado de utilización eficaz por parte de éste, y de sus posibilidades para alca</w:t>
      </w:r>
      <w:r w:rsidRPr="007428C1">
        <w:rPr>
          <w:rFonts w:ascii="Times New Roman" w:hAnsi="Times New Roman" w:cs="Times New Roman"/>
          <w:sz w:val="24"/>
          <w:szCs w:val="24"/>
          <w:lang w:val="es-EC"/>
        </w:rPr>
        <w:t>nzar el resultado deportivo (p.35).</w:t>
      </w:r>
    </w:p>
    <w:p w14:paraId="446DDD00" w14:textId="77777777" w:rsidR="00B17E5E" w:rsidRPr="007428C1" w:rsidRDefault="00B17E5E" w:rsidP="00EE40D2">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técnica </w:t>
      </w:r>
      <w:r w:rsidRPr="007428C1">
        <w:rPr>
          <w:rFonts w:ascii="Times New Roman" w:hAnsi="Times New Roman" w:cs="Times New Roman"/>
          <w:spacing w:val="3"/>
          <w:sz w:val="24"/>
          <w:szCs w:val="24"/>
          <w:lang w:val="es-EC"/>
        </w:rPr>
        <w:t xml:space="preserve">de </w:t>
      </w:r>
      <w:r w:rsidRPr="007428C1">
        <w:rPr>
          <w:rFonts w:ascii="Times New Roman" w:hAnsi="Times New Roman" w:cs="Times New Roman"/>
          <w:sz w:val="24"/>
          <w:szCs w:val="24"/>
          <w:lang w:val="es-EC"/>
        </w:rPr>
        <w:t xml:space="preserve">la natación deportiva </w:t>
      </w:r>
      <w:r w:rsidRPr="007428C1">
        <w:rPr>
          <w:rFonts w:ascii="Times New Roman" w:hAnsi="Times New Roman" w:cs="Times New Roman"/>
          <w:spacing w:val="2"/>
          <w:sz w:val="24"/>
          <w:szCs w:val="24"/>
          <w:lang w:val="es-EC"/>
        </w:rPr>
        <w:t xml:space="preserve">es </w:t>
      </w:r>
      <w:r w:rsidR="00BC0BE3" w:rsidRPr="007428C1">
        <w:rPr>
          <w:rFonts w:ascii="Times New Roman" w:hAnsi="Times New Roman" w:cs="Times New Roman"/>
          <w:sz w:val="24"/>
          <w:szCs w:val="24"/>
          <w:lang w:val="es-EC"/>
        </w:rPr>
        <w:t xml:space="preserve">un sistema </w:t>
      </w:r>
      <w:r w:rsidR="004032FA" w:rsidRPr="007428C1">
        <w:rPr>
          <w:rFonts w:ascii="Times New Roman" w:hAnsi="Times New Roman" w:cs="Times New Roman"/>
          <w:sz w:val="24"/>
          <w:szCs w:val="24"/>
          <w:lang w:val="es-EC"/>
        </w:rPr>
        <w:t>racional de</w:t>
      </w:r>
      <w:r w:rsidRPr="007428C1">
        <w:rPr>
          <w:rFonts w:ascii="Times New Roman" w:hAnsi="Times New Roman" w:cs="Times New Roman"/>
          <w:sz w:val="24"/>
          <w:szCs w:val="24"/>
          <w:lang w:val="es-EC"/>
        </w:rPr>
        <w:t xml:space="preserve"> movimientos,  que </w:t>
      </w:r>
      <w:r w:rsidRPr="007428C1">
        <w:rPr>
          <w:rFonts w:ascii="Times New Roman" w:hAnsi="Times New Roman" w:cs="Times New Roman"/>
          <w:spacing w:val="-3"/>
          <w:sz w:val="24"/>
          <w:szCs w:val="24"/>
          <w:lang w:val="es-EC"/>
        </w:rPr>
        <w:t xml:space="preserve">le </w:t>
      </w:r>
      <w:r w:rsidRPr="007428C1">
        <w:rPr>
          <w:rFonts w:ascii="Times New Roman" w:hAnsi="Times New Roman" w:cs="Times New Roman"/>
          <w:sz w:val="24"/>
          <w:szCs w:val="24"/>
          <w:lang w:val="es-EC"/>
        </w:rPr>
        <w:t xml:space="preserve">permite al nadador realizar </w:t>
      </w:r>
      <w:r w:rsidRPr="007428C1">
        <w:rPr>
          <w:rFonts w:ascii="Times New Roman" w:hAnsi="Times New Roman" w:cs="Times New Roman"/>
          <w:spacing w:val="3"/>
          <w:sz w:val="24"/>
          <w:szCs w:val="24"/>
          <w:lang w:val="es-EC"/>
        </w:rPr>
        <w:t xml:space="preserve">de </w:t>
      </w:r>
      <w:r w:rsidRPr="007428C1">
        <w:rPr>
          <w:rFonts w:ascii="Times New Roman" w:hAnsi="Times New Roman" w:cs="Times New Roman"/>
          <w:sz w:val="24"/>
          <w:szCs w:val="24"/>
          <w:lang w:val="es-EC"/>
        </w:rPr>
        <w:t xml:space="preserve">manera más completa sus posibilidades motrices, logrando altos resultados en </w:t>
      </w:r>
      <w:r w:rsidRPr="007428C1">
        <w:rPr>
          <w:rFonts w:ascii="Times New Roman" w:hAnsi="Times New Roman" w:cs="Times New Roman"/>
          <w:spacing w:val="-3"/>
          <w:sz w:val="24"/>
          <w:szCs w:val="24"/>
          <w:lang w:val="es-EC"/>
        </w:rPr>
        <w:t xml:space="preserve">las </w:t>
      </w:r>
      <w:r w:rsidRPr="007428C1">
        <w:rPr>
          <w:rFonts w:ascii="Times New Roman" w:hAnsi="Times New Roman" w:cs="Times New Roman"/>
          <w:sz w:val="24"/>
          <w:szCs w:val="24"/>
          <w:lang w:val="es-EC"/>
        </w:rPr>
        <w:t xml:space="preserve">competiciones. </w:t>
      </w:r>
    </w:p>
    <w:p w14:paraId="45C4320D" w14:textId="77777777" w:rsidR="00B17E5E" w:rsidRPr="007428C1" w:rsidRDefault="00B17E5E" w:rsidP="00EE40D2">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El concepto </w:t>
      </w:r>
      <w:r w:rsidRPr="007428C1">
        <w:rPr>
          <w:rFonts w:ascii="Times New Roman" w:hAnsi="Times New Roman" w:cs="Times New Roman"/>
          <w:spacing w:val="3"/>
          <w:sz w:val="24"/>
          <w:szCs w:val="24"/>
          <w:lang w:val="es-EC"/>
        </w:rPr>
        <w:t xml:space="preserve">de </w:t>
      </w:r>
      <w:r w:rsidRPr="007428C1">
        <w:rPr>
          <w:rFonts w:ascii="Times New Roman" w:hAnsi="Times New Roman" w:cs="Times New Roman"/>
          <w:sz w:val="24"/>
          <w:szCs w:val="24"/>
          <w:lang w:val="es-EC"/>
        </w:rPr>
        <w:t xml:space="preserve">la técnica de </w:t>
      </w:r>
      <w:r w:rsidRPr="007428C1">
        <w:rPr>
          <w:rFonts w:ascii="Times New Roman" w:hAnsi="Times New Roman" w:cs="Times New Roman"/>
          <w:spacing w:val="-3"/>
          <w:sz w:val="24"/>
          <w:szCs w:val="24"/>
          <w:lang w:val="es-EC"/>
        </w:rPr>
        <w:t xml:space="preserve">la </w:t>
      </w:r>
      <w:r w:rsidRPr="007428C1">
        <w:rPr>
          <w:rFonts w:ascii="Times New Roman" w:hAnsi="Times New Roman" w:cs="Times New Roman"/>
          <w:sz w:val="24"/>
          <w:szCs w:val="24"/>
          <w:lang w:val="es-EC"/>
        </w:rPr>
        <w:t xml:space="preserve">natación deportiva abarca </w:t>
      </w:r>
      <w:r w:rsidRPr="007428C1">
        <w:rPr>
          <w:rFonts w:ascii="Times New Roman" w:hAnsi="Times New Roman" w:cs="Times New Roman"/>
          <w:spacing w:val="-3"/>
          <w:sz w:val="24"/>
          <w:szCs w:val="24"/>
          <w:lang w:val="es-EC"/>
        </w:rPr>
        <w:t xml:space="preserve">la </w:t>
      </w:r>
      <w:r w:rsidRPr="007428C1">
        <w:rPr>
          <w:rFonts w:ascii="Times New Roman" w:hAnsi="Times New Roman" w:cs="Times New Roman"/>
          <w:sz w:val="24"/>
          <w:szCs w:val="24"/>
          <w:lang w:val="es-EC"/>
        </w:rPr>
        <w:t xml:space="preserve">forma, el carácter, </w:t>
      </w:r>
      <w:r w:rsidRPr="007428C1">
        <w:rPr>
          <w:rFonts w:ascii="Times New Roman" w:hAnsi="Times New Roman" w:cs="Times New Roman"/>
          <w:spacing w:val="-3"/>
          <w:sz w:val="24"/>
          <w:szCs w:val="24"/>
          <w:lang w:val="es-EC"/>
        </w:rPr>
        <w:t xml:space="preserve">la </w:t>
      </w:r>
      <w:r w:rsidR="00B0334E">
        <w:rPr>
          <w:rFonts w:ascii="Times New Roman" w:hAnsi="Times New Roman" w:cs="Times New Roman"/>
          <w:sz w:val="24"/>
          <w:szCs w:val="24"/>
          <w:lang w:val="es-EC"/>
        </w:rPr>
        <w:t xml:space="preserve">estructura interna </w:t>
      </w:r>
      <w:r w:rsidR="00DA3A5B">
        <w:rPr>
          <w:rFonts w:ascii="Times New Roman" w:hAnsi="Times New Roman" w:cs="Times New Roman"/>
          <w:sz w:val="24"/>
          <w:szCs w:val="24"/>
          <w:lang w:val="es-EC"/>
        </w:rPr>
        <w:t xml:space="preserve">de </w:t>
      </w:r>
      <w:r w:rsidRPr="007428C1">
        <w:rPr>
          <w:rFonts w:ascii="Times New Roman" w:hAnsi="Times New Roman" w:cs="Times New Roman"/>
          <w:sz w:val="24"/>
          <w:szCs w:val="24"/>
          <w:lang w:val="es-EC"/>
        </w:rPr>
        <w:t xml:space="preserve">los  movimientos,  así como </w:t>
      </w:r>
      <w:r w:rsidRPr="007428C1">
        <w:rPr>
          <w:rFonts w:ascii="Times New Roman" w:hAnsi="Times New Roman" w:cs="Times New Roman"/>
          <w:spacing w:val="-3"/>
          <w:sz w:val="24"/>
          <w:szCs w:val="24"/>
          <w:lang w:val="es-EC"/>
        </w:rPr>
        <w:t xml:space="preserve">la </w:t>
      </w:r>
      <w:r w:rsidRPr="007428C1">
        <w:rPr>
          <w:rFonts w:ascii="Times New Roman" w:hAnsi="Times New Roman" w:cs="Times New Roman"/>
          <w:sz w:val="24"/>
          <w:szCs w:val="24"/>
          <w:lang w:val="es-EC"/>
        </w:rPr>
        <w:t xml:space="preserve">habilidad del nadador </w:t>
      </w:r>
      <w:r w:rsidRPr="007428C1">
        <w:rPr>
          <w:rFonts w:ascii="Times New Roman" w:hAnsi="Times New Roman" w:cs="Times New Roman"/>
          <w:spacing w:val="3"/>
          <w:sz w:val="24"/>
          <w:szCs w:val="24"/>
          <w:lang w:val="es-EC"/>
        </w:rPr>
        <w:t xml:space="preserve">de </w:t>
      </w:r>
      <w:r w:rsidRPr="007428C1">
        <w:rPr>
          <w:rFonts w:ascii="Times New Roman" w:hAnsi="Times New Roman" w:cs="Times New Roman"/>
          <w:sz w:val="24"/>
          <w:szCs w:val="24"/>
          <w:lang w:val="es-EC"/>
        </w:rPr>
        <w:t xml:space="preserve">sentir y utilizar mejor, para el avance de todas las fuerzas internas y externas que influyen </w:t>
      </w:r>
      <w:r w:rsidRPr="007428C1">
        <w:rPr>
          <w:rFonts w:ascii="Times New Roman" w:hAnsi="Times New Roman" w:cs="Times New Roman"/>
          <w:spacing w:val="2"/>
          <w:sz w:val="24"/>
          <w:szCs w:val="24"/>
          <w:lang w:val="es-EC"/>
        </w:rPr>
        <w:t xml:space="preserve">en </w:t>
      </w:r>
      <w:r w:rsidRPr="007428C1">
        <w:rPr>
          <w:rFonts w:ascii="Times New Roman" w:hAnsi="Times New Roman" w:cs="Times New Roman"/>
          <w:sz w:val="24"/>
          <w:szCs w:val="24"/>
          <w:lang w:val="es-EC"/>
        </w:rPr>
        <w:t>el cuerpo.</w:t>
      </w:r>
    </w:p>
    <w:p w14:paraId="12C0E987" w14:textId="77777777" w:rsidR="00B17E5E" w:rsidRPr="007428C1" w:rsidRDefault="00072091" w:rsidP="00072091">
      <w:pPr>
        <w:pStyle w:val="Sangradetextonormal"/>
        <w:spacing w:after="240" w:line="360" w:lineRule="auto"/>
        <w:ind w:left="0" w:firstLine="284"/>
        <w:jc w:val="both"/>
        <w:outlineLvl w:val="2"/>
        <w:rPr>
          <w:rFonts w:ascii="Times New Roman" w:eastAsiaTheme="minorHAnsi" w:hAnsi="Times New Roman" w:cs="Times New Roman"/>
          <w:b/>
          <w:bCs/>
          <w:sz w:val="24"/>
          <w:szCs w:val="24"/>
          <w:lang w:val="es-EC" w:eastAsia="en-US"/>
        </w:rPr>
      </w:pPr>
      <w:bookmarkStart w:id="17" w:name="_Toc39083609"/>
      <w:r w:rsidRPr="007428C1">
        <w:rPr>
          <w:rFonts w:ascii="Times New Roman" w:eastAsiaTheme="minorHAnsi" w:hAnsi="Times New Roman" w:cs="Times New Roman"/>
          <w:b/>
          <w:bCs/>
          <w:sz w:val="24"/>
          <w:szCs w:val="24"/>
          <w:lang w:val="es-EC" w:eastAsia="en-US"/>
        </w:rPr>
        <w:lastRenderedPageBreak/>
        <w:t xml:space="preserve">1.1.1 </w:t>
      </w:r>
      <w:r w:rsidR="00B17E5E" w:rsidRPr="007428C1">
        <w:rPr>
          <w:rFonts w:ascii="Times New Roman" w:eastAsiaTheme="minorHAnsi" w:hAnsi="Times New Roman" w:cs="Times New Roman"/>
          <w:b/>
          <w:bCs/>
          <w:sz w:val="24"/>
          <w:szCs w:val="24"/>
          <w:lang w:val="es-EC" w:eastAsia="en-US"/>
        </w:rPr>
        <w:t>Tipos de técnica</w:t>
      </w:r>
      <w:bookmarkEnd w:id="17"/>
    </w:p>
    <w:p w14:paraId="0DCB9A7E" w14:textId="77777777" w:rsidR="00B17E5E" w:rsidRPr="007428C1" w:rsidRDefault="00B17E5E" w:rsidP="00EE40D2">
      <w:pPr>
        <w:pStyle w:val="Sangradetextonormal"/>
        <w:spacing w:after="240" w:line="360" w:lineRule="auto"/>
        <w:ind w:left="0" w:firstLine="284"/>
        <w:jc w:val="both"/>
        <w:rPr>
          <w:rFonts w:ascii="Times New Roman" w:eastAsiaTheme="minorHAnsi" w:hAnsi="Times New Roman" w:cs="Times New Roman"/>
          <w:bCs/>
          <w:sz w:val="24"/>
          <w:szCs w:val="24"/>
          <w:lang w:val="es-EC" w:eastAsia="en-US"/>
        </w:rPr>
      </w:pPr>
      <w:r w:rsidRPr="007428C1">
        <w:rPr>
          <w:rFonts w:ascii="Times New Roman" w:eastAsiaTheme="minorHAnsi" w:hAnsi="Times New Roman" w:cs="Times New Roman"/>
          <w:bCs/>
          <w:sz w:val="24"/>
          <w:szCs w:val="24"/>
          <w:lang w:val="es-EC" w:eastAsia="en-US"/>
        </w:rPr>
        <w:t xml:space="preserve">Los diferentes tipos de técnica deportiva son, en orden ascendente desde lo más global a lo más específico: técnica elemental (base estructural del movimiento, reproducción aproximada del modelo), técnica estándar (análisis de muchos deportistas, lo que describen los manuales, nivel más alto del deporte recreativo), técnica individual (adaptado al deportista, necesita entrenador, finalidad competición), técnica de campeón (síntesis de un deportista con sus características individuales), y técnica óptima (definición del modelo en función de las características individuales del deportista). </w:t>
      </w:r>
      <w:r w:rsidR="00072091" w:rsidRPr="007428C1">
        <w:rPr>
          <w:rFonts w:ascii="Times New Roman" w:eastAsiaTheme="minorHAnsi" w:hAnsi="Times New Roman" w:cs="Times New Roman"/>
          <w:bCs/>
          <w:sz w:val="24"/>
          <w:szCs w:val="24"/>
          <w:lang w:val="es-EC" w:eastAsia="en-US"/>
        </w:rPr>
        <w:t>(</w:t>
      </w:r>
      <w:proofErr w:type="spellStart"/>
      <w:r w:rsidR="00072091" w:rsidRPr="007428C1">
        <w:rPr>
          <w:rFonts w:ascii="Times New Roman" w:eastAsiaTheme="minorHAnsi" w:hAnsi="Times New Roman" w:cs="Times New Roman"/>
          <w:bCs/>
          <w:sz w:val="24"/>
          <w:szCs w:val="24"/>
          <w:lang w:val="es-EC" w:eastAsia="en-US"/>
        </w:rPr>
        <w:t>Starosta</w:t>
      </w:r>
      <w:proofErr w:type="spellEnd"/>
      <w:r w:rsidR="00072091" w:rsidRPr="007428C1">
        <w:rPr>
          <w:rFonts w:ascii="Times New Roman" w:eastAsiaTheme="minorHAnsi" w:hAnsi="Times New Roman" w:cs="Times New Roman"/>
          <w:bCs/>
          <w:sz w:val="24"/>
          <w:szCs w:val="24"/>
          <w:lang w:val="es-EC" w:eastAsia="en-US"/>
        </w:rPr>
        <w:t>, 1991)</w:t>
      </w:r>
    </w:p>
    <w:p w14:paraId="56F27AF6" w14:textId="77777777" w:rsidR="00B17E5E" w:rsidRPr="007428C1" w:rsidRDefault="00072091" w:rsidP="00072091">
      <w:pPr>
        <w:pStyle w:val="Sangradetextonormal"/>
        <w:spacing w:after="240" w:line="360" w:lineRule="auto"/>
        <w:ind w:left="0" w:firstLine="284"/>
        <w:jc w:val="both"/>
        <w:outlineLvl w:val="2"/>
        <w:rPr>
          <w:rFonts w:ascii="Times New Roman" w:eastAsiaTheme="minorHAnsi" w:hAnsi="Times New Roman" w:cs="Times New Roman"/>
          <w:b/>
          <w:bCs/>
          <w:sz w:val="24"/>
          <w:szCs w:val="24"/>
          <w:lang w:val="es-EC" w:eastAsia="en-US"/>
        </w:rPr>
      </w:pPr>
      <w:bookmarkStart w:id="18" w:name="_Toc39083610"/>
      <w:r w:rsidRPr="007428C1">
        <w:rPr>
          <w:rFonts w:ascii="Times New Roman" w:eastAsiaTheme="minorHAnsi" w:hAnsi="Times New Roman" w:cs="Times New Roman"/>
          <w:b/>
          <w:bCs/>
          <w:sz w:val="24"/>
          <w:szCs w:val="24"/>
          <w:lang w:val="es-EC" w:eastAsia="en-US"/>
        </w:rPr>
        <w:t xml:space="preserve">1.1.2 </w:t>
      </w:r>
      <w:r w:rsidR="00B17E5E" w:rsidRPr="007428C1">
        <w:rPr>
          <w:rFonts w:ascii="Times New Roman" w:eastAsiaTheme="minorHAnsi" w:hAnsi="Times New Roman" w:cs="Times New Roman"/>
          <w:b/>
          <w:bCs/>
          <w:sz w:val="24"/>
          <w:szCs w:val="24"/>
          <w:lang w:val="es-EC" w:eastAsia="en-US"/>
        </w:rPr>
        <w:t>Definición de preparación técnica</w:t>
      </w:r>
      <w:bookmarkEnd w:id="18"/>
    </w:p>
    <w:p w14:paraId="2F640922" w14:textId="77777777" w:rsidR="00B17E5E" w:rsidRPr="007428C1" w:rsidRDefault="00B17E5E" w:rsidP="00EE40D2">
      <w:pPr>
        <w:pStyle w:val="Sangradetextonormal"/>
        <w:spacing w:after="240" w:line="360" w:lineRule="auto"/>
        <w:ind w:left="0"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Cuando se habla de preparación, siempre se tiene que tener presente su carácter procesal y en este caso se está refiriendo más bien al cómo debe ejecutarse ese proceso y no al q</w:t>
      </w:r>
      <w:r w:rsidR="000A6CE8" w:rsidRPr="007428C1">
        <w:rPr>
          <w:rFonts w:ascii="Times New Roman" w:hAnsi="Times New Roman" w:cs="Times New Roman"/>
          <w:sz w:val="24"/>
          <w:szCs w:val="24"/>
          <w:lang w:val="es-EC"/>
        </w:rPr>
        <w:t>ué es en sí. (Barrios y Ranzola,1998)</w:t>
      </w:r>
    </w:p>
    <w:p w14:paraId="2BBF280E" w14:textId="77777777" w:rsidR="00B17E5E" w:rsidRPr="007428C1" w:rsidRDefault="000A6CE8" w:rsidP="00EE40D2">
      <w:pPr>
        <w:pStyle w:val="Sangradetextonormal"/>
        <w:spacing w:after="240" w:line="360" w:lineRule="auto"/>
        <w:ind w:left="0"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Para </w:t>
      </w:r>
      <w:proofErr w:type="spellStart"/>
      <w:r w:rsidRPr="007428C1">
        <w:rPr>
          <w:rFonts w:ascii="Times New Roman" w:hAnsi="Times New Roman" w:cs="Times New Roman"/>
          <w:sz w:val="24"/>
          <w:szCs w:val="24"/>
          <w:lang w:val="es-EC"/>
        </w:rPr>
        <w:t>Grosser</w:t>
      </w:r>
      <w:proofErr w:type="spellEnd"/>
      <w:r w:rsidRPr="007428C1">
        <w:rPr>
          <w:rFonts w:ascii="Times New Roman" w:hAnsi="Times New Roman" w:cs="Times New Roman"/>
          <w:sz w:val="24"/>
          <w:szCs w:val="24"/>
          <w:lang w:val="es-EC"/>
        </w:rPr>
        <w:t xml:space="preserve"> y </w:t>
      </w:r>
      <w:proofErr w:type="spellStart"/>
      <w:r w:rsidRPr="007428C1">
        <w:rPr>
          <w:rFonts w:ascii="Times New Roman" w:hAnsi="Times New Roman" w:cs="Times New Roman"/>
          <w:sz w:val="24"/>
          <w:szCs w:val="24"/>
          <w:lang w:val="es-EC"/>
        </w:rPr>
        <w:t>Neumaier</w:t>
      </w:r>
      <w:proofErr w:type="spellEnd"/>
      <w:r w:rsidRPr="007428C1">
        <w:rPr>
          <w:rFonts w:ascii="Times New Roman" w:hAnsi="Times New Roman" w:cs="Times New Roman"/>
          <w:sz w:val="24"/>
          <w:szCs w:val="24"/>
          <w:lang w:val="es-EC"/>
        </w:rPr>
        <w:t xml:space="preserve"> </w:t>
      </w:r>
      <w:r w:rsidR="00B17E5E" w:rsidRPr="007428C1">
        <w:rPr>
          <w:rFonts w:ascii="Times New Roman" w:hAnsi="Times New Roman" w:cs="Times New Roman"/>
          <w:sz w:val="24"/>
          <w:szCs w:val="24"/>
          <w:lang w:val="es-EC"/>
        </w:rPr>
        <w:t>(</w:t>
      </w:r>
      <w:r w:rsidR="00B0334E">
        <w:rPr>
          <w:rFonts w:ascii="Times New Roman" w:hAnsi="Times New Roman" w:cs="Times New Roman"/>
          <w:iCs/>
          <w:color w:val="000000"/>
          <w:sz w:val="24"/>
          <w:szCs w:val="24"/>
          <w:lang w:val="es-EC"/>
        </w:rPr>
        <w:t>1990</w:t>
      </w:r>
      <w:r w:rsidR="00B17E5E" w:rsidRPr="007428C1">
        <w:rPr>
          <w:rFonts w:ascii="Times New Roman" w:hAnsi="Times New Roman" w:cs="Times New Roman"/>
          <w:iCs/>
          <w:color w:val="000000"/>
          <w:sz w:val="24"/>
          <w:szCs w:val="24"/>
          <w:lang w:val="es-EC"/>
        </w:rPr>
        <w:t xml:space="preserve">) </w:t>
      </w:r>
      <w:r w:rsidR="00B17E5E" w:rsidRPr="007428C1">
        <w:rPr>
          <w:rFonts w:ascii="Times New Roman" w:hAnsi="Times New Roman" w:cs="Times New Roman"/>
          <w:sz w:val="24"/>
          <w:szCs w:val="24"/>
          <w:lang w:val="es-EC"/>
        </w:rPr>
        <w:t>‟la preparación técnica se reconoce como la imagen ideal de un movimiento basada en conocimientos científicos, reflexiones teóricas y experiencias prácticas a las que el deportista pretende llegar, armonizando las fuerzas internas y externas”</w:t>
      </w:r>
      <w:r w:rsidR="00B0334E">
        <w:rPr>
          <w:rFonts w:ascii="Times New Roman" w:hAnsi="Times New Roman" w:cs="Times New Roman"/>
          <w:sz w:val="24"/>
          <w:szCs w:val="24"/>
          <w:lang w:val="es-EC"/>
        </w:rPr>
        <w:t xml:space="preserve"> (p. 17)</w:t>
      </w:r>
      <w:r w:rsidR="00B17E5E" w:rsidRPr="007428C1">
        <w:rPr>
          <w:rFonts w:ascii="Times New Roman" w:hAnsi="Times New Roman" w:cs="Times New Roman"/>
          <w:sz w:val="24"/>
          <w:szCs w:val="24"/>
          <w:lang w:val="es-EC"/>
        </w:rPr>
        <w:t>. Definición esta que se asume por el presente autor.</w:t>
      </w:r>
    </w:p>
    <w:p w14:paraId="5F707E98" w14:textId="77777777" w:rsidR="00B17E5E" w:rsidRPr="007428C1" w:rsidRDefault="000A6CE8" w:rsidP="000A6CE8">
      <w:pPr>
        <w:pStyle w:val="Sangradetextonormal"/>
        <w:spacing w:after="240" w:line="360" w:lineRule="auto"/>
        <w:ind w:left="0" w:firstLine="284"/>
        <w:jc w:val="both"/>
        <w:outlineLvl w:val="2"/>
        <w:rPr>
          <w:rFonts w:ascii="Times New Roman" w:hAnsi="Times New Roman" w:cs="Times New Roman"/>
          <w:b/>
          <w:sz w:val="24"/>
          <w:szCs w:val="24"/>
          <w:lang w:val="es-EC"/>
        </w:rPr>
      </w:pPr>
      <w:bookmarkStart w:id="19" w:name="_Toc39083611"/>
      <w:r w:rsidRPr="007428C1">
        <w:rPr>
          <w:rFonts w:ascii="Times New Roman" w:hAnsi="Times New Roman" w:cs="Times New Roman"/>
          <w:b/>
          <w:sz w:val="24"/>
          <w:szCs w:val="24"/>
          <w:lang w:val="es-EC"/>
        </w:rPr>
        <w:t xml:space="preserve">1.1.3 </w:t>
      </w:r>
      <w:r w:rsidR="00B17E5E" w:rsidRPr="007428C1">
        <w:rPr>
          <w:rFonts w:ascii="Times New Roman" w:hAnsi="Times New Roman" w:cs="Times New Roman"/>
          <w:b/>
          <w:sz w:val="24"/>
          <w:szCs w:val="24"/>
          <w:lang w:val="es-EC"/>
        </w:rPr>
        <w:t>Objetivos de la preparación técnica</w:t>
      </w:r>
      <w:bookmarkEnd w:id="19"/>
    </w:p>
    <w:p w14:paraId="79B5816E" w14:textId="77777777" w:rsidR="00B17E5E" w:rsidRPr="007428C1" w:rsidRDefault="00B17E5E" w:rsidP="00EE40D2">
      <w:pPr>
        <w:pStyle w:val="Sangradetextonormal"/>
        <w:spacing w:after="240" w:line="360" w:lineRule="auto"/>
        <w:ind w:left="0" w:firstLine="284"/>
        <w:jc w:val="both"/>
        <w:rPr>
          <w:rFonts w:ascii="Times New Roman" w:hAnsi="Times New Roman" w:cs="Times New Roman"/>
          <w:color w:val="000000"/>
          <w:sz w:val="24"/>
          <w:szCs w:val="24"/>
          <w:lang w:val="es-EC"/>
        </w:rPr>
      </w:pPr>
      <w:r w:rsidRPr="007428C1">
        <w:rPr>
          <w:rFonts w:ascii="Times New Roman" w:hAnsi="Times New Roman" w:cs="Times New Roman"/>
          <w:sz w:val="24"/>
          <w:szCs w:val="24"/>
          <w:lang w:val="es-EC"/>
        </w:rPr>
        <w:t xml:space="preserve">Para </w:t>
      </w:r>
      <w:proofErr w:type="spellStart"/>
      <w:r w:rsidRPr="007428C1">
        <w:rPr>
          <w:rFonts w:ascii="Times New Roman" w:hAnsi="Times New Roman" w:cs="Times New Roman"/>
          <w:sz w:val="24"/>
          <w:szCs w:val="24"/>
          <w:lang w:val="es-EC"/>
        </w:rPr>
        <w:t>Platonov</w:t>
      </w:r>
      <w:proofErr w:type="spellEnd"/>
      <w:r w:rsidRPr="007428C1">
        <w:rPr>
          <w:rFonts w:ascii="Times New Roman" w:hAnsi="Times New Roman" w:cs="Times New Roman"/>
          <w:sz w:val="24"/>
          <w:szCs w:val="24"/>
          <w:lang w:val="es-EC"/>
        </w:rPr>
        <w:t xml:space="preserve"> (1988) el objetivo de la preparación técnica, es el de crear habilidades que permitan al atleta utilizar eficazmente su potencial funcional durante las acciones de competición. </w:t>
      </w:r>
    </w:p>
    <w:p w14:paraId="43334E99" w14:textId="77777777" w:rsidR="00B17E5E" w:rsidRPr="007428C1" w:rsidRDefault="00B17E5E" w:rsidP="00EE40D2">
      <w:pPr>
        <w:pStyle w:val="Sangradetextonormal"/>
        <w:spacing w:after="240" w:line="360" w:lineRule="auto"/>
        <w:ind w:left="0"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preparación técnica es una parte básica del contenido del entrenamiento deportivo. Su tarea principal es formar en el deportista un sistema racional de acciones técnicas, para la más plena revelación de sus capacidades potenciales e incluye las etapas de formación y perfeccionamiento de conocimientos, habilidades y destrezas, así como las medidas concretas en lo que se refiere al control y la evaluación de la maes</w:t>
      </w:r>
      <w:r w:rsidR="000A6CE8" w:rsidRPr="007428C1">
        <w:rPr>
          <w:rFonts w:ascii="Times New Roman" w:hAnsi="Times New Roman" w:cs="Times New Roman"/>
          <w:sz w:val="24"/>
          <w:szCs w:val="24"/>
          <w:lang w:val="es-EC"/>
        </w:rPr>
        <w:t>tría técnica. (</w:t>
      </w:r>
      <w:proofErr w:type="spellStart"/>
      <w:r w:rsidR="000A6CE8" w:rsidRPr="007428C1">
        <w:rPr>
          <w:rFonts w:ascii="Times New Roman" w:hAnsi="Times New Roman" w:cs="Times New Roman"/>
          <w:sz w:val="24"/>
          <w:szCs w:val="24"/>
          <w:lang w:val="es-EC"/>
        </w:rPr>
        <w:t>Zhelyazkov</w:t>
      </w:r>
      <w:proofErr w:type="spellEnd"/>
      <w:r w:rsidR="000A6CE8" w:rsidRPr="007428C1">
        <w:rPr>
          <w:rFonts w:ascii="Times New Roman" w:hAnsi="Times New Roman" w:cs="Times New Roman"/>
          <w:sz w:val="24"/>
          <w:szCs w:val="24"/>
          <w:lang w:val="es-EC"/>
        </w:rPr>
        <w:t>, 2001)</w:t>
      </w:r>
    </w:p>
    <w:p w14:paraId="225B2451" w14:textId="77777777" w:rsidR="00B17E5E" w:rsidRPr="007428C1" w:rsidRDefault="00B17E5E" w:rsidP="00EE40D2">
      <w:pPr>
        <w:pStyle w:val="Sangradetextonormal"/>
        <w:spacing w:after="240" w:line="360" w:lineRule="auto"/>
        <w:ind w:left="0"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 xml:space="preserve">La preparación técnica constituye el componente primario del deportista, pues la perfeccionada ejecución de la misma, determina en gran medida el resultado deportivo en los deportes. Además de ser la que provee al deportista de posiciones, movimientos, acciones, dentro de todo el sistema, es la esencia, la razón de ser de los deportes, su identidad, el núcleo integrador, es la preparación a la que todos deben rendir tributo. Morales </w:t>
      </w:r>
      <w:r w:rsidR="00737022" w:rsidRPr="007428C1">
        <w:rPr>
          <w:rFonts w:ascii="Times New Roman" w:hAnsi="Times New Roman" w:cs="Times New Roman"/>
          <w:sz w:val="24"/>
          <w:szCs w:val="24"/>
          <w:lang w:val="es-EC"/>
        </w:rPr>
        <w:t>(como se cita en Ruiz, 2011)</w:t>
      </w:r>
    </w:p>
    <w:p w14:paraId="1D8CFE03" w14:textId="77777777" w:rsidR="00B17E5E" w:rsidRPr="007428C1" w:rsidRDefault="000A6CE8" w:rsidP="000A6CE8">
      <w:pPr>
        <w:autoSpaceDE w:val="0"/>
        <w:autoSpaceDN w:val="0"/>
        <w:adjustRightInd w:val="0"/>
        <w:spacing w:after="240" w:line="360" w:lineRule="auto"/>
        <w:ind w:firstLine="284"/>
        <w:jc w:val="both"/>
        <w:outlineLvl w:val="2"/>
        <w:rPr>
          <w:rFonts w:ascii="Times New Roman" w:eastAsiaTheme="minorHAnsi" w:hAnsi="Times New Roman" w:cs="Times New Roman"/>
          <w:b/>
          <w:sz w:val="24"/>
          <w:szCs w:val="24"/>
          <w:lang w:val="es-EC" w:eastAsia="en-US"/>
        </w:rPr>
      </w:pPr>
      <w:bookmarkStart w:id="20" w:name="_Toc39083612"/>
      <w:r w:rsidRPr="007428C1">
        <w:rPr>
          <w:rFonts w:ascii="Times New Roman" w:eastAsiaTheme="minorHAnsi" w:hAnsi="Times New Roman" w:cs="Times New Roman"/>
          <w:b/>
          <w:sz w:val="24"/>
          <w:szCs w:val="24"/>
          <w:lang w:val="es-EC" w:eastAsia="en-US"/>
        </w:rPr>
        <w:t xml:space="preserve">1.1.4 </w:t>
      </w:r>
      <w:r w:rsidR="00B17E5E" w:rsidRPr="007428C1">
        <w:rPr>
          <w:rFonts w:ascii="Times New Roman" w:eastAsiaTheme="minorHAnsi" w:hAnsi="Times New Roman" w:cs="Times New Roman"/>
          <w:b/>
          <w:sz w:val="24"/>
          <w:szCs w:val="24"/>
          <w:lang w:val="es-EC" w:eastAsia="en-US"/>
        </w:rPr>
        <w:t>Factores que influyen en la técnica</w:t>
      </w:r>
      <w:bookmarkEnd w:id="20"/>
    </w:p>
    <w:p w14:paraId="44F9709D" w14:textId="77777777" w:rsidR="00B17E5E" w:rsidRPr="007428C1" w:rsidRDefault="00B17E5E" w:rsidP="000A6CE8">
      <w:pPr>
        <w:pStyle w:val="Prrafodelista"/>
        <w:numPr>
          <w:ilvl w:val="0"/>
          <w:numId w:val="32"/>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El tipo de actividad deportiva: deporte cíclico donde prima la economía de energía Nivel de condición física: ciertos aspectos del movimiento no se pueden realizar si no se tiene un nivel determinado de preparación general, como aspectos de fuerza, por ejemplo. Por esta razón en determinadas edades el trabajo técnico debe ser analizado desde otra perspectiva.</w:t>
      </w:r>
    </w:p>
    <w:p w14:paraId="3062015E" w14:textId="77777777" w:rsidR="00B17E5E" w:rsidRPr="007428C1" w:rsidRDefault="00B17E5E" w:rsidP="000A6CE8">
      <w:pPr>
        <w:pStyle w:val="Prrafodelista"/>
        <w:numPr>
          <w:ilvl w:val="0"/>
          <w:numId w:val="32"/>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Las características del nadador/a: el modelo es la </w:t>
      </w:r>
      <w:r w:rsidR="004A0731" w:rsidRPr="007428C1">
        <w:rPr>
          <w:rFonts w:ascii="Times New Roman" w:eastAsiaTheme="minorHAnsi" w:hAnsi="Times New Roman" w:cs="Times New Roman"/>
          <w:sz w:val="24"/>
          <w:szCs w:val="24"/>
          <w:lang w:val="es-EC" w:eastAsia="en-US"/>
        </w:rPr>
        <w:t>técnica,</w:t>
      </w:r>
      <w:r w:rsidRPr="007428C1">
        <w:rPr>
          <w:rFonts w:ascii="Times New Roman" w:eastAsiaTheme="minorHAnsi" w:hAnsi="Times New Roman" w:cs="Times New Roman"/>
          <w:sz w:val="24"/>
          <w:szCs w:val="24"/>
          <w:lang w:val="es-EC" w:eastAsia="en-US"/>
        </w:rPr>
        <w:t xml:space="preserve"> pero la adaptación que el sujeto hace de ella es el "estilo".</w:t>
      </w:r>
    </w:p>
    <w:p w14:paraId="3ADB2DD1" w14:textId="77777777" w:rsidR="00B17E5E" w:rsidRPr="007428C1" w:rsidRDefault="00B17E5E" w:rsidP="000A6CE8">
      <w:pPr>
        <w:pStyle w:val="Prrafodelista"/>
        <w:numPr>
          <w:ilvl w:val="0"/>
          <w:numId w:val="32"/>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 xml:space="preserve">Sexo y edad: las diferencias entre hombres y mujeres no deben ser elementos que diferencien el trabajo técnico. Sin </w:t>
      </w:r>
      <w:r w:rsidR="004A0731" w:rsidRPr="007428C1">
        <w:rPr>
          <w:rFonts w:ascii="Times New Roman" w:eastAsiaTheme="minorHAnsi" w:hAnsi="Times New Roman" w:cs="Times New Roman"/>
          <w:sz w:val="24"/>
          <w:szCs w:val="24"/>
          <w:lang w:val="es-EC" w:eastAsia="en-US"/>
        </w:rPr>
        <w:t>embargo,</w:t>
      </w:r>
      <w:r w:rsidRPr="007428C1">
        <w:rPr>
          <w:rFonts w:ascii="Times New Roman" w:eastAsiaTheme="minorHAnsi" w:hAnsi="Times New Roman" w:cs="Times New Roman"/>
          <w:sz w:val="24"/>
          <w:szCs w:val="24"/>
          <w:lang w:val="es-EC" w:eastAsia="en-US"/>
        </w:rPr>
        <w:t xml:space="preserve"> la edad si pues el trabajo técnico será diferente en función de la etapa madurativa en la que se encuentre el sujeto, como ya vimos.</w:t>
      </w:r>
    </w:p>
    <w:p w14:paraId="05798D63" w14:textId="77777777" w:rsidR="00B17E5E" w:rsidRPr="007428C1" w:rsidRDefault="000A6CE8" w:rsidP="000A6CE8">
      <w:pPr>
        <w:widowControl w:val="0"/>
        <w:autoSpaceDE w:val="0"/>
        <w:autoSpaceDN w:val="0"/>
        <w:adjustRightInd w:val="0"/>
        <w:spacing w:after="240" w:line="360" w:lineRule="auto"/>
        <w:ind w:firstLine="284"/>
        <w:jc w:val="both"/>
        <w:outlineLvl w:val="2"/>
        <w:rPr>
          <w:rFonts w:ascii="Times New Roman" w:hAnsi="Times New Roman" w:cs="Times New Roman"/>
          <w:b/>
          <w:color w:val="000000"/>
          <w:sz w:val="24"/>
          <w:szCs w:val="24"/>
          <w:lang w:val="es-EC"/>
        </w:rPr>
      </w:pPr>
      <w:bookmarkStart w:id="21" w:name="_Toc39083613"/>
      <w:r w:rsidRPr="007428C1">
        <w:rPr>
          <w:rFonts w:ascii="Times New Roman" w:hAnsi="Times New Roman" w:cs="Times New Roman"/>
          <w:b/>
          <w:color w:val="000000"/>
          <w:sz w:val="24"/>
          <w:szCs w:val="24"/>
          <w:lang w:val="es-EC"/>
        </w:rPr>
        <w:t xml:space="preserve">1.1.5 </w:t>
      </w:r>
      <w:r w:rsidR="00B17E5E" w:rsidRPr="007428C1">
        <w:rPr>
          <w:rFonts w:ascii="Times New Roman" w:hAnsi="Times New Roman" w:cs="Times New Roman"/>
          <w:b/>
          <w:color w:val="000000"/>
          <w:sz w:val="24"/>
          <w:szCs w:val="24"/>
          <w:lang w:val="es-EC"/>
        </w:rPr>
        <w:t>Factores que afectan al desarrollo de la técnica</w:t>
      </w:r>
      <w:bookmarkEnd w:id="21"/>
    </w:p>
    <w:p w14:paraId="2331B601" w14:textId="77777777" w:rsidR="00B17E5E" w:rsidRPr="007428C1" w:rsidRDefault="00B17E5E" w:rsidP="000A6CE8">
      <w:pPr>
        <w:widowControl w:val="0"/>
        <w:autoSpaceDE w:val="0"/>
        <w:autoSpaceDN w:val="0"/>
        <w:adjustRightInd w:val="0"/>
        <w:spacing w:after="240" w:line="360" w:lineRule="auto"/>
        <w:ind w:left="709" w:hanging="284"/>
        <w:contextualSpacing/>
        <w:jc w:val="both"/>
        <w:rPr>
          <w:rFonts w:ascii="Times New Roman" w:hAnsi="Times New Roman" w:cs="Times New Roman"/>
          <w:color w:val="000000"/>
          <w:spacing w:val="946"/>
          <w:sz w:val="24"/>
          <w:szCs w:val="24"/>
          <w:lang w:val="es-EC"/>
        </w:rPr>
      </w:pPr>
      <w:r w:rsidRPr="007428C1">
        <w:rPr>
          <w:rFonts w:ascii="Times New Roman" w:hAnsi="Times New Roman" w:cs="Times New Roman"/>
          <w:b/>
          <w:bCs/>
          <w:color w:val="000000"/>
          <w:sz w:val="24"/>
          <w:szCs w:val="24"/>
          <w:lang w:val="es-EC"/>
        </w:rPr>
        <w:t xml:space="preserve">- </w:t>
      </w:r>
      <w:r w:rsidRPr="007428C1">
        <w:rPr>
          <w:rFonts w:ascii="Times New Roman" w:hAnsi="Times New Roman" w:cs="Times New Roman"/>
          <w:color w:val="000000"/>
          <w:sz w:val="24"/>
          <w:szCs w:val="24"/>
          <w:lang w:val="es-EC"/>
        </w:rPr>
        <w:t>Leyes físicas y biológicas.</w:t>
      </w:r>
      <w:r w:rsidRPr="007428C1">
        <w:rPr>
          <w:rFonts w:ascii="Times New Roman" w:hAnsi="Times New Roman" w:cs="Times New Roman"/>
          <w:color w:val="000000"/>
          <w:spacing w:val="946"/>
          <w:sz w:val="24"/>
          <w:szCs w:val="24"/>
          <w:lang w:val="es-EC"/>
        </w:rPr>
        <w:t xml:space="preserve"> </w:t>
      </w:r>
    </w:p>
    <w:p w14:paraId="45201031" w14:textId="77777777" w:rsidR="00B17E5E" w:rsidRPr="007428C1" w:rsidRDefault="00B17E5E" w:rsidP="000A6CE8">
      <w:pPr>
        <w:widowControl w:val="0"/>
        <w:autoSpaceDE w:val="0"/>
        <w:autoSpaceDN w:val="0"/>
        <w:adjustRightInd w:val="0"/>
        <w:spacing w:after="240" w:line="360" w:lineRule="auto"/>
        <w:ind w:left="709" w:hanging="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Ambiente.</w:t>
      </w:r>
    </w:p>
    <w:p w14:paraId="7A19FABE" w14:textId="77777777" w:rsidR="00B17E5E" w:rsidRPr="007428C1" w:rsidRDefault="00B17E5E" w:rsidP="000A6CE8">
      <w:pPr>
        <w:widowControl w:val="0"/>
        <w:autoSpaceDE w:val="0"/>
        <w:autoSpaceDN w:val="0"/>
        <w:adjustRightInd w:val="0"/>
        <w:spacing w:after="240" w:line="360" w:lineRule="auto"/>
        <w:ind w:left="709" w:hanging="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 Reglamento. </w:t>
      </w:r>
    </w:p>
    <w:p w14:paraId="51B54E26" w14:textId="77777777" w:rsidR="00B17E5E" w:rsidRPr="007428C1" w:rsidRDefault="00B17E5E" w:rsidP="000A6CE8">
      <w:pPr>
        <w:widowControl w:val="0"/>
        <w:tabs>
          <w:tab w:val="left" w:pos="4253"/>
          <w:tab w:val="left" w:pos="4395"/>
        </w:tabs>
        <w:autoSpaceDE w:val="0"/>
        <w:autoSpaceDN w:val="0"/>
        <w:adjustRightInd w:val="0"/>
        <w:spacing w:after="240" w:line="360" w:lineRule="auto"/>
        <w:ind w:left="709" w:hanging="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 Estado de preparación física.          </w:t>
      </w:r>
    </w:p>
    <w:p w14:paraId="3383DCD9" w14:textId="77777777" w:rsidR="00B17E5E" w:rsidRPr="007428C1" w:rsidRDefault="00B17E5E" w:rsidP="000A6CE8">
      <w:pPr>
        <w:widowControl w:val="0"/>
        <w:autoSpaceDE w:val="0"/>
        <w:autoSpaceDN w:val="0"/>
        <w:adjustRightInd w:val="0"/>
        <w:spacing w:after="240" w:line="360" w:lineRule="auto"/>
        <w:ind w:left="709" w:hanging="284"/>
        <w:contextualSpacing/>
        <w:jc w:val="both"/>
        <w:rPr>
          <w:rFonts w:ascii="Times New Roman" w:hAnsi="Times New Roman" w:cs="Times New Roman"/>
          <w:color w:val="000000"/>
          <w:spacing w:val="785"/>
          <w:sz w:val="24"/>
          <w:szCs w:val="24"/>
          <w:lang w:val="es-EC"/>
        </w:rPr>
      </w:pPr>
      <w:r w:rsidRPr="007428C1">
        <w:rPr>
          <w:rFonts w:ascii="Times New Roman" w:hAnsi="Times New Roman" w:cs="Times New Roman"/>
          <w:color w:val="000000"/>
          <w:sz w:val="24"/>
          <w:szCs w:val="24"/>
          <w:lang w:val="es-EC"/>
        </w:rPr>
        <w:t>- Características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individuales.</w:t>
      </w:r>
      <w:r w:rsidRPr="007428C1">
        <w:rPr>
          <w:rFonts w:ascii="Times New Roman" w:hAnsi="Times New Roman" w:cs="Times New Roman"/>
          <w:color w:val="000000"/>
          <w:spacing w:val="785"/>
          <w:sz w:val="24"/>
          <w:szCs w:val="24"/>
          <w:lang w:val="es-EC"/>
        </w:rPr>
        <w:t xml:space="preserve"> </w:t>
      </w:r>
    </w:p>
    <w:p w14:paraId="64BC50E3" w14:textId="77777777" w:rsidR="00B17E5E" w:rsidRPr="007428C1" w:rsidRDefault="00B17E5E" w:rsidP="000A6CE8">
      <w:pPr>
        <w:widowControl w:val="0"/>
        <w:autoSpaceDE w:val="0"/>
        <w:autoSpaceDN w:val="0"/>
        <w:adjustRightInd w:val="0"/>
        <w:spacing w:after="240" w:line="360" w:lineRule="auto"/>
        <w:ind w:left="709" w:hanging="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w:t>
      </w:r>
      <w:r w:rsidRPr="007428C1">
        <w:rPr>
          <w:rFonts w:ascii="Times New Roman" w:hAnsi="Times New Roman" w:cs="Times New Roman"/>
          <w:color w:val="000000"/>
          <w:spacing w:val="61"/>
          <w:sz w:val="24"/>
          <w:szCs w:val="24"/>
          <w:lang w:val="es-EC"/>
        </w:rPr>
        <w:t xml:space="preserve"> </w:t>
      </w:r>
      <w:r w:rsidRPr="007428C1">
        <w:rPr>
          <w:rFonts w:ascii="Times New Roman" w:hAnsi="Times New Roman" w:cs="Times New Roman"/>
          <w:color w:val="000000"/>
          <w:sz w:val="24"/>
          <w:szCs w:val="24"/>
          <w:lang w:val="es-EC"/>
        </w:rPr>
        <w:t xml:space="preserve">Adversario. </w:t>
      </w:r>
    </w:p>
    <w:p w14:paraId="27780F6D" w14:textId="77777777" w:rsidR="00CD67B2" w:rsidRPr="007428C1" w:rsidRDefault="000A6CE8" w:rsidP="00CD67B2">
      <w:pPr>
        <w:widowControl w:val="0"/>
        <w:autoSpaceDE w:val="0"/>
        <w:autoSpaceDN w:val="0"/>
        <w:adjustRightInd w:val="0"/>
        <w:spacing w:after="240" w:line="360" w:lineRule="auto"/>
        <w:ind w:left="709" w:hanging="284"/>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Táctica.</w:t>
      </w:r>
    </w:p>
    <w:p w14:paraId="43F47ED9" w14:textId="77777777" w:rsidR="00B17E5E" w:rsidRPr="007428C1" w:rsidRDefault="00CD67B2" w:rsidP="00CD67B2">
      <w:pPr>
        <w:widowControl w:val="0"/>
        <w:autoSpaceDE w:val="0"/>
        <w:autoSpaceDN w:val="0"/>
        <w:adjustRightInd w:val="0"/>
        <w:spacing w:after="240" w:line="240" w:lineRule="auto"/>
        <w:ind w:left="425"/>
        <w:outlineLvl w:val="2"/>
        <w:rPr>
          <w:rFonts w:ascii="Times New Roman" w:hAnsi="Times New Roman" w:cs="Times New Roman"/>
          <w:color w:val="000000"/>
          <w:sz w:val="24"/>
          <w:szCs w:val="24"/>
          <w:lang w:val="es-EC"/>
        </w:rPr>
      </w:pPr>
      <w:bookmarkStart w:id="22" w:name="_Toc39083614"/>
      <w:r w:rsidRPr="007428C1">
        <w:rPr>
          <w:rFonts w:ascii="Times New Roman" w:hAnsi="Times New Roman" w:cs="Times New Roman"/>
          <w:b/>
          <w:color w:val="000000"/>
          <w:sz w:val="24"/>
          <w:szCs w:val="24"/>
          <w:lang w:val="es-EC"/>
        </w:rPr>
        <w:t>1.1.6</w:t>
      </w:r>
      <w:r w:rsidR="00F80501" w:rsidRPr="007428C1">
        <w:rPr>
          <w:rFonts w:ascii="Times New Roman" w:hAnsi="Times New Roman" w:cs="Times New Roman"/>
          <w:color w:val="000000"/>
          <w:sz w:val="24"/>
          <w:szCs w:val="24"/>
          <w:lang w:val="es-EC"/>
        </w:rPr>
        <w:t xml:space="preserve"> </w:t>
      </w:r>
      <w:r w:rsidR="00B17E5E" w:rsidRPr="007428C1">
        <w:rPr>
          <w:rFonts w:ascii="Times New Roman" w:eastAsiaTheme="minorHAnsi" w:hAnsi="Times New Roman" w:cs="Times New Roman"/>
          <w:b/>
          <w:sz w:val="24"/>
          <w:szCs w:val="24"/>
          <w:lang w:val="es-EC" w:eastAsia="en-US"/>
        </w:rPr>
        <w:t>Fases del proceso de instrucción técnica. Se</w:t>
      </w:r>
      <w:r w:rsidR="00F80501" w:rsidRPr="007428C1">
        <w:rPr>
          <w:rFonts w:ascii="Times New Roman" w:eastAsiaTheme="minorHAnsi" w:hAnsi="Times New Roman" w:cs="Times New Roman"/>
          <w:b/>
          <w:sz w:val="24"/>
          <w:szCs w:val="24"/>
          <w:lang w:val="es-EC" w:eastAsia="en-US"/>
        </w:rPr>
        <w:t xml:space="preserve">gún </w:t>
      </w:r>
      <w:proofErr w:type="spellStart"/>
      <w:r w:rsidR="00F80501" w:rsidRPr="007428C1">
        <w:rPr>
          <w:rFonts w:ascii="Times New Roman" w:eastAsiaTheme="minorHAnsi" w:hAnsi="Times New Roman" w:cs="Times New Roman"/>
          <w:b/>
          <w:sz w:val="24"/>
          <w:szCs w:val="24"/>
          <w:lang w:val="es-EC" w:eastAsia="en-US"/>
        </w:rPr>
        <w:t>Hotz</w:t>
      </w:r>
      <w:proofErr w:type="spellEnd"/>
      <w:r w:rsidR="00F80501" w:rsidRPr="007428C1">
        <w:rPr>
          <w:rFonts w:ascii="Times New Roman" w:eastAsiaTheme="minorHAnsi" w:hAnsi="Times New Roman" w:cs="Times New Roman"/>
          <w:b/>
          <w:sz w:val="24"/>
          <w:szCs w:val="24"/>
          <w:lang w:val="es-EC" w:eastAsia="en-US"/>
        </w:rPr>
        <w:t xml:space="preserve"> y </w:t>
      </w:r>
      <w:proofErr w:type="spellStart"/>
      <w:r w:rsidR="00F80501" w:rsidRPr="007428C1">
        <w:rPr>
          <w:rFonts w:ascii="Times New Roman" w:eastAsiaTheme="minorHAnsi" w:hAnsi="Times New Roman" w:cs="Times New Roman"/>
          <w:b/>
          <w:sz w:val="24"/>
          <w:szCs w:val="24"/>
          <w:lang w:val="es-EC" w:eastAsia="en-US"/>
        </w:rPr>
        <w:t>Weinck</w:t>
      </w:r>
      <w:proofErr w:type="spellEnd"/>
      <w:r w:rsidR="00F80501" w:rsidRPr="007428C1">
        <w:rPr>
          <w:rFonts w:ascii="Times New Roman" w:eastAsiaTheme="minorHAnsi" w:hAnsi="Times New Roman" w:cs="Times New Roman"/>
          <w:b/>
          <w:sz w:val="24"/>
          <w:szCs w:val="24"/>
          <w:lang w:val="es-EC" w:eastAsia="en-US"/>
        </w:rPr>
        <w:t xml:space="preserve"> (1983) (como se cita en</w:t>
      </w:r>
      <w:r w:rsidR="00B17E5E" w:rsidRPr="007428C1">
        <w:rPr>
          <w:rFonts w:ascii="Times New Roman" w:eastAsiaTheme="minorHAnsi" w:hAnsi="Times New Roman" w:cs="Times New Roman"/>
          <w:b/>
          <w:sz w:val="24"/>
          <w:szCs w:val="24"/>
          <w:lang w:val="es-EC" w:eastAsia="en-US"/>
        </w:rPr>
        <w:t xml:space="preserve"> </w:t>
      </w:r>
      <w:proofErr w:type="spellStart"/>
      <w:r w:rsidR="00B17E5E" w:rsidRPr="007428C1">
        <w:rPr>
          <w:rFonts w:ascii="Times New Roman" w:eastAsiaTheme="minorHAnsi" w:hAnsi="Times New Roman" w:cs="Times New Roman"/>
          <w:b/>
          <w:sz w:val="24"/>
          <w:szCs w:val="24"/>
          <w:lang w:val="es-EC" w:eastAsia="en-US"/>
        </w:rPr>
        <w:t>Vernetta</w:t>
      </w:r>
      <w:proofErr w:type="spellEnd"/>
      <w:r w:rsidR="00B17E5E" w:rsidRPr="007428C1">
        <w:rPr>
          <w:rFonts w:ascii="Times New Roman" w:eastAsiaTheme="minorHAnsi" w:hAnsi="Times New Roman" w:cs="Times New Roman"/>
          <w:b/>
          <w:sz w:val="24"/>
          <w:szCs w:val="24"/>
          <w:lang w:val="es-EC" w:eastAsia="en-US"/>
        </w:rPr>
        <w:t xml:space="preserve">, </w:t>
      </w:r>
      <w:r w:rsidR="00F80501" w:rsidRPr="007428C1">
        <w:rPr>
          <w:rFonts w:ascii="Times New Roman" w:eastAsiaTheme="minorHAnsi" w:hAnsi="Times New Roman" w:cs="Times New Roman"/>
          <w:b/>
          <w:sz w:val="24"/>
          <w:szCs w:val="24"/>
          <w:lang w:val="es-EC" w:eastAsia="en-US"/>
        </w:rPr>
        <w:t xml:space="preserve">M.; Delgado, M. A. y </w:t>
      </w:r>
      <w:r w:rsidR="00977F00" w:rsidRPr="007428C1">
        <w:rPr>
          <w:rFonts w:ascii="Times New Roman" w:eastAsiaTheme="minorHAnsi" w:hAnsi="Times New Roman" w:cs="Times New Roman"/>
          <w:b/>
          <w:sz w:val="24"/>
          <w:szCs w:val="24"/>
          <w:lang w:val="es-EC" w:eastAsia="en-US"/>
        </w:rPr>
        <w:t>López</w:t>
      </w:r>
      <w:r w:rsidR="00F80501" w:rsidRPr="007428C1">
        <w:rPr>
          <w:rFonts w:ascii="Times New Roman" w:eastAsiaTheme="minorHAnsi" w:hAnsi="Times New Roman" w:cs="Times New Roman"/>
          <w:b/>
          <w:sz w:val="24"/>
          <w:szCs w:val="24"/>
          <w:lang w:val="es-EC" w:eastAsia="en-US"/>
        </w:rPr>
        <w:t xml:space="preserve">, J, </w:t>
      </w:r>
      <w:r w:rsidR="00B17E5E" w:rsidRPr="007428C1">
        <w:rPr>
          <w:rFonts w:ascii="Times New Roman" w:eastAsiaTheme="minorHAnsi" w:hAnsi="Times New Roman" w:cs="Times New Roman"/>
          <w:b/>
          <w:sz w:val="24"/>
          <w:szCs w:val="24"/>
          <w:lang w:val="es-EC" w:eastAsia="en-US"/>
        </w:rPr>
        <w:t>1996</w:t>
      </w:r>
      <w:r w:rsidR="00B17E5E" w:rsidRPr="007428C1">
        <w:rPr>
          <w:rFonts w:ascii="Times New Roman" w:eastAsiaTheme="minorHAnsi" w:hAnsi="Times New Roman" w:cs="Times New Roman"/>
          <w:b/>
          <w:i/>
          <w:sz w:val="24"/>
          <w:szCs w:val="24"/>
          <w:lang w:val="es-EC" w:eastAsia="en-US"/>
        </w:rPr>
        <w:t>)</w:t>
      </w:r>
      <w:bookmarkEnd w:id="22"/>
      <w:r w:rsidR="00B17E5E" w:rsidRPr="007428C1">
        <w:rPr>
          <w:rFonts w:ascii="Times New Roman" w:eastAsiaTheme="minorHAnsi" w:hAnsi="Times New Roman" w:cs="Times New Roman"/>
          <w:b/>
          <w:i/>
          <w:sz w:val="24"/>
          <w:szCs w:val="24"/>
          <w:lang w:val="es-EC" w:eastAsia="en-US"/>
        </w:rPr>
        <w:t xml:space="preserve"> </w:t>
      </w:r>
    </w:p>
    <w:p w14:paraId="15B311CB" w14:textId="77777777" w:rsidR="00B17E5E" w:rsidRPr="007428C1" w:rsidRDefault="00B17E5E" w:rsidP="00D42F84">
      <w:pPr>
        <w:pStyle w:val="Prrafodelista"/>
        <w:numPr>
          <w:ilvl w:val="0"/>
          <w:numId w:val="33"/>
        </w:numPr>
        <w:autoSpaceDE w:val="0"/>
        <w:autoSpaceDN w:val="0"/>
        <w:adjustRightInd w:val="0"/>
        <w:spacing w:before="120" w:after="0" w:line="360" w:lineRule="auto"/>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b/>
          <w:bCs/>
          <w:sz w:val="24"/>
          <w:szCs w:val="24"/>
          <w:lang w:val="es-EC" w:eastAsia="en-US"/>
        </w:rPr>
        <w:lastRenderedPageBreak/>
        <w:t>Fase de información y aprehensión</w:t>
      </w:r>
      <w:r w:rsidRPr="007428C1">
        <w:rPr>
          <w:rFonts w:ascii="Times New Roman" w:eastAsiaTheme="minorHAnsi" w:hAnsi="Times New Roman" w:cs="Times New Roman"/>
          <w:sz w:val="24"/>
          <w:szCs w:val="24"/>
          <w:lang w:val="es-EC" w:eastAsia="en-US"/>
        </w:rPr>
        <w:t xml:space="preserve">. El deportista toma conocimiento de los movimientos a ser aprendidos y crea las bases necesarias para la concepción de un proyecto de acción. En este punto el sujeto es ayudado por sus experiencias motoras previas, su nivel motor y su capacidad de observación. </w:t>
      </w:r>
    </w:p>
    <w:p w14:paraId="11BE4CC0" w14:textId="77777777" w:rsidR="00B17E5E" w:rsidRPr="007428C1" w:rsidRDefault="00B17E5E" w:rsidP="00D42F84">
      <w:pPr>
        <w:pStyle w:val="Default"/>
        <w:numPr>
          <w:ilvl w:val="0"/>
          <w:numId w:val="33"/>
        </w:numPr>
        <w:spacing w:before="120" w:line="360" w:lineRule="auto"/>
        <w:jc w:val="both"/>
        <w:rPr>
          <w:rFonts w:ascii="Times New Roman" w:hAnsi="Times New Roman" w:cs="Times New Roman"/>
          <w:color w:val="auto"/>
        </w:rPr>
      </w:pPr>
      <w:r w:rsidRPr="007428C1">
        <w:rPr>
          <w:rFonts w:ascii="Times New Roman" w:hAnsi="Times New Roman" w:cs="Times New Roman"/>
          <w:b/>
          <w:bCs/>
          <w:color w:val="auto"/>
        </w:rPr>
        <w:t>Base de coordinación rústica</w:t>
      </w:r>
      <w:r w:rsidRPr="007428C1">
        <w:rPr>
          <w:rFonts w:ascii="Times New Roman" w:hAnsi="Times New Roman" w:cs="Times New Roman"/>
          <w:color w:val="auto"/>
        </w:rPr>
        <w:t xml:space="preserve">. Las primeras experiencias de ejecución práctica, como las indicaciones verbales, representan la información principal de esta fase. Al finalizar esta etapa el dominio del problema se encuentra en una fase rústica. Los fenómenos relativos a este nivel son: un esfuerzo excesivo y parcialmente errático; la brusquedad en el desarrollo temporal; la ejecución angulosa de movimientos; la amplitud insuficiente; la cadencia motora falsa (muy rápida o muy lenta); la falta de ritmo y de secuencia y la falta de precisión motora. </w:t>
      </w:r>
    </w:p>
    <w:p w14:paraId="4C931779" w14:textId="77777777" w:rsidR="00B17E5E" w:rsidRPr="007428C1" w:rsidRDefault="00B17E5E" w:rsidP="00D42F84">
      <w:pPr>
        <w:pStyle w:val="Default"/>
        <w:numPr>
          <w:ilvl w:val="0"/>
          <w:numId w:val="33"/>
        </w:numPr>
        <w:spacing w:before="120" w:line="360" w:lineRule="auto"/>
        <w:jc w:val="both"/>
        <w:rPr>
          <w:rFonts w:ascii="Times New Roman" w:hAnsi="Times New Roman" w:cs="Times New Roman"/>
          <w:color w:val="auto"/>
        </w:rPr>
      </w:pPr>
      <w:r w:rsidRPr="007428C1">
        <w:rPr>
          <w:rFonts w:ascii="Times New Roman" w:hAnsi="Times New Roman" w:cs="Times New Roman"/>
          <w:b/>
          <w:bCs/>
          <w:color w:val="auto"/>
        </w:rPr>
        <w:t>Fase de coordinación fina</w:t>
      </w:r>
      <w:r w:rsidRPr="007428C1">
        <w:rPr>
          <w:rFonts w:ascii="Times New Roman" w:hAnsi="Times New Roman" w:cs="Times New Roman"/>
          <w:color w:val="auto"/>
        </w:rPr>
        <w:t xml:space="preserve">. Los fenómenos que caracterizan a esta etapa son: el costo energético adecuado, el gasto de fuerza necesario, la amplitud y los ritmos motores racionales y los movimientos más fluidos. El aumento de la precisión motora se encuentra aquí globalmente ligada a una constante comprensión perfeccionada de las informaciones verbales o de otra naturaleza. </w:t>
      </w:r>
    </w:p>
    <w:p w14:paraId="41F85FDD" w14:textId="77777777" w:rsidR="00CD67B2" w:rsidRPr="007428C1" w:rsidRDefault="00B17E5E" w:rsidP="00CD67B2">
      <w:pPr>
        <w:pStyle w:val="Prrafodelista"/>
        <w:numPr>
          <w:ilvl w:val="0"/>
          <w:numId w:val="33"/>
        </w:numPr>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b/>
          <w:bCs/>
          <w:sz w:val="24"/>
          <w:szCs w:val="24"/>
          <w:lang w:val="es-EC" w:eastAsia="en-US"/>
        </w:rPr>
        <w:t>Fase de consolidación, perfeccionamiento y disponibilidad variable</w:t>
      </w:r>
      <w:r w:rsidRPr="007428C1">
        <w:rPr>
          <w:rFonts w:ascii="Times New Roman" w:eastAsiaTheme="minorHAnsi" w:hAnsi="Times New Roman" w:cs="Times New Roman"/>
          <w:sz w:val="24"/>
          <w:szCs w:val="24"/>
          <w:lang w:val="es-EC" w:eastAsia="en-US"/>
        </w:rPr>
        <w:t>. En esta fase encontramos la coordinación exitosa de movimientos, aún en condiciones difíciles o no habituales. La automatización permite al deportista centralizar la atención en los puntos críticos del desarrollo motor, y precisamente el fenómeno que caracteriza a esta etapa es la fluidez constante y armónica de los movimientos.</w:t>
      </w:r>
    </w:p>
    <w:p w14:paraId="70827221" w14:textId="77777777" w:rsidR="00CD67B2" w:rsidRPr="007428C1" w:rsidRDefault="00CD67B2" w:rsidP="00CD67B2">
      <w:pPr>
        <w:spacing w:after="240" w:line="240" w:lineRule="auto"/>
        <w:ind w:left="397"/>
        <w:jc w:val="both"/>
        <w:rPr>
          <w:rFonts w:ascii="Times New Roman" w:hAnsi="Times New Roman" w:cs="Times New Roman"/>
          <w:sz w:val="24"/>
          <w:szCs w:val="24"/>
          <w:lang w:val="es-EC"/>
        </w:rPr>
      </w:pPr>
      <w:r w:rsidRPr="007428C1">
        <w:rPr>
          <w:rFonts w:ascii="Times New Roman" w:hAnsi="Times New Roman" w:cs="Times New Roman"/>
          <w:b/>
          <w:bCs/>
          <w:color w:val="000000"/>
          <w:sz w:val="24"/>
          <w:szCs w:val="24"/>
          <w:lang w:val="es-EC"/>
        </w:rPr>
        <w:t xml:space="preserve">1.1.7 </w:t>
      </w:r>
      <w:r w:rsidR="00B17E5E" w:rsidRPr="007428C1">
        <w:rPr>
          <w:rFonts w:ascii="Times New Roman" w:hAnsi="Times New Roman" w:cs="Times New Roman"/>
          <w:b/>
          <w:bCs/>
          <w:color w:val="000000"/>
          <w:sz w:val="24"/>
          <w:szCs w:val="24"/>
          <w:lang w:val="es-EC"/>
        </w:rPr>
        <w:t>Principios metodológicos en el entrenam</w:t>
      </w:r>
      <w:r w:rsidR="004A0731">
        <w:rPr>
          <w:rFonts w:ascii="Times New Roman" w:hAnsi="Times New Roman" w:cs="Times New Roman"/>
          <w:b/>
          <w:bCs/>
          <w:color w:val="000000"/>
          <w:sz w:val="24"/>
          <w:szCs w:val="24"/>
          <w:lang w:val="es-EC"/>
        </w:rPr>
        <w:t>iento de la técnica deportiva, s</w:t>
      </w:r>
      <w:r w:rsidR="00B17E5E" w:rsidRPr="007428C1">
        <w:rPr>
          <w:rFonts w:ascii="Times New Roman" w:hAnsi="Times New Roman" w:cs="Times New Roman"/>
          <w:b/>
          <w:bCs/>
          <w:color w:val="000000"/>
          <w:sz w:val="24"/>
          <w:szCs w:val="24"/>
          <w:lang w:val="es-EC"/>
        </w:rPr>
        <w:t xml:space="preserve">egún </w:t>
      </w:r>
      <w:r w:rsidR="00B17E5E" w:rsidRPr="007428C1">
        <w:rPr>
          <w:rFonts w:ascii="Times New Roman" w:hAnsi="Times New Roman" w:cs="Times New Roman"/>
          <w:b/>
          <w:color w:val="000000"/>
          <w:sz w:val="24"/>
          <w:szCs w:val="24"/>
          <w:lang w:val="es-EC"/>
        </w:rPr>
        <w:t xml:space="preserve">Carrasco D. </w:t>
      </w:r>
      <w:r w:rsidR="00B17E5E" w:rsidRPr="007428C1">
        <w:rPr>
          <w:rFonts w:ascii="Times New Roman" w:hAnsi="Times New Roman" w:cs="Times New Roman"/>
          <w:b/>
          <w:color w:val="000000" w:themeColor="text1"/>
          <w:sz w:val="24"/>
          <w:szCs w:val="24"/>
          <w:lang w:val="es-EC"/>
        </w:rPr>
        <w:t>et al.</w:t>
      </w:r>
      <w:r w:rsidR="00B17E5E" w:rsidRPr="007428C1">
        <w:rPr>
          <w:rFonts w:ascii="Times New Roman" w:hAnsi="Times New Roman" w:cs="Times New Roman"/>
          <w:color w:val="000000" w:themeColor="text1"/>
          <w:sz w:val="24"/>
          <w:szCs w:val="24"/>
          <w:lang w:val="es-EC"/>
        </w:rPr>
        <w:t xml:space="preserve"> </w:t>
      </w:r>
      <w:r w:rsidR="00B17E5E" w:rsidRPr="007428C1">
        <w:rPr>
          <w:rFonts w:ascii="Times New Roman" w:eastAsia="Times New Roman" w:hAnsi="Times New Roman" w:cs="Times New Roman"/>
          <w:color w:val="000000" w:themeColor="text1"/>
          <w:sz w:val="24"/>
          <w:szCs w:val="24"/>
          <w:lang w:val="es-EC"/>
        </w:rPr>
        <w:t xml:space="preserve"> </w:t>
      </w:r>
      <w:r w:rsidRPr="007428C1">
        <w:rPr>
          <w:rFonts w:ascii="Times New Roman" w:hAnsi="Times New Roman" w:cs="Times New Roman"/>
          <w:b/>
          <w:color w:val="000000"/>
          <w:sz w:val="24"/>
          <w:szCs w:val="24"/>
          <w:lang w:val="es-EC"/>
        </w:rPr>
        <w:t>(2014)</w:t>
      </w:r>
    </w:p>
    <w:p w14:paraId="57615BD1" w14:textId="77777777" w:rsidR="00B17E5E" w:rsidRPr="007428C1" w:rsidRDefault="00CD67B2" w:rsidP="00CD67B2">
      <w:pPr>
        <w:spacing w:after="240" w:line="360" w:lineRule="auto"/>
        <w:jc w:val="both"/>
        <w:rPr>
          <w:rFonts w:ascii="Times New Roman" w:hAnsi="Times New Roman" w:cs="Times New Roman"/>
          <w:sz w:val="24"/>
          <w:szCs w:val="24"/>
          <w:lang w:val="es-EC"/>
        </w:rPr>
      </w:pPr>
      <w:r w:rsidRPr="007428C1">
        <w:rPr>
          <w:rFonts w:ascii="Times New Roman" w:hAnsi="Times New Roman" w:cs="Times New Roman"/>
          <w:b/>
          <w:color w:val="000000"/>
          <w:sz w:val="24"/>
          <w:szCs w:val="24"/>
          <w:lang w:val="es-EC"/>
        </w:rPr>
        <w:t xml:space="preserve">     </w:t>
      </w:r>
      <w:r w:rsidR="00B17E5E" w:rsidRPr="007428C1">
        <w:rPr>
          <w:rFonts w:ascii="Times New Roman" w:hAnsi="Times New Roman" w:cs="Times New Roman"/>
          <w:b/>
          <w:color w:val="000000"/>
          <w:sz w:val="24"/>
          <w:szCs w:val="24"/>
          <w:lang w:val="es-EC"/>
        </w:rPr>
        <w:t>En el nivel de principiantes</w:t>
      </w:r>
    </w:p>
    <w:p w14:paraId="4D0C3645" w14:textId="77777777" w:rsidR="00B17E5E" w:rsidRPr="007428C1" w:rsidRDefault="00CD67B2" w:rsidP="00CD67B2">
      <w:pPr>
        <w:widowControl w:val="0"/>
        <w:autoSpaceDE w:val="0"/>
        <w:autoSpaceDN w:val="0"/>
        <w:adjustRightInd w:val="0"/>
        <w:spacing w:before="120" w:after="240" w:line="360" w:lineRule="auto"/>
        <w:jc w:val="both"/>
        <w:rPr>
          <w:rFonts w:ascii="Times New Roman" w:hAnsi="Times New Roman" w:cs="Times New Roman"/>
          <w:color w:val="000000"/>
          <w:sz w:val="24"/>
          <w:szCs w:val="24"/>
          <w:lang w:val="es-EC"/>
        </w:rPr>
      </w:pPr>
      <w:r w:rsidRPr="007428C1">
        <w:rPr>
          <w:rFonts w:ascii="Times New Roman" w:hAnsi="Times New Roman" w:cs="Times New Roman"/>
          <w:iCs/>
          <w:color w:val="000000"/>
          <w:sz w:val="24"/>
          <w:szCs w:val="24"/>
          <w:lang w:val="es-EC"/>
        </w:rPr>
        <w:t xml:space="preserve">     </w:t>
      </w:r>
      <w:r w:rsidR="00B17E5E" w:rsidRPr="007428C1">
        <w:rPr>
          <w:rFonts w:ascii="Times New Roman" w:hAnsi="Times New Roman" w:cs="Times New Roman"/>
          <w:iCs/>
          <w:color w:val="000000"/>
          <w:sz w:val="24"/>
          <w:szCs w:val="24"/>
          <w:lang w:val="es-EC"/>
        </w:rPr>
        <w:t>Los objetivos</w:t>
      </w:r>
      <w:r w:rsidR="00B17E5E" w:rsidRPr="007428C1">
        <w:rPr>
          <w:rFonts w:ascii="Times New Roman" w:hAnsi="Times New Roman" w:cs="Times New Roman"/>
          <w:i/>
          <w:iCs/>
          <w:color w:val="000000"/>
          <w:spacing w:val="1"/>
          <w:sz w:val="24"/>
          <w:szCs w:val="24"/>
          <w:lang w:val="es-EC"/>
        </w:rPr>
        <w:t xml:space="preserve"> </w:t>
      </w:r>
      <w:r w:rsidR="00B17E5E" w:rsidRPr="007428C1">
        <w:rPr>
          <w:rFonts w:ascii="Times New Roman" w:hAnsi="Times New Roman" w:cs="Times New Roman"/>
          <w:color w:val="000000"/>
          <w:sz w:val="24"/>
          <w:szCs w:val="24"/>
          <w:lang w:val="es-EC"/>
        </w:rPr>
        <w:t xml:space="preserve">son: </w:t>
      </w:r>
    </w:p>
    <w:p w14:paraId="688ACAA2" w14:textId="77777777" w:rsidR="00B17E5E" w:rsidRPr="007428C1" w:rsidRDefault="00B17E5E" w:rsidP="00DD7850">
      <w:pPr>
        <w:widowControl w:val="0"/>
        <w:autoSpaceDE w:val="0"/>
        <w:autoSpaceDN w:val="0"/>
        <w:adjustRightInd w:val="0"/>
        <w:spacing w:after="240" w:line="360" w:lineRule="auto"/>
        <w:ind w:left="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a)</w:t>
      </w:r>
      <w:r w:rsidRPr="007428C1">
        <w:rPr>
          <w:rFonts w:ascii="Times New Roman" w:hAnsi="Times New Roman" w:cs="Times New Roman"/>
          <w:color w:val="000000"/>
          <w:spacing w:val="114"/>
          <w:sz w:val="24"/>
          <w:szCs w:val="24"/>
          <w:lang w:val="es-EC"/>
        </w:rPr>
        <w:t xml:space="preserve"> </w:t>
      </w:r>
      <w:r w:rsidRPr="007428C1">
        <w:rPr>
          <w:rFonts w:ascii="Times New Roman" w:hAnsi="Times New Roman" w:cs="Times New Roman"/>
          <w:color w:val="000000"/>
          <w:sz w:val="24"/>
          <w:szCs w:val="24"/>
          <w:lang w:val="es-EC"/>
        </w:rPr>
        <w:t xml:space="preserve">Elaboración del desarrollo fundamental de la técnica. </w:t>
      </w:r>
    </w:p>
    <w:p w14:paraId="2F8C9353" w14:textId="77777777" w:rsidR="00B17E5E" w:rsidRPr="007428C1" w:rsidRDefault="00B17E5E" w:rsidP="00DD7850">
      <w:pPr>
        <w:widowControl w:val="0"/>
        <w:autoSpaceDE w:val="0"/>
        <w:autoSpaceDN w:val="0"/>
        <w:adjustRightInd w:val="0"/>
        <w:spacing w:after="240" w:line="360" w:lineRule="auto"/>
        <w:ind w:left="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b)</w:t>
      </w:r>
      <w:r w:rsidRPr="007428C1">
        <w:rPr>
          <w:rFonts w:ascii="Times New Roman" w:hAnsi="Times New Roman" w:cs="Times New Roman"/>
          <w:color w:val="000000"/>
          <w:spacing w:val="99"/>
          <w:sz w:val="24"/>
          <w:szCs w:val="24"/>
          <w:lang w:val="es-EC"/>
        </w:rPr>
        <w:t xml:space="preserve"> </w:t>
      </w:r>
      <w:r w:rsidRPr="007428C1">
        <w:rPr>
          <w:rFonts w:ascii="Times New Roman" w:hAnsi="Times New Roman" w:cs="Times New Roman"/>
          <w:color w:val="000000"/>
          <w:sz w:val="24"/>
          <w:szCs w:val="24"/>
          <w:lang w:val="es-EC"/>
        </w:rPr>
        <w:t xml:space="preserve">Transmisión de experiencia motoras fundamentales. </w:t>
      </w:r>
    </w:p>
    <w:p w14:paraId="3EFCB543" w14:textId="77777777" w:rsidR="00B17E5E" w:rsidRPr="007428C1" w:rsidRDefault="00DD7850" w:rsidP="00DD7850">
      <w:pPr>
        <w:widowControl w:val="0"/>
        <w:autoSpaceDE w:val="0"/>
        <w:autoSpaceDN w:val="0"/>
        <w:adjustRightInd w:val="0"/>
        <w:spacing w:after="240" w:line="360" w:lineRule="auto"/>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     </w:t>
      </w:r>
      <w:r w:rsidR="00B17E5E" w:rsidRPr="007428C1">
        <w:rPr>
          <w:rFonts w:ascii="Times New Roman" w:hAnsi="Times New Roman" w:cs="Times New Roman"/>
          <w:color w:val="000000"/>
          <w:sz w:val="24"/>
          <w:szCs w:val="24"/>
          <w:lang w:val="es-EC"/>
        </w:rPr>
        <w:t xml:space="preserve">Para llegar a conseguir estos objetivos, se debe respetar: </w:t>
      </w:r>
    </w:p>
    <w:p w14:paraId="7FC2AA92" w14:textId="77777777" w:rsidR="00B17E5E" w:rsidRPr="007428C1" w:rsidRDefault="00B17E5E" w:rsidP="00DD7850">
      <w:pPr>
        <w:pStyle w:val="Prrafodelista"/>
        <w:widowControl w:val="0"/>
        <w:numPr>
          <w:ilvl w:val="0"/>
          <w:numId w:val="4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lastRenderedPageBreak/>
        <w:t xml:space="preserve">Pasar a intentos prácticos cuanto antes. </w:t>
      </w:r>
    </w:p>
    <w:p w14:paraId="6A169E12" w14:textId="77777777" w:rsidR="00B17E5E" w:rsidRPr="007428C1" w:rsidRDefault="00B17E5E" w:rsidP="00DD7850">
      <w:pPr>
        <w:pStyle w:val="Prrafodelista"/>
        <w:widowControl w:val="0"/>
        <w:numPr>
          <w:ilvl w:val="0"/>
          <w:numId w:val="4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Realizar el movimiento completo lo antes posible. </w:t>
      </w:r>
    </w:p>
    <w:p w14:paraId="00BAFC46" w14:textId="77777777" w:rsidR="00B17E5E" w:rsidRPr="007428C1" w:rsidRDefault="00B17E5E" w:rsidP="00DD7850">
      <w:pPr>
        <w:pStyle w:val="Prrafodelista"/>
        <w:widowControl w:val="0"/>
        <w:numPr>
          <w:ilvl w:val="0"/>
          <w:numId w:val="4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Descanso psíquico y físico antes de la práctica. </w:t>
      </w:r>
    </w:p>
    <w:p w14:paraId="206CB3D7" w14:textId="77777777" w:rsidR="00B17E5E" w:rsidRPr="007428C1" w:rsidRDefault="00B17E5E" w:rsidP="00DD7850">
      <w:pPr>
        <w:pStyle w:val="Prrafodelista"/>
        <w:widowControl w:val="0"/>
        <w:numPr>
          <w:ilvl w:val="0"/>
          <w:numId w:val="4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Tiempo suficiente de concentración en cada intento. </w:t>
      </w:r>
    </w:p>
    <w:p w14:paraId="053C119B" w14:textId="77777777" w:rsidR="00B17E5E" w:rsidRPr="007428C1" w:rsidRDefault="00B17E5E" w:rsidP="00DD7850">
      <w:pPr>
        <w:pStyle w:val="Prrafodelista"/>
        <w:widowControl w:val="0"/>
        <w:numPr>
          <w:ilvl w:val="0"/>
          <w:numId w:val="4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Contar con medios de apoyo y seguridad necesarios. </w:t>
      </w:r>
    </w:p>
    <w:p w14:paraId="6C7C25C2" w14:textId="77777777" w:rsidR="00B17E5E" w:rsidRPr="007428C1" w:rsidRDefault="00B17E5E" w:rsidP="00DD7850">
      <w:pPr>
        <w:pStyle w:val="Prrafodelista"/>
        <w:widowControl w:val="0"/>
        <w:numPr>
          <w:ilvl w:val="0"/>
          <w:numId w:val="4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Instrucciones,</w:t>
      </w:r>
      <w:r w:rsidRPr="007428C1">
        <w:rPr>
          <w:rFonts w:ascii="Times New Roman" w:hAnsi="Times New Roman" w:cs="Times New Roman"/>
          <w:color w:val="000000"/>
          <w:spacing w:val="227"/>
          <w:sz w:val="24"/>
          <w:szCs w:val="24"/>
          <w:lang w:val="es-EC"/>
        </w:rPr>
        <w:t xml:space="preserve"> </w:t>
      </w:r>
      <w:r w:rsidRPr="007428C1">
        <w:rPr>
          <w:rFonts w:ascii="Times New Roman" w:hAnsi="Times New Roman" w:cs="Times New Roman"/>
          <w:color w:val="000000"/>
          <w:sz w:val="24"/>
          <w:szCs w:val="24"/>
          <w:lang w:val="es-EC"/>
        </w:rPr>
        <w:t>demostraciones</w:t>
      </w:r>
      <w:r w:rsidRPr="007428C1">
        <w:rPr>
          <w:rFonts w:ascii="Times New Roman" w:hAnsi="Times New Roman" w:cs="Times New Roman"/>
          <w:color w:val="000000"/>
          <w:spacing w:val="226"/>
          <w:sz w:val="24"/>
          <w:szCs w:val="24"/>
          <w:lang w:val="es-EC"/>
        </w:rPr>
        <w:t xml:space="preserve"> </w:t>
      </w:r>
      <w:r w:rsidRPr="007428C1">
        <w:rPr>
          <w:rFonts w:ascii="Times New Roman" w:hAnsi="Times New Roman" w:cs="Times New Roman"/>
          <w:color w:val="000000"/>
          <w:sz w:val="24"/>
          <w:szCs w:val="24"/>
          <w:lang w:val="es-EC"/>
        </w:rPr>
        <w:t>y</w:t>
      </w:r>
      <w:r w:rsidRPr="007428C1">
        <w:rPr>
          <w:rFonts w:ascii="Times New Roman" w:hAnsi="Times New Roman" w:cs="Times New Roman"/>
          <w:color w:val="000000"/>
          <w:spacing w:val="225"/>
          <w:sz w:val="24"/>
          <w:szCs w:val="24"/>
          <w:lang w:val="es-EC"/>
        </w:rPr>
        <w:t xml:space="preserve"> </w:t>
      </w:r>
      <w:r w:rsidRPr="007428C1">
        <w:rPr>
          <w:rFonts w:ascii="Times New Roman" w:hAnsi="Times New Roman" w:cs="Times New Roman"/>
          <w:color w:val="000000"/>
          <w:sz w:val="24"/>
          <w:szCs w:val="24"/>
          <w:lang w:val="es-EC"/>
        </w:rPr>
        <w:t>correcciones</w:t>
      </w:r>
      <w:r w:rsidRPr="007428C1">
        <w:rPr>
          <w:rFonts w:ascii="Times New Roman" w:hAnsi="Times New Roman" w:cs="Times New Roman"/>
          <w:color w:val="000000"/>
          <w:spacing w:val="227"/>
          <w:sz w:val="24"/>
          <w:szCs w:val="24"/>
          <w:lang w:val="es-EC"/>
        </w:rPr>
        <w:t xml:space="preserve"> </w:t>
      </w:r>
      <w:r w:rsidRPr="007428C1">
        <w:rPr>
          <w:rFonts w:ascii="Times New Roman" w:hAnsi="Times New Roman" w:cs="Times New Roman"/>
          <w:color w:val="000000"/>
          <w:sz w:val="24"/>
          <w:szCs w:val="24"/>
          <w:lang w:val="es-EC"/>
        </w:rPr>
        <w:t>relacionas</w:t>
      </w:r>
      <w:r w:rsidRPr="007428C1">
        <w:rPr>
          <w:rFonts w:ascii="Times New Roman" w:hAnsi="Times New Roman" w:cs="Times New Roman"/>
          <w:color w:val="000000"/>
          <w:spacing w:val="226"/>
          <w:sz w:val="24"/>
          <w:szCs w:val="24"/>
          <w:lang w:val="es-EC"/>
        </w:rPr>
        <w:t xml:space="preserve"> </w:t>
      </w:r>
      <w:r w:rsidRPr="007428C1">
        <w:rPr>
          <w:rFonts w:ascii="Times New Roman" w:hAnsi="Times New Roman" w:cs="Times New Roman"/>
          <w:color w:val="000000"/>
          <w:sz w:val="24"/>
          <w:szCs w:val="24"/>
          <w:lang w:val="es-EC"/>
        </w:rPr>
        <w:t xml:space="preserve">con sensaciones motrices </w:t>
      </w:r>
    </w:p>
    <w:p w14:paraId="71C17FBE" w14:textId="77777777" w:rsidR="00B17E5E" w:rsidRPr="007428C1" w:rsidRDefault="00B17E5E" w:rsidP="00DD7850">
      <w:pPr>
        <w:pStyle w:val="Prrafodelista"/>
        <w:widowControl w:val="0"/>
        <w:numPr>
          <w:ilvl w:val="0"/>
          <w:numId w:val="42"/>
        </w:numPr>
        <w:autoSpaceDE w:val="0"/>
        <w:autoSpaceDN w:val="0"/>
        <w:adjustRightInd w:val="0"/>
        <w:spacing w:after="240" w:line="360" w:lineRule="auto"/>
        <w:ind w:left="714" w:hanging="357"/>
        <w:jc w:val="both"/>
        <w:rPr>
          <w:rFonts w:ascii="Times New Roman" w:hAnsi="Times New Roman" w:cs="Times New Roman"/>
          <w:color w:val="000000"/>
          <w:w w:val="101"/>
          <w:sz w:val="24"/>
          <w:szCs w:val="24"/>
          <w:lang w:val="es-EC"/>
        </w:rPr>
      </w:pPr>
      <w:r w:rsidRPr="007428C1">
        <w:rPr>
          <w:rFonts w:ascii="Times New Roman" w:hAnsi="Times New Roman" w:cs="Times New Roman"/>
          <w:color w:val="000000"/>
          <w:w w:val="101"/>
          <w:sz w:val="24"/>
          <w:szCs w:val="24"/>
          <w:lang w:val="es-EC"/>
        </w:rPr>
        <w:t xml:space="preserve">Reducción de forma estructurado la información al deportista: </w:t>
      </w:r>
    </w:p>
    <w:p w14:paraId="274E92C9" w14:textId="77777777" w:rsidR="00B17E5E" w:rsidRPr="007428C1" w:rsidRDefault="00B17E5E" w:rsidP="00DD7850">
      <w:pPr>
        <w:widowControl w:val="0"/>
        <w:autoSpaceDE w:val="0"/>
        <w:autoSpaceDN w:val="0"/>
        <w:adjustRightInd w:val="0"/>
        <w:spacing w:after="240" w:line="360" w:lineRule="auto"/>
        <w:ind w:left="993" w:hanging="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w:t>
      </w:r>
      <w:r w:rsidRPr="007428C1">
        <w:rPr>
          <w:rFonts w:ascii="Times New Roman" w:hAnsi="Times New Roman" w:cs="Times New Roman"/>
          <w:color w:val="000000"/>
          <w:spacing w:val="60"/>
          <w:sz w:val="24"/>
          <w:szCs w:val="24"/>
          <w:lang w:val="es-EC"/>
        </w:rPr>
        <w:t xml:space="preserve"> </w:t>
      </w:r>
      <w:r w:rsidRPr="007428C1">
        <w:rPr>
          <w:rFonts w:ascii="Times New Roman" w:hAnsi="Times New Roman" w:cs="Times New Roman"/>
          <w:color w:val="000000"/>
          <w:sz w:val="24"/>
          <w:szCs w:val="24"/>
          <w:lang w:val="es-EC"/>
        </w:rPr>
        <w:t>Pocas instrucciones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o bien retroalimentaciones respecto al </w:t>
      </w:r>
      <w:r w:rsidRPr="007428C1">
        <w:rPr>
          <w:rFonts w:ascii="Times New Roman" w:hAnsi="Times New Roman" w:cs="Times New Roman"/>
          <w:color w:val="000000"/>
          <w:spacing w:val="-3"/>
          <w:sz w:val="24"/>
          <w:szCs w:val="24"/>
          <w:lang w:val="es-EC"/>
        </w:rPr>
        <w:t>m</w:t>
      </w:r>
      <w:r w:rsidRPr="007428C1">
        <w:rPr>
          <w:rFonts w:ascii="Times New Roman" w:hAnsi="Times New Roman" w:cs="Times New Roman"/>
          <w:color w:val="000000"/>
          <w:sz w:val="24"/>
          <w:szCs w:val="24"/>
          <w:lang w:val="es-EC"/>
        </w:rPr>
        <w:t xml:space="preserve">ovimiento. </w:t>
      </w:r>
    </w:p>
    <w:p w14:paraId="0C61FF1E" w14:textId="77777777" w:rsidR="00B17E5E" w:rsidRPr="007428C1" w:rsidRDefault="00B17E5E" w:rsidP="00DD7850">
      <w:pPr>
        <w:widowControl w:val="0"/>
        <w:autoSpaceDE w:val="0"/>
        <w:autoSpaceDN w:val="0"/>
        <w:adjustRightInd w:val="0"/>
        <w:spacing w:after="240" w:line="360" w:lineRule="auto"/>
        <w:ind w:left="993" w:hanging="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w:t>
      </w:r>
      <w:r w:rsidRPr="007428C1">
        <w:rPr>
          <w:rFonts w:ascii="Times New Roman" w:hAnsi="Times New Roman" w:cs="Times New Roman"/>
          <w:color w:val="000000"/>
          <w:spacing w:val="60"/>
          <w:sz w:val="24"/>
          <w:szCs w:val="24"/>
          <w:lang w:val="es-EC"/>
        </w:rPr>
        <w:t xml:space="preserve"> </w:t>
      </w:r>
      <w:r w:rsidRPr="007428C1">
        <w:rPr>
          <w:rFonts w:ascii="Times New Roman" w:hAnsi="Times New Roman" w:cs="Times New Roman"/>
          <w:color w:val="000000"/>
          <w:sz w:val="24"/>
          <w:szCs w:val="24"/>
          <w:lang w:val="es-EC"/>
        </w:rPr>
        <w:t xml:space="preserve">Atención a los puntos esenciales del movimiento. </w:t>
      </w:r>
    </w:p>
    <w:p w14:paraId="2684CA10" w14:textId="77777777" w:rsidR="00B17E5E" w:rsidRPr="007428C1" w:rsidRDefault="00B17E5E" w:rsidP="00DD7850">
      <w:pPr>
        <w:widowControl w:val="0"/>
        <w:autoSpaceDE w:val="0"/>
        <w:autoSpaceDN w:val="0"/>
        <w:adjustRightInd w:val="0"/>
        <w:spacing w:after="240" w:line="360" w:lineRule="auto"/>
        <w:ind w:left="993" w:hanging="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w:t>
      </w:r>
      <w:r w:rsidRPr="007428C1">
        <w:rPr>
          <w:rFonts w:ascii="Times New Roman" w:hAnsi="Times New Roman" w:cs="Times New Roman"/>
          <w:color w:val="000000"/>
          <w:spacing w:val="61"/>
          <w:sz w:val="24"/>
          <w:szCs w:val="24"/>
          <w:lang w:val="es-EC"/>
        </w:rPr>
        <w:t xml:space="preserve"> </w:t>
      </w:r>
      <w:r w:rsidRPr="007428C1">
        <w:rPr>
          <w:rFonts w:ascii="Times New Roman" w:hAnsi="Times New Roman" w:cs="Times New Roman"/>
          <w:color w:val="000000"/>
          <w:sz w:val="24"/>
          <w:szCs w:val="24"/>
          <w:lang w:val="es-EC"/>
        </w:rPr>
        <w:t>Evitar explicaciones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teóricas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largas. </w:t>
      </w:r>
    </w:p>
    <w:p w14:paraId="4F488913" w14:textId="77777777" w:rsidR="00B17E5E" w:rsidRPr="007428C1" w:rsidRDefault="00B17E5E" w:rsidP="00DD7850">
      <w:pPr>
        <w:pStyle w:val="Prrafodelista"/>
        <w:widowControl w:val="0"/>
        <w:numPr>
          <w:ilvl w:val="0"/>
          <w:numId w:val="4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Recordar que: el volumen de información a asimilar depende de: </w:t>
      </w:r>
    </w:p>
    <w:p w14:paraId="2CBF7FC3" w14:textId="77777777" w:rsidR="00B17E5E" w:rsidRPr="007428C1" w:rsidRDefault="00B17E5E" w:rsidP="00DD7850">
      <w:pPr>
        <w:widowControl w:val="0"/>
        <w:autoSpaceDE w:val="0"/>
        <w:autoSpaceDN w:val="0"/>
        <w:adjustRightInd w:val="0"/>
        <w:spacing w:after="240" w:line="360" w:lineRule="auto"/>
        <w:ind w:left="993" w:hanging="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w:t>
      </w:r>
      <w:r w:rsidRPr="007428C1">
        <w:rPr>
          <w:rFonts w:ascii="Times New Roman" w:hAnsi="Times New Roman" w:cs="Times New Roman"/>
          <w:color w:val="000000"/>
          <w:spacing w:val="120"/>
          <w:sz w:val="24"/>
          <w:szCs w:val="24"/>
          <w:lang w:val="es-EC"/>
        </w:rPr>
        <w:t xml:space="preserve"> </w:t>
      </w:r>
      <w:r w:rsidRPr="007428C1">
        <w:rPr>
          <w:rFonts w:ascii="Times New Roman" w:hAnsi="Times New Roman" w:cs="Times New Roman"/>
          <w:color w:val="000000"/>
          <w:sz w:val="24"/>
          <w:szCs w:val="24"/>
          <w:lang w:val="es-EC"/>
        </w:rPr>
        <w:t>La estructuración</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de la información. </w:t>
      </w:r>
    </w:p>
    <w:p w14:paraId="499517DB" w14:textId="77777777" w:rsidR="00B17E5E" w:rsidRPr="007428C1" w:rsidRDefault="00B17E5E" w:rsidP="00DD7850">
      <w:pPr>
        <w:widowControl w:val="0"/>
        <w:autoSpaceDE w:val="0"/>
        <w:autoSpaceDN w:val="0"/>
        <w:adjustRightInd w:val="0"/>
        <w:spacing w:after="240" w:line="360" w:lineRule="auto"/>
        <w:ind w:left="993" w:hanging="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w:t>
      </w:r>
      <w:r w:rsidRPr="007428C1">
        <w:rPr>
          <w:rFonts w:ascii="Times New Roman" w:hAnsi="Times New Roman" w:cs="Times New Roman"/>
          <w:color w:val="000000"/>
          <w:spacing w:val="120"/>
          <w:sz w:val="24"/>
          <w:szCs w:val="24"/>
          <w:lang w:val="es-EC"/>
        </w:rPr>
        <w:t xml:space="preserve"> </w:t>
      </w:r>
      <w:r w:rsidRPr="007428C1">
        <w:rPr>
          <w:rFonts w:ascii="Times New Roman" w:hAnsi="Times New Roman" w:cs="Times New Roman"/>
          <w:color w:val="000000"/>
          <w:sz w:val="24"/>
          <w:szCs w:val="24"/>
          <w:lang w:val="es-EC"/>
        </w:rPr>
        <w:t xml:space="preserve">Tiempo disponible de asimilación. </w:t>
      </w:r>
    </w:p>
    <w:p w14:paraId="77C1195A" w14:textId="77777777" w:rsidR="00B17E5E" w:rsidRPr="007428C1" w:rsidRDefault="00B17E5E" w:rsidP="00DD7850">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Por</w:t>
      </w:r>
      <w:r w:rsidRPr="007428C1">
        <w:rPr>
          <w:rFonts w:ascii="Times New Roman" w:hAnsi="Times New Roman" w:cs="Times New Roman"/>
          <w:color w:val="000000"/>
          <w:spacing w:val="63"/>
          <w:sz w:val="24"/>
          <w:szCs w:val="24"/>
          <w:lang w:val="es-EC"/>
        </w:rPr>
        <w:t xml:space="preserve"> </w:t>
      </w:r>
      <w:r w:rsidRPr="007428C1">
        <w:rPr>
          <w:rFonts w:ascii="Times New Roman" w:hAnsi="Times New Roman" w:cs="Times New Roman"/>
          <w:color w:val="000000"/>
          <w:sz w:val="24"/>
          <w:szCs w:val="24"/>
          <w:lang w:val="es-EC"/>
        </w:rPr>
        <w:t>tanto,</w:t>
      </w:r>
      <w:r w:rsidRPr="007428C1">
        <w:rPr>
          <w:rFonts w:ascii="Times New Roman" w:hAnsi="Times New Roman" w:cs="Times New Roman"/>
          <w:color w:val="000000"/>
          <w:spacing w:val="65"/>
          <w:sz w:val="24"/>
          <w:szCs w:val="24"/>
          <w:lang w:val="es-EC"/>
        </w:rPr>
        <w:t xml:space="preserve"> </w:t>
      </w:r>
      <w:r w:rsidRPr="007428C1">
        <w:rPr>
          <w:rFonts w:ascii="Times New Roman" w:hAnsi="Times New Roman" w:cs="Times New Roman"/>
          <w:color w:val="000000"/>
          <w:sz w:val="24"/>
          <w:szCs w:val="24"/>
          <w:lang w:val="es-EC"/>
        </w:rPr>
        <w:t>no</w:t>
      </w:r>
      <w:r w:rsidRPr="007428C1">
        <w:rPr>
          <w:rFonts w:ascii="Times New Roman" w:hAnsi="Times New Roman" w:cs="Times New Roman"/>
          <w:color w:val="000000"/>
          <w:spacing w:val="63"/>
          <w:sz w:val="24"/>
          <w:szCs w:val="24"/>
          <w:lang w:val="es-EC"/>
        </w:rPr>
        <w:t xml:space="preserve"> </w:t>
      </w:r>
      <w:r w:rsidRPr="007428C1">
        <w:rPr>
          <w:rFonts w:ascii="Times New Roman" w:hAnsi="Times New Roman" w:cs="Times New Roman"/>
          <w:color w:val="000000"/>
          <w:sz w:val="24"/>
          <w:szCs w:val="24"/>
          <w:lang w:val="es-EC"/>
        </w:rPr>
        <w:t>sobrecargar</w:t>
      </w:r>
      <w:r w:rsidRPr="007428C1">
        <w:rPr>
          <w:rFonts w:ascii="Times New Roman" w:hAnsi="Times New Roman" w:cs="Times New Roman"/>
          <w:color w:val="000000"/>
          <w:spacing w:val="65"/>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64"/>
          <w:sz w:val="24"/>
          <w:szCs w:val="24"/>
          <w:lang w:val="es-EC"/>
        </w:rPr>
        <w:t xml:space="preserve"> </w:t>
      </w:r>
      <w:r w:rsidRPr="007428C1">
        <w:rPr>
          <w:rFonts w:ascii="Times New Roman" w:hAnsi="Times New Roman" w:cs="Times New Roman"/>
          <w:color w:val="000000"/>
          <w:sz w:val="24"/>
          <w:szCs w:val="24"/>
          <w:lang w:val="es-EC"/>
        </w:rPr>
        <w:t>información,</w:t>
      </w:r>
      <w:r w:rsidRPr="007428C1">
        <w:rPr>
          <w:rFonts w:ascii="Times New Roman" w:hAnsi="Times New Roman" w:cs="Times New Roman"/>
          <w:color w:val="000000"/>
          <w:spacing w:val="64"/>
          <w:sz w:val="24"/>
          <w:szCs w:val="24"/>
          <w:lang w:val="es-EC"/>
        </w:rPr>
        <w:t xml:space="preserve"> </w:t>
      </w:r>
      <w:r w:rsidRPr="007428C1">
        <w:rPr>
          <w:rFonts w:ascii="Times New Roman" w:hAnsi="Times New Roman" w:cs="Times New Roman"/>
          <w:color w:val="000000"/>
          <w:sz w:val="24"/>
          <w:szCs w:val="24"/>
          <w:lang w:val="es-EC"/>
        </w:rPr>
        <w:t>y</w:t>
      </w:r>
      <w:r w:rsidRPr="007428C1">
        <w:rPr>
          <w:rFonts w:ascii="Times New Roman" w:hAnsi="Times New Roman" w:cs="Times New Roman"/>
          <w:color w:val="000000"/>
          <w:spacing w:val="63"/>
          <w:sz w:val="24"/>
          <w:szCs w:val="24"/>
          <w:lang w:val="es-EC"/>
        </w:rPr>
        <w:t xml:space="preserve"> </w:t>
      </w:r>
      <w:r w:rsidRPr="007428C1">
        <w:rPr>
          <w:rFonts w:ascii="Times New Roman" w:hAnsi="Times New Roman" w:cs="Times New Roman"/>
          <w:color w:val="000000"/>
          <w:sz w:val="24"/>
          <w:szCs w:val="24"/>
          <w:lang w:val="es-EC"/>
        </w:rPr>
        <w:t>no</w:t>
      </w:r>
      <w:r w:rsidRPr="007428C1">
        <w:rPr>
          <w:rFonts w:ascii="Times New Roman" w:hAnsi="Times New Roman" w:cs="Times New Roman"/>
          <w:color w:val="000000"/>
          <w:spacing w:val="64"/>
          <w:sz w:val="24"/>
          <w:szCs w:val="24"/>
          <w:lang w:val="es-EC"/>
        </w:rPr>
        <w:t xml:space="preserve"> </w:t>
      </w:r>
      <w:r w:rsidRPr="007428C1">
        <w:rPr>
          <w:rFonts w:ascii="Times New Roman" w:hAnsi="Times New Roman" w:cs="Times New Roman"/>
          <w:color w:val="000000"/>
          <w:sz w:val="24"/>
          <w:szCs w:val="24"/>
          <w:lang w:val="es-EC"/>
        </w:rPr>
        <w:t>exigir</w:t>
      </w:r>
      <w:r w:rsidRPr="007428C1">
        <w:rPr>
          <w:rFonts w:ascii="Times New Roman" w:hAnsi="Times New Roman" w:cs="Times New Roman"/>
          <w:color w:val="000000"/>
          <w:spacing w:val="64"/>
          <w:sz w:val="24"/>
          <w:szCs w:val="24"/>
          <w:lang w:val="es-EC"/>
        </w:rPr>
        <w:t xml:space="preserve"> </w:t>
      </w:r>
      <w:r w:rsidRPr="007428C1">
        <w:rPr>
          <w:rFonts w:ascii="Times New Roman" w:hAnsi="Times New Roman" w:cs="Times New Roman"/>
          <w:color w:val="000000"/>
          <w:sz w:val="24"/>
          <w:szCs w:val="24"/>
          <w:lang w:val="es-EC"/>
        </w:rPr>
        <w:t>rapidez</w:t>
      </w:r>
      <w:r w:rsidRPr="007428C1">
        <w:rPr>
          <w:rFonts w:ascii="Times New Roman" w:hAnsi="Times New Roman" w:cs="Times New Roman"/>
          <w:color w:val="000000"/>
          <w:spacing w:val="65"/>
          <w:sz w:val="24"/>
          <w:szCs w:val="24"/>
          <w:lang w:val="es-EC"/>
        </w:rPr>
        <w:t xml:space="preserve"> </w:t>
      </w:r>
      <w:r w:rsidRPr="007428C1">
        <w:rPr>
          <w:rFonts w:ascii="Times New Roman" w:hAnsi="Times New Roman" w:cs="Times New Roman"/>
          <w:color w:val="000000"/>
          <w:sz w:val="24"/>
          <w:szCs w:val="24"/>
          <w:lang w:val="es-EC"/>
        </w:rPr>
        <w:t>en</w:t>
      </w:r>
      <w:r w:rsidRPr="007428C1">
        <w:rPr>
          <w:rFonts w:ascii="Times New Roman" w:hAnsi="Times New Roman" w:cs="Times New Roman"/>
          <w:color w:val="000000"/>
          <w:spacing w:val="63"/>
          <w:sz w:val="24"/>
          <w:szCs w:val="24"/>
          <w:lang w:val="es-EC"/>
        </w:rPr>
        <w:t xml:space="preserve"> </w:t>
      </w:r>
      <w:r w:rsidRPr="007428C1">
        <w:rPr>
          <w:rFonts w:ascii="Times New Roman" w:hAnsi="Times New Roman" w:cs="Times New Roman"/>
          <w:color w:val="000000"/>
          <w:sz w:val="24"/>
          <w:szCs w:val="24"/>
          <w:lang w:val="es-EC"/>
        </w:rPr>
        <w:t>la realización son aspectos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básicos en el entrenamiento para principiantes. </w:t>
      </w:r>
    </w:p>
    <w:p w14:paraId="45F68802" w14:textId="77777777" w:rsidR="00B17E5E" w:rsidRPr="007428C1" w:rsidRDefault="00B17E5E" w:rsidP="00DD7850">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Pero</w:t>
      </w:r>
      <w:r w:rsidRPr="007428C1">
        <w:rPr>
          <w:rFonts w:ascii="Times New Roman" w:hAnsi="Times New Roman" w:cs="Times New Roman"/>
          <w:color w:val="000000"/>
          <w:spacing w:val="6"/>
          <w:sz w:val="24"/>
          <w:szCs w:val="24"/>
          <w:lang w:val="es-EC"/>
        </w:rPr>
        <w:t xml:space="preserve"> </w:t>
      </w:r>
      <w:r w:rsidRPr="007428C1">
        <w:rPr>
          <w:rFonts w:ascii="Times New Roman" w:hAnsi="Times New Roman" w:cs="Times New Roman"/>
          <w:color w:val="000000"/>
          <w:sz w:val="24"/>
          <w:szCs w:val="24"/>
          <w:lang w:val="es-EC"/>
        </w:rPr>
        <w:t>siempre</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habrá</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que</w:t>
      </w:r>
      <w:r w:rsidRPr="007428C1">
        <w:rPr>
          <w:rFonts w:ascii="Times New Roman" w:hAnsi="Times New Roman" w:cs="Times New Roman"/>
          <w:color w:val="000000"/>
          <w:spacing w:val="6"/>
          <w:sz w:val="24"/>
          <w:szCs w:val="24"/>
          <w:lang w:val="es-EC"/>
        </w:rPr>
        <w:t xml:space="preserve"> </w:t>
      </w:r>
      <w:r w:rsidRPr="007428C1">
        <w:rPr>
          <w:rFonts w:ascii="Times New Roman" w:hAnsi="Times New Roman" w:cs="Times New Roman"/>
          <w:color w:val="000000"/>
          <w:sz w:val="24"/>
          <w:szCs w:val="24"/>
          <w:lang w:val="es-EC"/>
        </w:rPr>
        <w:t>tener</w:t>
      </w:r>
      <w:r w:rsidRPr="007428C1">
        <w:rPr>
          <w:rFonts w:ascii="Times New Roman" w:hAnsi="Times New Roman" w:cs="Times New Roman"/>
          <w:color w:val="000000"/>
          <w:spacing w:val="6"/>
          <w:sz w:val="24"/>
          <w:szCs w:val="24"/>
          <w:lang w:val="es-EC"/>
        </w:rPr>
        <w:t xml:space="preserve"> </w:t>
      </w:r>
      <w:r w:rsidRPr="007428C1">
        <w:rPr>
          <w:rFonts w:ascii="Times New Roman" w:hAnsi="Times New Roman" w:cs="Times New Roman"/>
          <w:color w:val="000000"/>
          <w:sz w:val="24"/>
          <w:szCs w:val="24"/>
          <w:lang w:val="es-EC"/>
        </w:rPr>
        <w:t>presente</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color w:val="000000"/>
          <w:sz w:val="24"/>
          <w:szCs w:val="24"/>
          <w:lang w:val="es-EC"/>
        </w:rPr>
        <w:t>en</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iCs/>
          <w:color w:val="000000"/>
          <w:sz w:val="24"/>
          <w:szCs w:val="24"/>
          <w:lang w:val="es-EC"/>
        </w:rPr>
        <w:t>su</w:t>
      </w:r>
      <w:r w:rsidRPr="007428C1">
        <w:rPr>
          <w:rFonts w:ascii="Times New Roman" w:hAnsi="Times New Roman" w:cs="Times New Roman"/>
          <w:iCs/>
          <w:color w:val="000000"/>
          <w:spacing w:val="5"/>
          <w:sz w:val="24"/>
          <w:szCs w:val="24"/>
          <w:lang w:val="es-EC"/>
        </w:rPr>
        <w:t xml:space="preserve"> </w:t>
      </w:r>
      <w:r w:rsidRPr="007428C1">
        <w:rPr>
          <w:rFonts w:ascii="Times New Roman" w:hAnsi="Times New Roman" w:cs="Times New Roman"/>
          <w:iCs/>
          <w:color w:val="000000"/>
          <w:sz w:val="24"/>
          <w:szCs w:val="24"/>
          <w:lang w:val="es-EC"/>
        </w:rPr>
        <w:t>metodología</w:t>
      </w:r>
      <w:r w:rsidRPr="007428C1">
        <w:rPr>
          <w:rFonts w:ascii="Times New Roman" w:hAnsi="Times New Roman" w:cs="Times New Roman"/>
          <w:color w:val="000000"/>
          <w:w w:val="103"/>
          <w:sz w:val="24"/>
          <w:szCs w:val="24"/>
          <w:lang w:val="es-EC"/>
        </w:rPr>
        <w:t>,</w:t>
      </w:r>
      <w:r w:rsidRPr="007428C1">
        <w:rPr>
          <w:rFonts w:ascii="Times New Roman" w:hAnsi="Times New Roman" w:cs="Times New Roman"/>
          <w:color w:val="000000"/>
          <w:spacing w:val="5"/>
          <w:w w:val="103"/>
          <w:sz w:val="24"/>
          <w:szCs w:val="24"/>
          <w:lang w:val="es-EC"/>
        </w:rPr>
        <w:t xml:space="preserve"> </w:t>
      </w:r>
      <w:r w:rsidRPr="007428C1">
        <w:rPr>
          <w:rFonts w:ascii="Times New Roman" w:hAnsi="Times New Roman" w:cs="Times New Roman"/>
          <w:color w:val="000000"/>
          <w:w w:val="103"/>
          <w:sz w:val="24"/>
          <w:szCs w:val="24"/>
          <w:lang w:val="es-EC"/>
        </w:rPr>
        <w:t>qué</w:t>
      </w:r>
      <w:r w:rsidRPr="007428C1">
        <w:rPr>
          <w:rFonts w:ascii="Times New Roman" w:hAnsi="Times New Roman" w:cs="Times New Roman"/>
          <w:color w:val="000000"/>
          <w:spacing w:val="6"/>
          <w:w w:val="103"/>
          <w:sz w:val="24"/>
          <w:szCs w:val="24"/>
          <w:lang w:val="es-EC"/>
        </w:rPr>
        <w:t xml:space="preserve"> </w:t>
      </w:r>
      <w:r w:rsidRPr="007428C1">
        <w:rPr>
          <w:rFonts w:ascii="Times New Roman" w:hAnsi="Times New Roman" w:cs="Times New Roman"/>
          <w:color w:val="000000"/>
          <w:w w:val="103"/>
          <w:sz w:val="24"/>
          <w:szCs w:val="24"/>
          <w:lang w:val="es-EC"/>
        </w:rPr>
        <w:t>provoca</w:t>
      </w:r>
      <w:r w:rsidRPr="007428C1">
        <w:rPr>
          <w:rFonts w:ascii="Times New Roman" w:hAnsi="Times New Roman" w:cs="Times New Roman"/>
          <w:color w:val="000000"/>
          <w:spacing w:val="6"/>
          <w:w w:val="103"/>
          <w:sz w:val="24"/>
          <w:szCs w:val="24"/>
          <w:lang w:val="es-EC"/>
        </w:rPr>
        <w:t xml:space="preserve"> </w:t>
      </w:r>
      <w:r w:rsidRPr="007428C1">
        <w:rPr>
          <w:rFonts w:ascii="Times New Roman" w:hAnsi="Times New Roman" w:cs="Times New Roman"/>
          <w:color w:val="000000"/>
          <w:w w:val="103"/>
          <w:sz w:val="24"/>
          <w:szCs w:val="24"/>
          <w:lang w:val="es-EC"/>
        </w:rPr>
        <w:t xml:space="preserve">el </w:t>
      </w:r>
      <w:r w:rsidRPr="007428C1">
        <w:rPr>
          <w:rFonts w:ascii="Times New Roman" w:hAnsi="Times New Roman" w:cs="Times New Roman"/>
          <w:color w:val="000000"/>
          <w:sz w:val="24"/>
          <w:szCs w:val="24"/>
          <w:lang w:val="es-EC"/>
        </w:rPr>
        <w:t>error. Los errores pueden estar provocados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por: </w:t>
      </w:r>
    </w:p>
    <w:p w14:paraId="1DCC8760" w14:textId="77777777" w:rsidR="00B17E5E" w:rsidRPr="007428C1" w:rsidRDefault="00B17E5E" w:rsidP="007428C1">
      <w:pPr>
        <w:pStyle w:val="Prrafodelista"/>
        <w:widowControl w:val="0"/>
        <w:numPr>
          <w:ilvl w:val="0"/>
          <w:numId w:val="48"/>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Desconocimiento de la técnica. </w:t>
      </w:r>
    </w:p>
    <w:p w14:paraId="4A722EC3" w14:textId="77777777" w:rsidR="00B17E5E" w:rsidRPr="007428C1" w:rsidRDefault="00B17E5E" w:rsidP="007428C1">
      <w:pPr>
        <w:pStyle w:val="Prrafodelista"/>
        <w:widowControl w:val="0"/>
        <w:numPr>
          <w:ilvl w:val="0"/>
          <w:numId w:val="48"/>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w w:val="102"/>
          <w:sz w:val="24"/>
          <w:szCs w:val="24"/>
          <w:lang w:val="es-EC"/>
        </w:rPr>
        <w:t>Falta</w:t>
      </w:r>
      <w:r w:rsidRPr="007428C1">
        <w:rPr>
          <w:rFonts w:ascii="Times New Roman" w:hAnsi="Times New Roman" w:cs="Times New Roman"/>
          <w:color w:val="000000"/>
          <w:spacing w:val="53"/>
          <w:w w:val="102"/>
          <w:sz w:val="24"/>
          <w:szCs w:val="24"/>
          <w:lang w:val="es-EC"/>
        </w:rPr>
        <w:t xml:space="preserve"> </w:t>
      </w:r>
      <w:r w:rsidRPr="007428C1">
        <w:rPr>
          <w:rFonts w:ascii="Times New Roman" w:hAnsi="Times New Roman" w:cs="Times New Roman"/>
          <w:color w:val="000000"/>
          <w:w w:val="102"/>
          <w:sz w:val="24"/>
          <w:szCs w:val="24"/>
          <w:lang w:val="es-EC"/>
        </w:rPr>
        <w:t>de</w:t>
      </w:r>
      <w:r w:rsidR="004A0731">
        <w:rPr>
          <w:rFonts w:ascii="Times New Roman" w:hAnsi="Times New Roman" w:cs="Times New Roman"/>
          <w:color w:val="000000"/>
          <w:spacing w:val="52"/>
          <w:w w:val="102"/>
          <w:sz w:val="24"/>
          <w:szCs w:val="24"/>
          <w:lang w:val="es-EC"/>
        </w:rPr>
        <w:t xml:space="preserve"> </w:t>
      </w:r>
      <w:r w:rsidRPr="007428C1">
        <w:rPr>
          <w:rFonts w:ascii="Times New Roman" w:hAnsi="Times New Roman" w:cs="Times New Roman"/>
          <w:color w:val="000000"/>
          <w:w w:val="102"/>
          <w:sz w:val="24"/>
          <w:szCs w:val="24"/>
          <w:lang w:val="es-EC"/>
        </w:rPr>
        <w:t>condición</w:t>
      </w:r>
      <w:r w:rsidRPr="007428C1">
        <w:rPr>
          <w:rFonts w:ascii="Times New Roman" w:hAnsi="Times New Roman" w:cs="Times New Roman"/>
          <w:color w:val="000000"/>
          <w:spacing w:val="54"/>
          <w:w w:val="102"/>
          <w:sz w:val="24"/>
          <w:szCs w:val="24"/>
          <w:lang w:val="es-EC"/>
        </w:rPr>
        <w:t xml:space="preserve"> </w:t>
      </w:r>
      <w:r w:rsidRPr="007428C1">
        <w:rPr>
          <w:rFonts w:ascii="Times New Roman" w:hAnsi="Times New Roman" w:cs="Times New Roman"/>
          <w:color w:val="000000"/>
          <w:w w:val="102"/>
          <w:sz w:val="24"/>
          <w:szCs w:val="24"/>
          <w:lang w:val="es-EC"/>
        </w:rPr>
        <w:t>física</w:t>
      </w:r>
      <w:r w:rsidRPr="007428C1">
        <w:rPr>
          <w:rFonts w:ascii="Times New Roman" w:hAnsi="Times New Roman" w:cs="Times New Roman"/>
          <w:color w:val="000000"/>
          <w:spacing w:val="52"/>
          <w:w w:val="102"/>
          <w:sz w:val="24"/>
          <w:szCs w:val="24"/>
          <w:lang w:val="es-EC"/>
        </w:rPr>
        <w:t xml:space="preserve"> </w:t>
      </w:r>
      <w:r w:rsidRPr="007428C1">
        <w:rPr>
          <w:rFonts w:ascii="Times New Roman" w:hAnsi="Times New Roman" w:cs="Times New Roman"/>
          <w:iCs/>
          <w:color w:val="000000"/>
          <w:sz w:val="24"/>
          <w:szCs w:val="24"/>
          <w:lang w:val="es-EC"/>
        </w:rPr>
        <w:t>(fuerza)</w:t>
      </w:r>
      <w:r w:rsidRPr="007428C1">
        <w:rPr>
          <w:rFonts w:ascii="Times New Roman" w:hAnsi="Times New Roman" w:cs="Times New Roman"/>
          <w:i/>
          <w:iCs/>
          <w:color w:val="000000"/>
          <w:spacing w:val="53"/>
          <w:sz w:val="24"/>
          <w:szCs w:val="24"/>
          <w:lang w:val="es-EC"/>
        </w:rPr>
        <w:t xml:space="preserve"> </w:t>
      </w:r>
      <w:r w:rsidRPr="007428C1">
        <w:rPr>
          <w:rFonts w:ascii="Times New Roman" w:hAnsi="Times New Roman" w:cs="Times New Roman"/>
          <w:color w:val="000000"/>
          <w:sz w:val="24"/>
          <w:szCs w:val="24"/>
          <w:lang w:val="es-EC"/>
        </w:rPr>
        <w:t xml:space="preserve">para </w:t>
      </w:r>
      <w:r w:rsidRPr="007428C1">
        <w:rPr>
          <w:rFonts w:ascii="Times New Roman" w:hAnsi="Times New Roman" w:cs="Times New Roman"/>
          <w:color w:val="000000"/>
          <w:spacing w:val="52"/>
          <w:sz w:val="24"/>
          <w:szCs w:val="24"/>
          <w:lang w:val="es-EC"/>
        </w:rPr>
        <w:t xml:space="preserve"> </w:t>
      </w:r>
      <w:r w:rsidRPr="007428C1">
        <w:rPr>
          <w:rFonts w:ascii="Times New Roman" w:hAnsi="Times New Roman" w:cs="Times New Roman"/>
          <w:color w:val="000000"/>
          <w:sz w:val="24"/>
          <w:szCs w:val="24"/>
          <w:lang w:val="es-EC"/>
        </w:rPr>
        <w:t xml:space="preserve">realizar </w:t>
      </w:r>
      <w:r w:rsidRPr="007428C1">
        <w:rPr>
          <w:rFonts w:ascii="Times New Roman" w:hAnsi="Times New Roman" w:cs="Times New Roman"/>
          <w:color w:val="000000"/>
          <w:spacing w:val="54"/>
          <w:sz w:val="24"/>
          <w:szCs w:val="24"/>
          <w:lang w:val="es-EC"/>
        </w:rPr>
        <w:t xml:space="preserve"> </w:t>
      </w:r>
      <w:r w:rsidRPr="007428C1">
        <w:rPr>
          <w:rFonts w:ascii="Times New Roman" w:hAnsi="Times New Roman" w:cs="Times New Roman"/>
          <w:color w:val="000000"/>
          <w:sz w:val="24"/>
          <w:szCs w:val="24"/>
          <w:lang w:val="es-EC"/>
        </w:rPr>
        <w:t>correctamente</w:t>
      </w:r>
      <w:r w:rsidRPr="007428C1">
        <w:rPr>
          <w:rFonts w:ascii="Times New Roman" w:hAnsi="Times New Roman" w:cs="Times New Roman"/>
          <w:color w:val="000000"/>
          <w:spacing w:val="52"/>
          <w:sz w:val="24"/>
          <w:szCs w:val="24"/>
          <w:lang w:val="es-EC"/>
        </w:rPr>
        <w:t xml:space="preserve"> </w:t>
      </w:r>
      <w:r w:rsidRPr="007428C1">
        <w:rPr>
          <w:rFonts w:ascii="Times New Roman" w:hAnsi="Times New Roman" w:cs="Times New Roman"/>
          <w:color w:val="000000"/>
          <w:sz w:val="24"/>
          <w:szCs w:val="24"/>
          <w:lang w:val="es-EC"/>
        </w:rPr>
        <w:t xml:space="preserve">el gesto técnico. </w:t>
      </w:r>
    </w:p>
    <w:p w14:paraId="1978D438" w14:textId="77777777" w:rsidR="00B17E5E" w:rsidRPr="007428C1" w:rsidRDefault="00B17E5E" w:rsidP="007428C1">
      <w:pPr>
        <w:pStyle w:val="Prrafodelista"/>
        <w:widowControl w:val="0"/>
        <w:numPr>
          <w:ilvl w:val="0"/>
          <w:numId w:val="48"/>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Descoordinación,</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interpretación</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errónea de sensaciones motrices. </w:t>
      </w:r>
    </w:p>
    <w:p w14:paraId="4B7238F7" w14:textId="77777777" w:rsidR="00B17E5E" w:rsidRPr="007428C1" w:rsidRDefault="00DD7850" w:rsidP="00DD7850">
      <w:pPr>
        <w:widowControl w:val="0"/>
        <w:autoSpaceDE w:val="0"/>
        <w:autoSpaceDN w:val="0"/>
        <w:adjustRightInd w:val="0"/>
        <w:spacing w:after="240" w:line="360" w:lineRule="auto"/>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     </w:t>
      </w:r>
      <w:r w:rsidR="00B17E5E" w:rsidRPr="007428C1">
        <w:rPr>
          <w:rFonts w:ascii="Times New Roman" w:hAnsi="Times New Roman" w:cs="Times New Roman"/>
          <w:color w:val="000000"/>
          <w:sz w:val="24"/>
          <w:szCs w:val="24"/>
          <w:lang w:val="es-EC"/>
        </w:rPr>
        <w:t>Tratando de observar</w:t>
      </w:r>
      <w:r w:rsidR="00B17E5E" w:rsidRPr="007428C1">
        <w:rPr>
          <w:rFonts w:ascii="Times New Roman" w:hAnsi="Times New Roman" w:cs="Times New Roman"/>
          <w:color w:val="000000"/>
          <w:spacing w:val="3"/>
          <w:sz w:val="24"/>
          <w:szCs w:val="24"/>
          <w:lang w:val="es-EC"/>
        </w:rPr>
        <w:t xml:space="preserve"> </w:t>
      </w:r>
      <w:r w:rsidR="00B17E5E" w:rsidRPr="007428C1">
        <w:rPr>
          <w:rFonts w:ascii="Times New Roman" w:hAnsi="Times New Roman" w:cs="Times New Roman"/>
          <w:color w:val="000000"/>
          <w:sz w:val="24"/>
          <w:szCs w:val="24"/>
          <w:lang w:val="es-EC"/>
        </w:rPr>
        <w:t xml:space="preserve">las siguientes premisas: </w:t>
      </w:r>
    </w:p>
    <w:p w14:paraId="780046A6" w14:textId="77777777" w:rsidR="00B17E5E" w:rsidRPr="007428C1" w:rsidRDefault="00B17E5E" w:rsidP="007428C1">
      <w:pPr>
        <w:pStyle w:val="Prrafodelista"/>
        <w:widowControl w:val="0"/>
        <w:numPr>
          <w:ilvl w:val="0"/>
          <w:numId w:val="4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Corregir un solo error. </w:t>
      </w:r>
    </w:p>
    <w:p w14:paraId="3DA3563A" w14:textId="77777777" w:rsidR="00B17E5E" w:rsidRPr="007428C1" w:rsidRDefault="00B17E5E" w:rsidP="007428C1">
      <w:pPr>
        <w:pStyle w:val="Prrafodelista"/>
        <w:widowControl w:val="0"/>
        <w:numPr>
          <w:ilvl w:val="0"/>
          <w:numId w:val="4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Pri</w:t>
      </w:r>
      <w:r w:rsidRPr="007428C1">
        <w:rPr>
          <w:rFonts w:ascii="Times New Roman" w:hAnsi="Times New Roman" w:cs="Times New Roman"/>
          <w:color w:val="000000"/>
          <w:spacing w:val="-3"/>
          <w:sz w:val="24"/>
          <w:szCs w:val="24"/>
          <w:lang w:val="es-EC"/>
        </w:rPr>
        <w:t>m</w:t>
      </w:r>
      <w:r w:rsidRPr="007428C1">
        <w:rPr>
          <w:rFonts w:ascii="Times New Roman" w:hAnsi="Times New Roman" w:cs="Times New Roman"/>
          <w:color w:val="000000"/>
          <w:sz w:val="24"/>
          <w:szCs w:val="24"/>
          <w:lang w:val="es-EC"/>
        </w:rPr>
        <w:t xml:space="preserve">ero los errores principales. </w:t>
      </w:r>
    </w:p>
    <w:p w14:paraId="3E2FB5BA" w14:textId="77777777" w:rsidR="00B17E5E" w:rsidRPr="007428C1" w:rsidRDefault="00B17E5E" w:rsidP="007428C1">
      <w:pPr>
        <w:pStyle w:val="Prrafodelista"/>
        <w:widowControl w:val="0"/>
        <w:numPr>
          <w:ilvl w:val="0"/>
          <w:numId w:val="4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Fallos</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por</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condición</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motora</w:t>
      </w:r>
      <w:r w:rsidRPr="007428C1">
        <w:rPr>
          <w:rFonts w:ascii="Times New Roman" w:hAnsi="Times New Roman" w:cs="Times New Roman"/>
          <w:color w:val="000000"/>
          <w:spacing w:val="31"/>
          <w:sz w:val="24"/>
          <w:szCs w:val="24"/>
          <w:lang w:val="es-EC"/>
        </w:rPr>
        <w:t xml:space="preserve"> </w:t>
      </w:r>
      <w:r w:rsidRPr="007428C1">
        <w:rPr>
          <w:rFonts w:ascii="Times New Roman" w:hAnsi="Times New Roman" w:cs="Times New Roman"/>
          <w:color w:val="000000"/>
          <w:sz w:val="24"/>
          <w:szCs w:val="24"/>
          <w:lang w:val="es-EC"/>
        </w:rPr>
        <w:t>insuficiente.</w:t>
      </w:r>
      <w:r w:rsidRPr="007428C1">
        <w:rPr>
          <w:rFonts w:ascii="Times New Roman" w:hAnsi="Times New Roman" w:cs="Times New Roman"/>
          <w:color w:val="000000"/>
          <w:spacing w:val="125"/>
          <w:sz w:val="24"/>
          <w:szCs w:val="24"/>
          <w:lang w:val="es-EC"/>
        </w:rPr>
        <w:t xml:space="preserve"> </w:t>
      </w:r>
      <w:r w:rsidRPr="007428C1">
        <w:rPr>
          <w:rFonts w:ascii="Times New Roman" w:hAnsi="Times New Roman" w:cs="Times New Roman"/>
          <w:color w:val="000000"/>
          <w:sz w:val="24"/>
          <w:szCs w:val="24"/>
          <w:lang w:val="es-EC"/>
        </w:rPr>
        <w:t>Solo</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pueden</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mejorarse</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a través</w:t>
      </w:r>
      <w:r w:rsidRPr="007428C1">
        <w:rPr>
          <w:rFonts w:ascii="Times New Roman" w:hAnsi="Times New Roman" w:cs="Times New Roman"/>
          <w:color w:val="000000"/>
          <w:spacing w:val="75"/>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75"/>
          <w:sz w:val="24"/>
          <w:szCs w:val="24"/>
          <w:lang w:val="es-EC"/>
        </w:rPr>
        <w:t xml:space="preserve"> </w:t>
      </w:r>
      <w:r w:rsidRPr="007428C1">
        <w:rPr>
          <w:rFonts w:ascii="Times New Roman" w:hAnsi="Times New Roman" w:cs="Times New Roman"/>
          <w:color w:val="000000"/>
          <w:sz w:val="24"/>
          <w:szCs w:val="24"/>
          <w:lang w:val="es-EC"/>
        </w:rPr>
        <w:lastRenderedPageBreak/>
        <w:t>desarrollar</w:t>
      </w:r>
      <w:r w:rsidRPr="007428C1">
        <w:rPr>
          <w:rFonts w:ascii="Times New Roman" w:hAnsi="Times New Roman" w:cs="Times New Roman"/>
          <w:color w:val="000000"/>
          <w:spacing w:val="77"/>
          <w:sz w:val="24"/>
          <w:szCs w:val="24"/>
          <w:lang w:val="es-EC"/>
        </w:rPr>
        <w:t xml:space="preserve"> </w:t>
      </w:r>
      <w:r w:rsidRPr="007428C1">
        <w:rPr>
          <w:rFonts w:ascii="Times New Roman" w:hAnsi="Times New Roman" w:cs="Times New Roman"/>
          <w:color w:val="000000"/>
          <w:sz w:val="24"/>
          <w:szCs w:val="24"/>
          <w:lang w:val="es-EC"/>
        </w:rPr>
        <w:t>capacidades</w:t>
      </w:r>
      <w:r w:rsidRPr="007428C1">
        <w:rPr>
          <w:rFonts w:ascii="Times New Roman" w:hAnsi="Times New Roman" w:cs="Times New Roman"/>
          <w:color w:val="000000"/>
          <w:spacing w:val="77"/>
          <w:sz w:val="24"/>
          <w:szCs w:val="24"/>
          <w:lang w:val="es-EC"/>
        </w:rPr>
        <w:t xml:space="preserve"> </w:t>
      </w:r>
      <w:r w:rsidRPr="007428C1">
        <w:rPr>
          <w:rFonts w:ascii="Times New Roman" w:hAnsi="Times New Roman" w:cs="Times New Roman"/>
          <w:color w:val="000000"/>
          <w:sz w:val="24"/>
          <w:szCs w:val="24"/>
          <w:lang w:val="es-EC"/>
        </w:rPr>
        <w:t>coordinativas</w:t>
      </w:r>
      <w:r w:rsidRPr="007428C1">
        <w:rPr>
          <w:rFonts w:ascii="Times New Roman" w:hAnsi="Times New Roman" w:cs="Times New Roman"/>
          <w:color w:val="000000"/>
          <w:spacing w:val="77"/>
          <w:sz w:val="24"/>
          <w:szCs w:val="24"/>
          <w:lang w:val="es-EC"/>
        </w:rPr>
        <w:t xml:space="preserve"> </w:t>
      </w:r>
      <w:r w:rsidRPr="007428C1">
        <w:rPr>
          <w:rFonts w:ascii="Times New Roman" w:hAnsi="Times New Roman" w:cs="Times New Roman"/>
          <w:color w:val="000000"/>
          <w:sz w:val="24"/>
          <w:szCs w:val="24"/>
          <w:lang w:val="es-EC"/>
        </w:rPr>
        <w:t>y/o</w:t>
      </w:r>
      <w:r w:rsidRPr="007428C1">
        <w:rPr>
          <w:rFonts w:ascii="Times New Roman" w:hAnsi="Times New Roman" w:cs="Times New Roman"/>
          <w:color w:val="000000"/>
          <w:spacing w:val="75"/>
          <w:sz w:val="24"/>
          <w:szCs w:val="24"/>
          <w:lang w:val="es-EC"/>
        </w:rPr>
        <w:t xml:space="preserve"> </w:t>
      </w:r>
      <w:r w:rsidRPr="007428C1">
        <w:rPr>
          <w:rFonts w:ascii="Times New Roman" w:hAnsi="Times New Roman" w:cs="Times New Roman"/>
          <w:color w:val="000000"/>
          <w:sz w:val="24"/>
          <w:szCs w:val="24"/>
          <w:lang w:val="es-EC"/>
        </w:rPr>
        <w:t xml:space="preserve">condicionales correspondientes. </w:t>
      </w:r>
    </w:p>
    <w:p w14:paraId="475B856C" w14:textId="77777777" w:rsidR="00B17E5E" w:rsidRPr="007428C1" w:rsidRDefault="00B17E5E" w:rsidP="007428C1">
      <w:pPr>
        <w:pStyle w:val="Prrafodelista"/>
        <w:widowControl w:val="0"/>
        <w:numPr>
          <w:ilvl w:val="0"/>
          <w:numId w:val="4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Combinar medidas correctivas con el gesto técnico completo. </w:t>
      </w:r>
    </w:p>
    <w:p w14:paraId="1D1A6CCF" w14:textId="77777777" w:rsidR="00B17E5E" w:rsidRPr="007428C1" w:rsidRDefault="00DA56C8" w:rsidP="007428C1">
      <w:pPr>
        <w:widowControl w:val="0"/>
        <w:autoSpaceDE w:val="0"/>
        <w:autoSpaceDN w:val="0"/>
        <w:adjustRightInd w:val="0"/>
        <w:spacing w:after="240" w:line="360" w:lineRule="auto"/>
        <w:jc w:val="both"/>
        <w:rPr>
          <w:rFonts w:ascii="Times New Roman" w:hAnsi="Times New Roman" w:cs="Times New Roman"/>
          <w:b/>
          <w:color w:val="000000"/>
          <w:sz w:val="24"/>
          <w:szCs w:val="24"/>
          <w:lang w:val="es-EC"/>
        </w:rPr>
      </w:pPr>
      <w:r>
        <w:rPr>
          <w:rFonts w:ascii="Times New Roman" w:hAnsi="Times New Roman" w:cs="Times New Roman"/>
          <w:b/>
          <w:color w:val="000000"/>
          <w:sz w:val="24"/>
          <w:szCs w:val="24"/>
          <w:lang w:val="es-EC"/>
        </w:rPr>
        <w:t xml:space="preserve">    </w:t>
      </w:r>
      <w:r w:rsidR="00B17E5E" w:rsidRPr="007428C1">
        <w:rPr>
          <w:rFonts w:ascii="Times New Roman" w:hAnsi="Times New Roman" w:cs="Times New Roman"/>
          <w:b/>
          <w:color w:val="000000"/>
          <w:sz w:val="24"/>
          <w:szCs w:val="24"/>
          <w:lang w:val="es-EC"/>
        </w:rPr>
        <w:t xml:space="preserve">En el nivel de avanzados </w:t>
      </w:r>
    </w:p>
    <w:p w14:paraId="19CCFC3F" w14:textId="77777777" w:rsidR="00B17E5E" w:rsidRPr="007428C1" w:rsidRDefault="007428C1" w:rsidP="007428C1">
      <w:pPr>
        <w:widowControl w:val="0"/>
        <w:autoSpaceDE w:val="0"/>
        <w:autoSpaceDN w:val="0"/>
        <w:adjustRightInd w:val="0"/>
        <w:spacing w:after="240" w:line="360" w:lineRule="auto"/>
        <w:jc w:val="both"/>
        <w:rPr>
          <w:rFonts w:ascii="Times New Roman" w:hAnsi="Times New Roman" w:cs="Times New Roman"/>
          <w:color w:val="000000"/>
          <w:sz w:val="24"/>
          <w:szCs w:val="24"/>
          <w:lang w:val="es-EC"/>
        </w:rPr>
      </w:pPr>
      <w:r>
        <w:rPr>
          <w:rFonts w:ascii="Times New Roman" w:hAnsi="Times New Roman" w:cs="Times New Roman"/>
          <w:iCs/>
          <w:color w:val="000000"/>
          <w:sz w:val="24"/>
          <w:szCs w:val="24"/>
          <w:lang w:val="es-EC"/>
        </w:rPr>
        <w:t xml:space="preserve">     </w:t>
      </w:r>
      <w:r w:rsidR="00B17E5E" w:rsidRPr="007428C1">
        <w:rPr>
          <w:rFonts w:ascii="Times New Roman" w:hAnsi="Times New Roman" w:cs="Times New Roman"/>
          <w:iCs/>
          <w:color w:val="000000"/>
          <w:sz w:val="24"/>
          <w:szCs w:val="24"/>
          <w:lang w:val="es-EC"/>
        </w:rPr>
        <w:t>Los objetivos</w:t>
      </w:r>
      <w:r w:rsidR="00B17E5E" w:rsidRPr="007428C1">
        <w:rPr>
          <w:rFonts w:ascii="Times New Roman" w:hAnsi="Times New Roman" w:cs="Times New Roman"/>
          <w:iCs/>
          <w:color w:val="000000"/>
          <w:spacing w:val="1"/>
          <w:sz w:val="24"/>
          <w:szCs w:val="24"/>
          <w:lang w:val="es-EC"/>
        </w:rPr>
        <w:t xml:space="preserve"> </w:t>
      </w:r>
      <w:r w:rsidR="00B17E5E" w:rsidRPr="007428C1">
        <w:rPr>
          <w:rFonts w:ascii="Times New Roman" w:hAnsi="Times New Roman" w:cs="Times New Roman"/>
          <w:color w:val="000000"/>
          <w:sz w:val="24"/>
          <w:szCs w:val="24"/>
          <w:lang w:val="es-EC"/>
        </w:rPr>
        <w:t xml:space="preserve">son: </w:t>
      </w:r>
    </w:p>
    <w:p w14:paraId="67F5B575" w14:textId="77777777" w:rsidR="00B17E5E" w:rsidRPr="007428C1" w:rsidRDefault="00B17E5E" w:rsidP="007428C1">
      <w:pPr>
        <w:widowControl w:val="0"/>
        <w:autoSpaceDE w:val="0"/>
        <w:autoSpaceDN w:val="0"/>
        <w:adjustRightInd w:val="0"/>
        <w:spacing w:after="240" w:line="360" w:lineRule="auto"/>
        <w:ind w:left="624" w:hanging="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a)</w:t>
      </w:r>
      <w:r w:rsidRPr="007428C1">
        <w:rPr>
          <w:rFonts w:ascii="Times New Roman" w:hAnsi="Times New Roman" w:cs="Times New Roman"/>
          <w:color w:val="000000"/>
          <w:spacing w:val="115"/>
          <w:sz w:val="24"/>
          <w:szCs w:val="24"/>
          <w:lang w:val="es-EC"/>
        </w:rPr>
        <w:t xml:space="preserve"> </w:t>
      </w:r>
      <w:r w:rsidRPr="007428C1">
        <w:rPr>
          <w:rFonts w:ascii="Times New Roman" w:hAnsi="Times New Roman" w:cs="Times New Roman"/>
          <w:color w:val="000000"/>
          <w:sz w:val="24"/>
          <w:szCs w:val="24"/>
          <w:lang w:val="es-EC"/>
        </w:rPr>
        <w:t xml:space="preserve">Perfeccionamiento de la imagen del movimiento. </w:t>
      </w:r>
    </w:p>
    <w:p w14:paraId="583F28A9" w14:textId="77777777" w:rsidR="00B17E5E" w:rsidRPr="007428C1" w:rsidRDefault="00B17E5E" w:rsidP="007428C1">
      <w:pPr>
        <w:widowControl w:val="0"/>
        <w:autoSpaceDE w:val="0"/>
        <w:autoSpaceDN w:val="0"/>
        <w:adjustRightInd w:val="0"/>
        <w:spacing w:after="240" w:line="360" w:lineRule="auto"/>
        <w:ind w:left="624" w:hanging="284"/>
        <w:contextualSpacing/>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b)</w:t>
      </w:r>
      <w:r w:rsidRPr="007428C1">
        <w:rPr>
          <w:rFonts w:ascii="Times New Roman" w:hAnsi="Times New Roman" w:cs="Times New Roman"/>
          <w:color w:val="000000"/>
          <w:spacing w:val="100"/>
          <w:sz w:val="24"/>
          <w:szCs w:val="24"/>
          <w:lang w:val="es-EC"/>
        </w:rPr>
        <w:t xml:space="preserve"> </w:t>
      </w:r>
      <w:r w:rsidRPr="007428C1">
        <w:rPr>
          <w:rFonts w:ascii="Times New Roman" w:hAnsi="Times New Roman" w:cs="Times New Roman"/>
          <w:color w:val="000000"/>
          <w:sz w:val="24"/>
          <w:szCs w:val="24"/>
          <w:lang w:val="es-EC"/>
        </w:rPr>
        <w:t xml:space="preserve">Eliminación de movimientos innecesarios. </w:t>
      </w:r>
    </w:p>
    <w:p w14:paraId="0A07CF76" w14:textId="77777777" w:rsidR="00B17E5E" w:rsidRPr="007428C1" w:rsidRDefault="00B17E5E" w:rsidP="007428C1">
      <w:pPr>
        <w:widowControl w:val="0"/>
        <w:autoSpaceDE w:val="0"/>
        <w:autoSpaceDN w:val="0"/>
        <w:adjustRightInd w:val="0"/>
        <w:spacing w:after="240" w:line="360" w:lineRule="auto"/>
        <w:ind w:left="624" w:hanging="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c)</w:t>
      </w:r>
      <w:r w:rsidRPr="007428C1">
        <w:rPr>
          <w:rFonts w:ascii="Times New Roman" w:hAnsi="Times New Roman" w:cs="Times New Roman"/>
          <w:color w:val="000000"/>
          <w:spacing w:val="115"/>
          <w:sz w:val="24"/>
          <w:szCs w:val="24"/>
          <w:lang w:val="es-EC"/>
        </w:rPr>
        <w:t xml:space="preserve"> </w:t>
      </w:r>
      <w:r w:rsidRPr="007428C1">
        <w:rPr>
          <w:rFonts w:ascii="Times New Roman" w:hAnsi="Times New Roman" w:cs="Times New Roman"/>
          <w:color w:val="000000"/>
          <w:sz w:val="24"/>
          <w:szCs w:val="24"/>
          <w:lang w:val="es-EC"/>
        </w:rPr>
        <w:t xml:space="preserve">Fijación de la ejecución del movimiento frente a perturbaciones. </w:t>
      </w:r>
    </w:p>
    <w:p w14:paraId="68AEA334" w14:textId="77777777" w:rsidR="00B17E5E" w:rsidRPr="007428C1" w:rsidRDefault="00B17E5E" w:rsidP="007428C1">
      <w:pPr>
        <w:widowControl w:val="0"/>
        <w:autoSpaceDE w:val="0"/>
        <w:autoSpaceDN w:val="0"/>
        <w:adjustRightInd w:val="0"/>
        <w:spacing w:after="240" w:line="360" w:lineRule="auto"/>
        <w:ind w:left="284"/>
        <w:jc w:val="both"/>
        <w:rPr>
          <w:rFonts w:ascii="Times New Roman" w:hAnsi="Times New Roman" w:cs="Times New Roman"/>
          <w:color w:val="000000"/>
          <w:spacing w:val="63"/>
          <w:sz w:val="24"/>
          <w:szCs w:val="24"/>
          <w:lang w:val="es-EC"/>
        </w:rPr>
      </w:pPr>
      <w:r w:rsidRPr="007428C1">
        <w:rPr>
          <w:rFonts w:ascii="Times New Roman" w:hAnsi="Times New Roman" w:cs="Times New Roman"/>
          <w:iCs/>
          <w:color w:val="000000"/>
          <w:sz w:val="24"/>
          <w:szCs w:val="24"/>
          <w:lang w:val="es-EC"/>
        </w:rPr>
        <w:t>En la metodología</w:t>
      </w:r>
      <w:r w:rsidRPr="007428C1">
        <w:rPr>
          <w:rFonts w:ascii="Times New Roman" w:hAnsi="Times New Roman" w:cs="Times New Roman"/>
          <w:i/>
          <w:iCs/>
          <w:color w:val="000000"/>
          <w:spacing w:val="1"/>
          <w:sz w:val="24"/>
          <w:szCs w:val="24"/>
          <w:lang w:val="es-EC"/>
        </w:rPr>
        <w:t xml:space="preserve"> </w:t>
      </w:r>
      <w:r w:rsidRPr="007428C1">
        <w:rPr>
          <w:rFonts w:ascii="Times New Roman" w:hAnsi="Times New Roman" w:cs="Times New Roman"/>
          <w:color w:val="000000"/>
          <w:sz w:val="24"/>
          <w:szCs w:val="24"/>
          <w:lang w:val="es-EC"/>
        </w:rPr>
        <w:t>del entrenamiento debemos tener en cuenta:</w:t>
      </w:r>
      <w:r w:rsidRPr="007428C1">
        <w:rPr>
          <w:rFonts w:ascii="Times New Roman" w:hAnsi="Times New Roman" w:cs="Times New Roman"/>
          <w:color w:val="000000"/>
          <w:spacing w:val="63"/>
          <w:sz w:val="24"/>
          <w:szCs w:val="24"/>
          <w:lang w:val="es-EC"/>
        </w:rPr>
        <w:t xml:space="preserve"> </w:t>
      </w:r>
    </w:p>
    <w:p w14:paraId="0EB7EAB8" w14:textId="77777777" w:rsidR="00B17E5E" w:rsidRPr="00DA56C8" w:rsidRDefault="00DA56C8" w:rsidP="00DA56C8">
      <w:pPr>
        <w:widowControl w:val="0"/>
        <w:autoSpaceDE w:val="0"/>
        <w:autoSpaceDN w:val="0"/>
        <w:adjustRightInd w:val="0"/>
        <w:spacing w:after="240" w:line="360" w:lineRule="auto"/>
        <w:jc w:val="both"/>
        <w:rPr>
          <w:rFonts w:ascii="Times New Roman" w:hAnsi="Times New Roman" w:cs="Times New Roman"/>
          <w:b/>
          <w:color w:val="000000"/>
          <w:w w:val="101"/>
          <w:sz w:val="24"/>
          <w:szCs w:val="24"/>
          <w:lang w:val="es-EC"/>
        </w:rPr>
      </w:pPr>
      <w:r w:rsidRPr="00DA56C8">
        <w:rPr>
          <w:rFonts w:ascii="Times New Roman" w:hAnsi="Times New Roman" w:cs="Times New Roman"/>
          <w:b/>
          <w:color w:val="000000"/>
          <w:w w:val="101"/>
          <w:sz w:val="24"/>
          <w:szCs w:val="24"/>
          <w:lang w:val="es-EC"/>
        </w:rPr>
        <w:t xml:space="preserve">    </w:t>
      </w:r>
      <w:r w:rsidR="00B17E5E" w:rsidRPr="00DA56C8">
        <w:rPr>
          <w:rFonts w:ascii="Times New Roman" w:hAnsi="Times New Roman" w:cs="Times New Roman"/>
          <w:b/>
          <w:color w:val="000000"/>
          <w:w w:val="101"/>
          <w:sz w:val="24"/>
          <w:szCs w:val="24"/>
          <w:lang w:val="es-EC"/>
        </w:rPr>
        <w:t>1.</w:t>
      </w:r>
      <w:r w:rsidR="00B17E5E" w:rsidRPr="00DA56C8">
        <w:rPr>
          <w:rFonts w:ascii="Times New Roman" w:hAnsi="Times New Roman" w:cs="Times New Roman"/>
          <w:b/>
          <w:color w:val="000000"/>
          <w:spacing w:val="120"/>
          <w:w w:val="101"/>
          <w:sz w:val="24"/>
          <w:szCs w:val="24"/>
          <w:lang w:val="es-EC"/>
        </w:rPr>
        <w:t xml:space="preserve"> </w:t>
      </w:r>
      <w:r w:rsidR="00B17E5E" w:rsidRPr="00DA56C8">
        <w:rPr>
          <w:rFonts w:ascii="Times New Roman" w:hAnsi="Times New Roman" w:cs="Times New Roman"/>
          <w:b/>
          <w:color w:val="000000"/>
          <w:w w:val="101"/>
          <w:sz w:val="24"/>
          <w:szCs w:val="24"/>
          <w:lang w:val="es-EC"/>
        </w:rPr>
        <w:t xml:space="preserve">Corrección de errores: </w:t>
      </w:r>
    </w:p>
    <w:p w14:paraId="40B44CBE"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Correcciones continuas. </w:t>
      </w:r>
    </w:p>
    <w:p w14:paraId="5FF0DBD4"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Correcciones preventivas. </w:t>
      </w:r>
    </w:p>
    <w:p w14:paraId="362E46CF"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Principio de sobreco</w:t>
      </w:r>
      <w:r w:rsidRPr="007428C1">
        <w:rPr>
          <w:rFonts w:ascii="Times New Roman" w:hAnsi="Times New Roman" w:cs="Times New Roman"/>
          <w:color w:val="000000"/>
          <w:spacing w:val="-3"/>
          <w:sz w:val="24"/>
          <w:szCs w:val="24"/>
          <w:lang w:val="es-EC"/>
        </w:rPr>
        <w:t>m</w:t>
      </w:r>
      <w:r w:rsidRPr="007428C1">
        <w:rPr>
          <w:rFonts w:ascii="Times New Roman" w:hAnsi="Times New Roman" w:cs="Times New Roman"/>
          <w:color w:val="000000"/>
          <w:sz w:val="24"/>
          <w:szCs w:val="24"/>
          <w:lang w:val="es-EC"/>
        </w:rPr>
        <w:t>pensación de fallos (</w:t>
      </w:r>
      <w:proofErr w:type="spellStart"/>
      <w:r w:rsidRPr="007428C1">
        <w:rPr>
          <w:rFonts w:ascii="Times New Roman" w:hAnsi="Times New Roman" w:cs="Times New Roman"/>
          <w:color w:val="000000"/>
          <w:sz w:val="24"/>
          <w:szCs w:val="24"/>
          <w:lang w:val="es-EC"/>
        </w:rPr>
        <w:t>Mattig</w:t>
      </w:r>
      <w:proofErr w:type="spellEnd"/>
      <w:r w:rsidRPr="007428C1">
        <w:rPr>
          <w:rFonts w:ascii="Times New Roman" w:hAnsi="Times New Roman" w:cs="Times New Roman"/>
          <w:color w:val="000000"/>
          <w:sz w:val="24"/>
          <w:szCs w:val="24"/>
          <w:lang w:val="es-EC"/>
        </w:rPr>
        <w:t xml:space="preserve">). </w:t>
      </w:r>
    </w:p>
    <w:p w14:paraId="285F312B"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Conocimiento del error y lo correcto. </w:t>
      </w:r>
    </w:p>
    <w:p w14:paraId="66EDFA69"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Combinar medidas correctivas con el ej.</w:t>
      </w:r>
      <w:r w:rsidRPr="007428C1">
        <w:rPr>
          <w:rFonts w:ascii="Times New Roman" w:hAnsi="Times New Roman" w:cs="Times New Roman"/>
          <w:color w:val="000000"/>
          <w:spacing w:val="61"/>
          <w:sz w:val="24"/>
          <w:szCs w:val="24"/>
          <w:lang w:val="es-EC"/>
        </w:rPr>
        <w:t xml:space="preserve"> </w:t>
      </w:r>
      <w:r w:rsidRPr="007428C1">
        <w:rPr>
          <w:rFonts w:ascii="Times New Roman" w:hAnsi="Times New Roman" w:cs="Times New Roman"/>
          <w:color w:val="000000"/>
          <w:sz w:val="24"/>
          <w:szCs w:val="24"/>
          <w:lang w:val="es-EC"/>
        </w:rPr>
        <w:t xml:space="preserve">Practico. </w:t>
      </w:r>
    </w:p>
    <w:p w14:paraId="52AC8C66"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Corregir un solo error. </w:t>
      </w:r>
    </w:p>
    <w:p w14:paraId="4093015E"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Pri</w:t>
      </w:r>
      <w:r w:rsidRPr="007428C1">
        <w:rPr>
          <w:rFonts w:ascii="Times New Roman" w:hAnsi="Times New Roman" w:cs="Times New Roman"/>
          <w:color w:val="000000"/>
          <w:spacing w:val="-3"/>
          <w:sz w:val="24"/>
          <w:szCs w:val="24"/>
          <w:lang w:val="es-EC"/>
        </w:rPr>
        <w:t>m</w:t>
      </w:r>
      <w:r w:rsidRPr="007428C1">
        <w:rPr>
          <w:rFonts w:ascii="Times New Roman" w:hAnsi="Times New Roman" w:cs="Times New Roman"/>
          <w:color w:val="000000"/>
          <w:sz w:val="24"/>
          <w:szCs w:val="24"/>
          <w:lang w:val="es-EC"/>
        </w:rPr>
        <w:t xml:space="preserve">ero los errores principales. </w:t>
      </w:r>
    </w:p>
    <w:p w14:paraId="62A84498"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Crear</w:t>
      </w:r>
      <w:r w:rsidRPr="007428C1">
        <w:rPr>
          <w:rFonts w:ascii="Times New Roman" w:hAnsi="Times New Roman" w:cs="Times New Roman"/>
          <w:color w:val="000000"/>
          <w:spacing w:val="6"/>
          <w:sz w:val="24"/>
          <w:szCs w:val="24"/>
          <w:lang w:val="es-EC"/>
        </w:rPr>
        <w:t xml:space="preserve"> </w:t>
      </w:r>
      <w:r w:rsidRPr="007428C1">
        <w:rPr>
          <w:rFonts w:ascii="Times New Roman" w:hAnsi="Times New Roman" w:cs="Times New Roman"/>
          <w:color w:val="000000"/>
          <w:sz w:val="24"/>
          <w:szCs w:val="24"/>
          <w:lang w:val="es-EC"/>
        </w:rPr>
        <w:t>condiciones</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color w:val="000000"/>
          <w:sz w:val="24"/>
          <w:szCs w:val="24"/>
          <w:lang w:val="es-EC"/>
        </w:rPr>
        <w:t>ambientales</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para</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color w:val="000000"/>
          <w:sz w:val="24"/>
          <w:szCs w:val="24"/>
          <w:lang w:val="es-EC"/>
        </w:rPr>
        <w:t>obligar</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a</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color w:val="000000"/>
          <w:sz w:val="24"/>
          <w:szCs w:val="24"/>
          <w:lang w:val="es-EC"/>
        </w:rPr>
        <w:t>un</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movimiento</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color w:val="000000"/>
          <w:sz w:val="24"/>
          <w:szCs w:val="24"/>
          <w:lang w:val="es-EC"/>
        </w:rPr>
        <w:t xml:space="preserve">deseado. </w:t>
      </w:r>
    </w:p>
    <w:p w14:paraId="6C5C6610"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Fallos</w:t>
      </w:r>
      <w:r w:rsidRPr="007428C1">
        <w:rPr>
          <w:rFonts w:ascii="Times New Roman" w:hAnsi="Times New Roman" w:cs="Times New Roman"/>
          <w:color w:val="000000"/>
          <w:spacing w:val="36"/>
          <w:sz w:val="24"/>
          <w:szCs w:val="24"/>
          <w:lang w:val="es-EC"/>
        </w:rPr>
        <w:t xml:space="preserve"> </w:t>
      </w:r>
      <w:r w:rsidRPr="007428C1">
        <w:rPr>
          <w:rFonts w:ascii="Times New Roman" w:hAnsi="Times New Roman" w:cs="Times New Roman"/>
          <w:color w:val="000000"/>
          <w:sz w:val="24"/>
          <w:szCs w:val="24"/>
          <w:lang w:val="es-EC"/>
        </w:rPr>
        <w:t>por</w:t>
      </w:r>
      <w:r w:rsidRPr="007428C1">
        <w:rPr>
          <w:rFonts w:ascii="Times New Roman" w:hAnsi="Times New Roman" w:cs="Times New Roman"/>
          <w:color w:val="000000"/>
          <w:spacing w:val="36"/>
          <w:sz w:val="24"/>
          <w:szCs w:val="24"/>
          <w:lang w:val="es-EC"/>
        </w:rPr>
        <w:t xml:space="preserve"> </w:t>
      </w:r>
      <w:r w:rsidRPr="007428C1">
        <w:rPr>
          <w:rFonts w:ascii="Times New Roman" w:hAnsi="Times New Roman" w:cs="Times New Roman"/>
          <w:color w:val="000000"/>
          <w:sz w:val="24"/>
          <w:szCs w:val="24"/>
          <w:lang w:val="es-EC"/>
        </w:rPr>
        <w:t>condición</w:t>
      </w:r>
      <w:r w:rsidRPr="007428C1">
        <w:rPr>
          <w:rFonts w:ascii="Times New Roman" w:hAnsi="Times New Roman" w:cs="Times New Roman"/>
          <w:color w:val="000000"/>
          <w:spacing w:val="36"/>
          <w:sz w:val="24"/>
          <w:szCs w:val="24"/>
          <w:lang w:val="es-EC"/>
        </w:rPr>
        <w:t xml:space="preserve"> </w:t>
      </w:r>
      <w:r w:rsidRPr="007428C1">
        <w:rPr>
          <w:rFonts w:ascii="Times New Roman" w:hAnsi="Times New Roman" w:cs="Times New Roman"/>
          <w:color w:val="000000"/>
          <w:sz w:val="24"/>
          <w:szCs w:val="24"/>
          <w:lang w:val="es-EC"/>
        </w:rPr>
        <w:t>motora</w:t>
      </w:r>
      <w:r w:rsidRPr="007428C1">
        <w:rPr>
          <w:rFonts w:ascii="Times New Roman" w:hAnsi="Times New Roman" w:cs="Times New Roman"/>
          <w:color w:val="000000"/>
          <w:spacing w:val="35"/>
          <w:sz w:val="24"/>
          <w:szCs w:val="24"/>
          <w:lang w:val="es-EC"/>
        </w:rPr>
        <w:t xml:space="preserve"> </w:t>
      </w:r>
      <w:r w:rsidRPr="007428C1">
        <w:rPr>
          <w:rFonts w:ascii="Times New Roman" w:hAnsi="Times New Roman" w:cs="Times New Roman"/>
          <w:color w:val="000000"/>
          <w:sz w:val="24"/>
          <w:szCs w:val="24"/>
          <w:lang w:val="es-EC"/>
        </w:rPr>
        <w:t>insuficiente.</w:t>
      </w:r>
      <w:r w:rsidRPr="007428C1">
        <w:rPr>
          <w:rFonts w:ascii="Times New Roman" w:hAnsi="Times New Roman" w:cs="Times New Roman"/>
          <w:color w:val="000000"/>
          <w:spacing w:val="133"/>
          <w:sz w:val="24"/>
          <w:szCs w:val="24"/>
          <w:lang w:val="es-EC"/>
        </w:rPr>
        <w:t xml:space="preserve"> </w:t>
      </w:r>
      <w:r w:rsidRPr="007428C1">
        <w:rPr>
          <w:rFonts w:ascii="Times New Roman" w:hAnsi="Times New Roman" w:cs="Times New Roman"/>
          <w:color w:val="000000"/>
          <w:sz w:val="24"/>
          <w:szCs w:val="24"/>
          <w:lang w:val="es-EC"/>
        </w:rPr>
        <w:t>solo</w:t>
      </w:r>
      <w:r w:rsidRPr="007428C1">
        <w:rPr>
          <w:rFonts w:ascii="Times New Roman" w:hAnsi="Times New Roman" w:cs="Times New Roman"/>
          <w:color w:val="000000"/>
          <w:spacing w:val="36"/>
          <w:sz w:val="24"/>
          <w:szCs w:val="24"/>
          <w:lang w:val="es-EC"/>
        </w:rPr>
        <w:t xml:space="preserve"> </w:t>
      </w:r>
      <w:r w:rsidRPr="007428C1">
        <w:rPr>
          <w:rFonts w:ascii="Times New Roman" w:hAnsi="Times New Roman" w:cs="Times New Roman"/>
          <w:color w:val="000000"/>
          <w:sz w:val="24"/>
          <w:szCs w:val="24"/>
          <w:lang w:val="es-EC"/>
        </w:rPr>
        <w:t>pueden</w:t>
      </w:r>
      <w:r w:rsidRPr="007428C1">
        <w:rPr>
          <w:rFonts w:ascii="Times New Roman" w:hAnsi="Times New Roman" w:cs="Times New Roman"/>
          <w:color w:val="000000"/>
          <w:spacing w:val="37"/>
          <w:sz w:val="24"/>
          <w:szCs w:val="24"/>
          <w:lang w:val="es-EC"/>
        </w:rPr>
        <w:t xml:space="preserve"> </w:t>
      </w:r>
      <w:r w:rsidRPr="007428C1">
        <w:rPr>
          <w:rFonts w:ascii="Times New Roman" w:hAnsi="Times New Roman" w:cs="Times New Roman"/>
          <w:color w:val="000000"/>
          <w:sz w:val="24"/>
          <w:szCs w:val="24"/>
          <w:lang w:val="es-EC"/>
        </w:rPr>
        <w:t>mejorarse</w:t>
      </w:r>
      <w:r w:rsidRPr="007428C1">
        <w:rPr>
          <w:rFonts w:ascii="Times New Roman" w:hAnsi="Times New Roman" w:cs="Times New Roman"/>
          <w:color w:val="000000"/>
          <w:spacing w:val="36"/>
          <w:sz w:val="24"/>
          <w:szCs w:val="24"/>
          <w:lang w:val="es-EC"/>
        </w:rPr>
        <w:t xml:space="preserve"> </w:t>
      </w:r>
      <w:r w:rsidRPr="007428C1">
        <w:rPr>
          <w:rFonts w:ascii="Times New Roman" w:hAnsi="Times New Roman" w:cs="Times New Roman"/>
          <w:color w:val="000000"/>
          <w:sz w:val="24"/>
          <w:szCs w:val="24"/>
          <w:lang w:val="es-EC"/>
        </w:rPr>
        <w:t>a través</w:t>
      </w:r>
      <w:r w:rsidRPr="007428C1">
        <w:rPr>
          <w:rFonts w:ascii="Times New Roman" w:hAnsi="Times New Roman" w:cs="Times New Roman"/>
          <w:color w:val="000000"/>
          <w:spacing w:val="75"/>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75"/>
          <w:sz w:val="24"/>
          <w:szCs w:val="24"/>
          <w:lang w:val="es-EC"/>
        </w:rPr>
        <w:t xml:space="preserve"> </w:t>
      </w:r>
      <w:r w:rsidRPr="007428C1">
        <w:rPr>
          <w:rFonts w:ascii="Times New Roman" w:hAnsi="Times New Roman" w:cs="Times New Roman"/>
          <w:color w:val="000000"/>
          <w:sz w:val="24"/>
          <w:szCs w:val="24"/>
          <w:lang w:val="es-EC"/>
        </w:rPr>
        <w:t>desarrollar</w:t>
      </w:r>
      <w:r w:rsidRPr="007428C1">
        <w:rPr>
          <w:rFonts w:ascii="Times New Roman" w:hAnsi="Times New Roman" w:cs="Times New Roman"/>
          <w:color w:val="000000"/>
          <w:spacing w:val="77"/>
          <w:sz w:val="24"/>
          <w:szCs w:val="24"/>
          <w:lang w:val="es-EC"/>
        </w:rPr>
        <w:t xml:space="preserve"> </w:t>
      </w:r>
      <w:r w:rsidRPr="007428C1">
        <w:rPr>
          <w:rFonts w:ascii="Times New Roman" w:hAnsi="Times New Roman" w:cs="Times New Roman"/>
          <w:color w:val="000000"/>
          <w:sz w:val="24"/>
          <w:szCs w:val="24"/>
          <w:lang w:val="es-EC"/>
        </w:rPr>
        <w:t>capacidades</w:t>
      </w:r>
      <w:r w:rsidRPr="007428C1">
        <w:rPr>
          <w:rFonts w:ascii="Times New Roman" w:hAnsi="Times New Roman" w:cs="Times New Roman"/>
          <w:color w:val="000000"/>
          <w:spacing w:val="77"/>
          <w:sz w:val="24"/>
          <w:szCs w:val="24"/>
          <w:lang w:val="es-EC"/>
        </w:rPr>
        <w:t xml:space="preserve"> </w:t>
      </w:r>
      <w:r w:rsidRPr="007428C1">
        <w:rPr>
          <w:rFonts w:ascii="Times New Roman" w:hAnsi="Times New Roman" w:cs="Times New Roman"/>
          <w:color w:val="000000"/>
          <w:sz w:val="24"/>
          <w:szCs w:val="24"/>
          <w:lang w:val="es-EC"/>
        </w:rPr>
        <w:t>coordinativas</w:t>
      </w:r>
      <w:r w:rsidRPr="007428C1">
        <w:rPr>
          <w:rFonts w:ascii="Times New Roman" w:hAnsi="Times New Roman" w:cs="Times New Roman"/>
          <w:color w:val="000000"/>
          <w:spacing w:val="77"/>
          <w:sz w:val="24"/>
          <w:szCs w:val="24"/>
          <w:lang w:val="es-EC"/>
        </w:rPr>
        <w:t xml:space="preserve"> </w:t>
      </w:r>
      <w:r w:rsidRPr="007428C1">
        <w:rPr>
          <w:rFonts w:ascii="Times New Roman" w:hAnsi="Times New Roman" w:cs="Times New Roman"/>
          <w:color w:val="000000"/>
          <w:sz w:val="24"/>
          <w:szCs w:val="24"/>
          <w:lang w:val="es-EC"/>
        </w:rPr>
        <w:t>y/o</w:t>
      </w:r>
      <w:r w:rsidRPr="007428C1">
        <w:rPr>
          <w:rFonts w:ascii="Times New Roman" w:hAnsi="Times New Roman" w:cs="Times New Roman"/>
          <w:color w:val="000000"/>
          <w:spacing w:val="75"/>
          <w:sz w:val="24"/>
          <w:szCs w:val="24"/>
          <w:lang w:val="es-EC"/>
        </w:rPr>
        <w:t xml:space="preserve"> </w:t>
      </w:r>
      <w:r w:rsidRPr="007428C1">
        <w:rPr>
          <w:rFonts w:ascii="Times New Roman" w:hAnsi="Times New Roman" w:cs="Times New Roman"/>
          <w:color w:val="000000"/>
          <w:sz w:val="24"/>
          <w:szCs w:val="24"/>
          <w:lang w:val="es-EC"/>
        </w:rPr>
        <w:t xml:space="preserve">condicionales correspondientes. </w:t>
      </w:r>
    </w:p>
    <w:p w14:paraId="2FC474C4"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Aislar partes del </w:t>
      </w:r>
      <w:r w:rsidRPr="007428C1">
        <w:rPr>
          <w:rFonts w:ascii="Times New Roman" w:hAnsi="Times New Roman" w:cs="Times New Roman"/>
          <w:color w:val="000000"/>
          <w:spacing w:val="-3"/>
          <w:sz w:val="24"/>
          <w:szCs w:val="24"/>
          <w:lang w:val="es-EC"/>
        </w:rPr>
        <w:t>m</w:t>
      </w:r>
      <w:r w:rsidRPr="007428C1">
        <w:rPr>
          <w:rFonts w:ascii="Times New Roman" w:hAnsi="Times New Roman" w:cs="Times New Roman"/>
          <w:color w:val="000000"/>
          <w:sz w:val="24"/>
          <w:szCs w:val="24"/>
          <w:lang w:val="es-EC"/>
        </w:rPr>
        <w:t xml:space="preserve">ovimiento, pero enlazándolas al final de la sesión. </w:t>
      </w:r>
    </w:p>
    <w:p w14:paraId="1EC04DE9" w14:textId="77777777" w:rsidR="00B17E5E" w:rsidRPr="007428C1" w:rsidRDefault="00B17E5E" w:rsidP="00DA56C8">
      <w:pPr>
        <w:pStyle w:val="Prrafodelista"/>
        <w:widowControl w:val="0"/>
        <w:numPr>
          <w:ilvl w:val="0"/>
          <w:numId w:val="4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En condiciones más sencillas de ejecución. </w:t>
      </w:r>
    </w:p>
    <w:p w14:paraId="52799ACA" w14:textId="77777777" w:rsidR="00B17E5E" w:rsidRPr="00DA56C8" w:rsidRDefault="00DA56C8" w:rsidP="00727DE2">
      <w:pPr>
        <w:widowControl w:val="0"/>
        <w:autoSpaceDE w:val="0"/>
        <w:autoSpaceDN w:val="0"/>
        <w:adjustRightInd w:val="0"/>
        <w:spacing w:after="240" w:line="360" w:lineRule="auto"/>
        <w:jc w:val="both"/>
        <w:rPr>
          <w:rFonts w:ascii="Times New Roman" w:hAnsi="Times New Roman" w:cs="Times New Roman"/>
          <w:b/>
          <w:color w:val="000000"/>
          <w:sz w:val="24"/>
          <w:szCs w:val="24"/>
          <w:lang w:val="es-EC"/>
        </w:rPr>
      </w:pPr>
      <w:r w:rsidRPr="00DA56C8">
        <w:rPr>
          <w:rFonts w:ascii="Times New Roman" w:hAnsi="Times New Roman" w:cs="Times New Roman"/>
          <w:b/>
          <w:color w:val="000000"/>
          <w:sz w:val="24"/>
          <w:szCs w:val="24"/>
          <w:lang w:val="es-EC"/>
        </w:rPr>
        <w:t xml:space="preserve">     </w:t>
      </w:r>
      <w:r w:rsidR="00B17E5E" w:rsidRPr="00DA56C8">
        <w:rPr>
          <w:rFonts w:ascii="Times New Roman" w:hAnsi="Times New Roman" w:cs="Times New Roman"/>
          <w:b/>
          <w:color w:val="000000"/>
          <w:sz w:val="24"/>
          <w:szCs w:val="24"/>
          <w:lang w:val="es-EC"/>
        </w:rPr>
        <w:t>2.</w:t>
      </w:r>
      <w:r w:rsidR="00B17E5E" w:rsidRPr="00DA56C8">
        <w:rPr>
          <w:rFonts w:ascii="Times New Roman" w:hAnsi="Times New Roman" w:cs="Times New Roman"/>
          <w:b/>
          <w:color w:val="000000"/>
          <w:spacing w:val="120"/>
          <w:sz w:val="24"/>
          <w:szCs w:val="24"/>
          <w:lang w:val="es-EC"/>
        </w:rPr>
        <w:t xml:space="preserve"> </w:t>
      </w:r>
      <w:r w:rsidR="00B17E5E" w:rsidRPr="00DA56C8">
        <w:rPr>
          <w:rFonts w:ascii="Times New Roman" w:hAnsi="Times New Roman" w:cs="Times New Roman"/>
          <w:b/>
          <w:color w:val="000000"/>
          <w:sz w:val="24"/>
          <w:szCs w:val="24"/>
          <w:lang w:val="es-EC"/>
        </w:rPr>
        <w:t xml:space="preserve">Generación de una imagen </w:t>
      </w:r>
      <w:r w:rsidR="00B17E5E" w:rsidRPr="00DA56C8">
        <w:rPr>
          <w:rFonts w:ascii="Times New Roman" w:hAnsi="Times New Roman" w:cs="Times New Roman"/>
          <w:b/>
          <w:color w:val="000000"/>
          <w:spacing w:val="-3"/>
          <w:sz w:val="24"/>
          <w:szCs w:val="24"/>
          <w:lang w:val="es-EC"/>
        </w:rPr>
        <w:t>m</w:t>
      </w:r>
      <w:r w:rsidR="00B17E5E" w:rsidRPr="00DA56C8">
        <w:rPr>
          <w:rFonts w:ascii="Times New Roman" w:hAnsi="Times New Roman" w:cs="Times New Roman"/>
          <w:b/>
          <w:color w:val="000000"/>
          <w:sz w:val="24"/>
          <w:szCs w:val="24"/>
          <w:lang w:val="es-EC"/>
        </w:rPr>
        <w:t xml:space="preserve">ás clara del movimiento: </w:t>
      </w:r>
    </w:p>
    <w:p w14:paraId="1E342B99" w14:textId="77777777" w:rsidR="00B17E5E" w:rsidRPr="007428C1" w:rsidRDefault="00B17E5E" w:rsidP="00DA56C8">
      <w:pPr>
        <w:pStyle w:val="Prrafodelista"/>
        <w:widowControl w:val="0"/>
        <w:numPr>
          <w:ilvl w:val="0"/>
          <w:numId w:val="45"/>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Descripciones,</w:t>
      </w:r>
      <w:r w:rsidRPr="007428C1">
        <w:rPr>
          <w:rFonts w:ascii="Times New Roman" w:hAnsi="Times New Roman" w:cs="Times New Roman"/>
          <w:color w:val="000000"/>
          <w:spacing w:val="203"/>
          <w:sz w:val="24"/>
          <w:szCs w:val="24"/>
          <w:lang w:val="es-EC"/>
        </w:rPr>
        <w:t xml:space="preserve"> </w:t>
      </w:r>
      <w:r w:rsidRPr="007428C1">
        <w:rPr>
          <w:rFonts w:ascii="Times New Roman" w:hAnsi="Times New Roman" w:cs="Times New Roman"/>
          <w:color w:val="000000"/>
          <w:sz w:val="24"/>
          <w:szCs w:val="24"/>
          <w:lang w:val="es-EC"/>
        </w:rPr>
        <w:t>demostraciones,</w:t>
      </w:r>
      <w:r w:rsidRPr="007428C1">
        <w:rPr>
          <w:rFonts w:ascii="Times New Roman" w:hAnsi="Times New Roman" w:cs="Times New Roman"/>
          <w:color w:val="000000"/>
          <w:spacing w:val="203"/>
          <w:sz w:val="24"/>
          <w:szCs w:val="24"/>
          <w:lang w:val="es-EC"/>
        </w:rPr>
        <w:t xml:space="preserve"> </w:t>
      </w:r>
      <w:r w:rsidRPr="007428C1">
        <w:rPr>
          <w:rFonts w:ascii="Times New Roman" w:hAnsi="Times New Roman" w:cs="Times New Roman"/>
          <w:color w:val="000000"/>
          <w:sz w:val="24"/>
          <w:szCs w:val="24"/>
          <w:lang w:val="es-EC"/>
        </w:rPr>
        <w:t>películas,</w:t>
      </w:r>
      <w:r w:rsidRPr="007428C1">
        <w:rPr>
          <w:rFonts w:ascii="Times New Roman" w:hAnsi="Times New Roman" w:cs="Times New Roman"/>
          <w:color w:val="000000"/>
          <w:spacing w:val="202"/>
          <w:sz w:val="24"/>
          <w:szCs w:val="24"/>
          <w:lang w:val="es-EC"/>
        </w:rPr>
        <w:t xml:space="preserve"> </w:t>
      </w:r>
      <w:r w:rsidRPr="007428C1">
        <w:rPr>
          <w:rFonts w:ascii="Times New Roman" w:hAnsi="Times New Roman" w:cs="Times New Roman"/>
          <w:color w:val="000000"/>
          <w:sz w:val="24"/>
          <w:szCs w:val="24"/>
          <w:lang w:val="es-EC"/>
        </w:rPr>
        <w:t>videos,</w:t>
      </w:r>
      <w:r w:rsidRPr="007428C1">
        <w:rPr>
          <w:rFonts w:ascii="Times New Roman" w:hAnsi="Times New Roman" w:cs="Times New Roman"/>
          <w:color w:val="000000"/>
          <w:spacing w:val="203"/>
          <w:sz w:val="24"/>
          <w:szCs w:val="24"/>
          <w:lang w:val="es-EC"/>
        </w:rPr>
        <w:t xml:space="preserve"> </w:t>
      </w:r>
      <w:r w:rsidRPr="007428C1">
        <w:rPr>
          <w:rFonts w:ascii="Times New Roman" w:hAnsi="Times New Roman" w:cs="Times New Roman"/>
          <w:color w:val="000000"/>
          <w:sz w:val="24"/>
          <w:szCs w:val="24"/>
          <w:lang w:val="es-EC"/>
        </w:rPr>
        <w:t xml:space="preserve">fotografías, etc. </w:t>
      </w:r>
    </w:p>
    <w:p w14:paraId="52795BDB" w14:textId="77777777" w:rsidR="00B17E5E" w:rsidRPr="007428C1" w:rsidRDefault="00B17E5E" w:rsidP="00DA56C8">
      <w:pPr>
        <w:pStyle w:val="Prrafodelista"/>
        <w:widowControl w:val="0"/>
        <w:numPr>
          <w:ilvl w:val="0"/>
          <w:numId w:val="45"/>
        </w:numPr>
        <w:autoSpaceDE w:val="0"/>
        <w:autoSpaceDN w:val="0"/>
        <w:adjustRightInd w:val="0"/>
        <w:spacing w:after="240" w:line="360" w:lineRule="auto"/>
        <w:ind w:left="714" w:hanging="357"/>
        <w:jc w:val="both"/>
        <w:rPr>
          <w:rFonts w:ascii="Times New Roman" w:hAnsi="Times New Roman" w:cs="Times New Roman"/>
          <w:color w:val="000000"/>
          <w:w w:val="101"/>
          <w:sz w:val="24"/>
          <w:szCs w:val="24"/>
          <w:lang w:val="es-EC"/>
        </w:rPr>
      </w:pPr>
      <w:r w:rsidRPr="007428C1">
        <w:rPr>
          <w:rFonts w:ascii="Times New Roman" w:hAnsi="Times New Roman" w:cs="Times New Roman"/>
          <w:color w:val="000000"/>
          <w:sz w:val="24"/>
          <w:szCs w:val="24"/>
          <w:lang w:val="es-EC"/>
        </w:rPr>
        <w:t>Explicaciones</w:t>
      </w:r>
      <w:r w:rsidRPr="007428C1">
        <w:rPr>
          <w:rFonts w:ascii="Times New Roman" w:hAnsi="Times New Roman" w:cs="Times New Roman"/>
          <w:color w:val="000000"/>
          <w:spacing w:val="122"/>
          <w:sz w:val="24"/>
          <w:szCs w:val="24"/>
          <w:lang w:val="es-EC"/>
        </w:rPr>
        <w:t xml:space="preserve"> </w:t>
      </w:r>
      <w:r w:rsidRPr="007428C1">
        <w:rPr>
          <w:rFonts w:ascii="Times New Roman" w:hAnsi="Times New Roman" w:cs="Times New Roman"/>
          <w:color w:val="000000"/>
          <w:sz w:val="24"/>
          <w:szCs w:val="24"/>
          <w:lang w:val="es-EC"/>
        </w:rPr>
        <w:t>motoras</w:t>
      </w:r>
      <w:r w:rsidRPr="007428C1">
        <w:rPr>
          <w:rFonts w:ascii="Times New Roman" w:hAnsi="Times New Roman" w:cs="Times New Roman"/>
          <w:color w:val="000000"/>
          <w:spacing w:val="120"/>
          <w:sz w:val="24"/>
          <w:szCs w:val="24"/>
          <w:lang w:val="es-EC"/>
        </w:rPr>
        <w:t xml:space="preserve"> </w:t>
      </w:r>
      <w:r w:rsidRPr="007428C1">
        <w:rPr>
          <w:rFonts w:ascii="Times New Roman" w:hAnsi="Times New Roman" w:cs="Times New Roman"/>
          <w:color w:val="000000"/>
          <w:sz w:val="24"/>
          <w:szCs w:val="24"/>
          <w:lang w:val="es-EC"/>
        </w:rPr>
        <w:t>que</w:t>
      </w:r>
      <w:r w:rsidRPr="007428C1">
        <w:rPr>
          <w:rFonts w:ascii="Times New Roman" w:hAnsi="Times New Roman" w:cs="Times New Roman"/>
          <w:color w:val="000000"/>
          <w:spacing w:val="120"/>
          <w:sz w:val="24"/>
          <w:szCs w:val="24"/>
          <w:lang w:val="es-EC"/>
        </w:rPr>
        <w:t xml:space="preserve"> </w:t>
      </w:r>
      <w:r w:rsidRPr="007428C1">
        <w:rPr>
          <w:rFonts w:ascii="Times New Roman" w:hAnsi="Times New Roman" w:cs="Times New Roman"/>
          <w:color w:val="000000"/>
          <w:sz w:val="24"/>
          <w:szCs w:val="24"/>
          <w:lang w:val="es-EC"/>
        </w:rPr>
        <w:t>informan</w:t>
      </w:r>
      <w:r w:rsidRPr="007428C1">
        <w:rPr>
          <w:rFonts w:ascii="Times New Roman" w:hAnsi="Times New Roman" w:cs="Times New Roman"/>
          <w:color w:val="000000"/>
          <w:spacing w:val="119"/>
          <w:sz w:val="24"/>
          <w:szCs w:val="24"/>
          <w:lang w:val="es-EC"/>
        </w:rPr>
        <w:t xml:space="preserve"> </w:t>
      </w:r>
      <w:r w:rsidRPr="007428C1">
        <w:rPr>
          <w:rFonts w:ascii="Times New Roman" w:hAnsi="Times New Roman" w:cs="Times New Roman"/>
          <w:color w:val="000000"/>
          <w:sz w:val="24"/>
          <w:szCs w:val="24"/>
          <w:lang w:val="es-EC"/>
        </w:rPr>
        <w:t>sobre</w:t>
      </w:r>
      <w:r w:rsidRPr="007428C1">
        <w:rPr>
          <w:rFonts w:ascii="Times New Roman" w:hAnsi="Times New Roman" w:cs="Times New Roman"/>
          <w:color w:val="000000"/>
          <w:spacing w:val="120"/>
          <w:sz w:val="24"/>
          <w:szCs w:val="24"/>
          <w:lang w:val="es-EC"/>
        </w:rPr>
        <w:t xml:space="preserve"> </w:t>
      </w:r>
      <w:r w:rsidRPr="007428C1">
        <w:rPr>
          <w:rFonts w:ascii="Times New Roman" w:hAnsi="Times New Roman" w:cs="Times New Roman"/>
          <w:color w:val="000000"/>
          <w:sz w:val="24"/>
          <w:szCs w:val="24"/>
          <w:lang w:val="es-EC"/>
        </w:rPr>
        <w:t>los</w:t>
      </w:r>
      <w:r w:rsidRPr="007428C1">
        <w:rPr>
          <w:rFonts w:ascii="Times New Roman" w:hAnsi="Times New Roman" w:cs="Times New Roman"/>
          <w:color w:val="000000"/>
          <w:spacing w:val="120"/>
          <w:sz w:val="24"/>
          <w:szCs w:val="24"/>
          <w:lang w:val="es-EC"/>
        </w:rPr>
        <w:t xml:space="preserve"> </w:t>
      </w:r>
      <w:r w:rsidRPr="007428C1">
        <w:rPr>
          <w:rFonts w:ascii="Times New Roman" w:hAnsi="Times New Roman" w:cs="Times New Roman"/>
          <w:color w:val="000000"/>
          <w:sz w:val="24"/>
          <w:szCs w:val="24"/>
          <w:lang w:val="es-EC"/>
        </w:rPr>
        <w:t>detalles</w:t>
      </w:r>
      <w:r w:rsidRPr="007428C1">
        <w:rPr>
          <w:rFonts w:ascii="Times New Roman" w:hAnsi="Times New Roman" w:cs="Times New Roman"/>
          <w:color w:val="000000"/>
          <w:spacing w:val="121"/>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120"/>
          <w:sz w:val="24"/>
          <w:szCs w:val="24"/>
          <w:lang w:val="es-EC"/>
        </w:rPr>
        <w:t xml:space="preserve"> </w:t>
      </w:r>
      <w:r w:rsidRPr="007428C1">
        <w:rPr>
          <w:rFonts w:ascii="Times New Roman" w:hAnsi="Times New Roman" w:cs="Times New Roman"/>
          <w:color w:val="000000"/>
          <w:sz w:val="24"/>
          <w:szCs w:val="24"/>
          <w:lang w:val="es-EC"/>
        </w:rPr>
        <w:t>la estructura</w:t>
      </w:r>
      <w:r w:rsidRPr="007428C1">
        <w:rPr>
          <w:rFonts w:ascii="Times New Roman" w:hAnsi="Times New Roman" w:cs="Times New Roman"/>
          <w:color w:val="000000"/>
          <w:spacing w:val="111"/>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111"/>
          <w:sz w:val="24"/>
          <w:szCs w:val="24"/>
          <w:lang w:val="es-EC"/>
        </w:rPr>
        <w:t xml:space="preserve"> </w:t>
      </w:r>
      <w:r w:rsidRPr="007428C1">
        <w:rPr>
          <w:rFonts w:ascii="Times New Roman" w:hAnsi="Times New Roman" w:cs="Times New Roman"/>
          <w:color w:val="000000"/>
          <w:sz w:val="24"/>
          <w:szCs w:val="24"/>
          <w:lang w:val="es-EC"/>
        </w:rPr>
        <w:t>y</w:t>
      </w:r>
      <w:r w:rsidRPr="007428C1">
        <w:rPr>
          <w:rFonts w:ascii="Times New Roman" w:hAnsi="Times New Roman" w:cs="Times New Roman"/>
          <w:color w:val="000000"/>
          <w:spacing w:val="110"/>
          <w:sz w:val="24"/>
          <w:szCs w:val="24"/>
          <w:lang w:val="es-EC"/>
        </w:rPr>
        <w:t xml:space="preserve"> </w:t>
      </w:r>
      <w:r w:rsidRPr="007428C1">
        <w:rPr>
          <w:rFonts w:ascii="Times New Roman" w:hAnsi="Times New Roman" w:cs="Times New Roman"/>
          <w:color w:val="000000"/>
          <w:sz w:val="24"/>
          <w:szCs w:val="24"/>
          <w:lang w:val="es-EC"/>
        </w:rPr>
        <w:t>sus</w:t>
      </w:r>
      <w:r w:rsidRPr="007428C1">
        <w:rPr>
          <w:rFonts w:ascii="Times New Roman" w:hAnsi="Times New Roman" w:cs="Times New Roman"/>
          <w:color w:val="000000"/>
          <w:spacing w:val="110"/>
          <w:sz w:val="24"/>
          <w:szCs w:val="24"/>
          <w:lang w:val="es-EC"/>
        </w:rPr>
        <w:t xml:space="preserve"> </w:t>
      </w:r>
      <w:r w:rsidRPr="007428C1">
        <w:rPr>
          <w:rFonts w:ascii="Times New Roman" w:hAnsi="Times New Roman" w:cs="Times New Roman"/>
          <w:color w:val="000000"/>
          <w:sz w:val="24"/>
          <w:szCs w:val="24"/>
          <w:lang w:val="es-EC"/>
        </w:rPr>
        <w:t>relaciones</w:t>
      </w:r>
      <w:r w:rsidRPr="007428C1">
        <w:rPr>
          <w:rFonts w:ascii="Times New Roman" w:hAnsi="Times New Roman" w:cs="Times New Roman"/>
          <w:color w:val="000000"/>
          <w:spacing w:val="111"/>
          <w:sz w:val="24"/>
          <w:szCs w:val="24"/>
          <w:lang w:val="es-EC"/>
        </w:rPr>
        <w:t xml:space="preserve"> </w:t>
      </w:r>
      <w:r w:rsidRPr="007428C1">
        <w:rPr>
          <w:rFonts w:ascii="Times New Roman" w:hAnsi="Times New Roman" w:cs="Times New Roman"/>
          <w:color w:val="000000"/>
          <w:sz w:val="24"/>
          <w:szCs w:val="24"/>
          <w:lang w:val="es-EC"/>
        </w:rPr>
        <w:t>biomecánicas</w:t>
      </w:r>
      <w:r w:rsidRPr="007428C1">
        <w:rPr>
          <w:rFonts w:ascii="Times New Roman" w:hAnsi="Times New Roman" w:cs="Times New Roman"/>
          <w:color w:val="000000"/>
          <w:spacing w:val="111"/>
          <w:sz w:val="24"/>
          <w:szCs w:val="24"/>
          <w:lang w:val="es-EC"/>
        </w:rPr>
        <w:t xml:space="preserve"> </w:t>
      </w:r>
      <w:r w:rsidRPr="007428C1">
        <w:rPr>
          <w:rFonts w:ascii="Times New Roman" w:hAnsi="Times New Roman" w:cs="Times New Roman"/>
          <w:color w:val="000000"/>
          <w:sz w:val="24"/>
          <w:szCs w:val="24"/>
          <w:lang w:val="es-EC"/>
        </w:rPr>
        <w:t>y</w:t>
      </w:r>
      <w:r w:rsidRPr="007428C1">
        <w:rPr>
          <w:rFonts w:ascii="Times New Roman" w:hAnsi="Times New Roman" w:cs="Times New Roman"/>
          <w:color w:val="000000"/>
          <w:spacing w:val="109"/>
          <w:sz w:val="24"/>
          <w:szCs w:val="24"/>
          <w:lang w:val="es-EC"/>
        </w:rPr>
        <w:t xml:space="preserve"> </w:t>
      </w:r>
      <w:proofErr w:type="spellStart"/>
      <w:r w:rsidRPr="007428C1">
        <w:rPr>
          <w:rFonts w:ascii="Times New Roman" w:hAnsi="Times New Roman" w:cs="Times New Roman"/>
          <w:color w:val="000000"/>
          <w:sz w:val="24"/>
          <w:szCs w:val="24"/>
          <w:lang w:val="es-EC"/>
        </w:rPr>
        <w:t>anatomo</w:t>
      </w:r>
      <w:proofErr w:type="spellEnd"/>
      <w:r w:rsidRPr="007428C1">
        <w:rPr>
          <w:rFonts w:ascii="Times New Roman" w:hAnsi="Times New Roman" w:cs="Times New Roman"/>
          <w:color w:val="000000"/>
          <w:sz w:val="24"/>
          <w:szCs w:val="24"/>
          <w:lang w:val="es-EC"/>
        </w:rPr>
        <w:t>-f</w:t>
      </w:r>
      <w:r w:rsidRPr="007428C1">
        <w:rPr>
          <w:rFonts w:ascii="Times New Roman" w:hAnsi="Times New Roman" w:cs="Times New Roman"/>
          <w:color w:val="000000"/>
          <w:w w:val="101"/>
          <w:sz w:val="24"/>
          <w:szCs w:val="24"/>
          <w:lang w:val="es-EC"/>
        </w:rPr>
        <w:t xml:space="preserve">isiológicas siempre y cuando sean captables por el deportista. </w:t>
      </w:r>
    </w:p>
    <w:p w14:paraId="14C5C125" w14:textId="77777777" w:rsidR="00B17E5E" w:rsidRPr="00727DE2" w:rsidRDefault="00727DE2" w:rsidP="00727DE2">
      <w:pPr>
        <w:widowControl w:val="0"/>
        <w:autoSpaceDE w:val="0"/>
        <w:autoSpaceDN w:val="0"/>
        <w:adjustRightInd w:val="0"/>
        <w:spacing w:after="240" w:line="360" w:lineRule="auto"/>
        <w:jc w:val="both"/>
        <w:rPr>
          <w:rFonts w:ascii="Times New Roman" w:hAnsi="Times New Roman" w:cs="Times New Roman"/>
          <w:b/>
          <w:color w:val="000000"/>
          <w:sz w:val="24"/>
          <w:szCs w:val="24"/>
          <w:lang w:val="es-EC"/>
        </w:rPr>
      </w:pPr>
      <w:r>
        <w:rPr>
          <w:rFonts w:ascii="Times New Roman" w:hAnsi="Times New Roman" w:cs="Times New Roman"/>
          <w:b/>
          <w:color w:val="000000"/>
          <w:sz w:val="24"/>
          <w:szCs w:val="24"/>
          <w:lang w:val="es-EC"/>
        </w:rPr>
        <w:lastRenderedPageBreak/>
        <w:t xml:space="preserve">     </w:t>
      </w:r>
      <w:r w:rsidR="00B17E5E" w:rsidRPr="00727DE2">
        <w:rPr>
          <w:rFonts w:ascii="Times New Roman" w:hAnsi="Times New Roman" w:cs="Times New Roman"/>
          <w:b/>
          <w:color w:val="000000"/>
          <w:sz w:val="24"/>
          <w:szCs w:val="24"/>
          <w:lang w:val="es-EC"/>
        </w:rPr>
        <w:t xml:space="preserve">En el nivel de dominio. </w:t>
      </w:r>
    </w:p>
    <w:p w14:paraId="018F6117" w14:textId="77777777" w:rsidR="00B17E5E" w:rsidRPr="00727DE2" w:rsidRDefault="00727DE2" w:rsidP="00727DE2">
      <w:pPr>
        <w:widowControl w:val="0"/>
        <w:autoSpaceDE w:val="0"/>
        <w:autoSpaceDN w:val="0"/>
        <w:adjustRightInd w:val="0"/>
        <w:spacing w:after="240" w:line="360" w:lineRule="auto"/>
        <w:jc w:val="both"/>
        <w:rPr>
          <w:rFonts w:ascii="Times New Roman" w:hAnsi="Times New Roman" w:cs="Times New Roman"/>
          <w:color w:val="000000"/>
          <w:sz w:val="24"/>
          <w:szCs w:val="24"/>
          <w:lang w:val="es-EC"/>
        </w:rPr>
      </w:pPr>
      <w:r>
        <w:rPr>
          <w:rFonts w:ascii="Times New Roman" w:hAnsi="Times New Roman" w:cs="Times New Roman"/>
          <w:iCs/>
          <w:color w:val="000000"/>
          <w:sz w:val="24"/>
          <w:szCs w:val="24"/>
          <w:lang w:val="es-EC"/>
        </w:rPr>
        <w:t xml:space="preserve">     </w:t>
      </w:r>
      <w:r w:rsidR="00B17E5E" w:rsidRPr="00727DE2">
        <w:rPr>
          <w:rFonts w:ascii="Times New Roman" w:hAnsi="Times New Roman" w:cs="Times New Roman"/>
          <w:iCs/>
          <w:color w:val="000000"/>
          <w:sz w:val="24"/>
          <w:szCs w:val="24"/>
          <w:lang w:val="es-EC"/>
        </w:rPr>
        <w:t>Los objetivos</w:t>
      </w:r>
      <w:r w:rsidR="00B17E5E" w:rsidRPr="00727DE2">
        <w:rPr>
          <w:rFonts w:ascii="Times New Roman" w:hAnsi="Times New Roman" w:cs="Times New Roman"/>
          <w:iCs/>
          <w:color w:val="000000"/>
          <w:spacing w:val="1"/>
          <w:sz w:val="24"/>
          <w:szCs w:val="24"/>
          <w:lang w:val="es-EC"/>
        </w:rPr>
        <w:t xml:space="preserve"> </w:t>
      </w:r>
      <w:r w:rsidR="00B17E5E" w:rsidRPr="00727DE2">
        <w:rPr>
          <w:rFonts w:ascii="Times New Roman" w:hAnsi="Times New Roman" w:cs="Times New Roman"/>
          <w:color w:val="000000"/>
          <w:sz w:val="24"/>
          <w:szCs w:val="24"/>
          <w:lang w:val="es-EC"/>
        </w:rPr>
        <w:t xml:space="preserve">son: </w:t>
      </w:r>
    </w:p>
    <w:p w14:paraId="748C6F1E" w14:textId="77777777" w:rsidR="00B17E5E" w:rsidRPr="007428C1" w:rsidRDefault="00B17E5E" w:rsidP="00727DE2">
      <w:pPr>
        <w:pStyle w:val="Prrafodelista"/>
        <w:widowControl w:val="0"/>
        <w:numPr>
          <w:ilvl w:val="0"/>
          <w:numId w:val="61"/>
        </w:numPr>
        <w:autoSpaceDE w:val="0"/>
        <w:autoSpaceDN w:val="0"/>
        <w:adjustRightInd w:val="0"/>
        <w:spacing w:after="240" w:line="360" w:lineRule="auto"/>
        <w:ind w:left="765"/>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Disponibilidad variable de la técnica en condiciones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de estrés. </w:t>
      </w:r>
    </w:p>
    <w:p w14:paraId="4A8FC1D8" w14:textId="77777777" w:rsidR="00B17E5E" w:rsidRPr="007428C1" w:rsidRDefault="00B17E5E" w:rsidP="00727DE2">
      <w:pPr>
        <w:pStyle w:val="Prrafodelista"/>
        <w:widowControl w:val="0"/>
        <w:numPr>
          <w:ilvl w:val="0"/>
          <w:numId w:val="61"/>
        </w:numPr>
        <w:autoSpaceDE w:val="0"/>
        <w:autoSpaceDN w:val="0"/>
        <w:adjustRightInd w:val="0"/>
        <w:spacing w:after="240" w:line="360" w:lineRule="auto"/>
        <w:ind w:left="765"/>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El perfeccionamiento técnico nunca se acaba.     </w:t>
      </w:r>
    </w:p>
    <w:p w14:paraId="080C48B9" w14:textId="77777777" w:rsidR="00B17E5E" w:rsidRPr="007428C1" w:rsidRDefault="00B17E5E" w:rsidP="00727DE2">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iCs/>
          <w:color w:val="000000"/>
          <w:sz w:val="24"/>
          <w:szCs w:val="24"/>
          <w:lang w:val="es-EC"/>
        </w:rPr>
        <w:t>En la metodología</w:t>
      </w:r>
      <w:r w:rsidRPr="007428C1">
        <w:rPr>
          <w:rFonts w:ascii="Times New Roman" w:hAnsi="Times New Roman" w:cs="Times New Roman"/>
          <w:iCs/>
          <w:color w:val="000000"/>
          <w:spacing w:val="1"/>
          <w:sz w:val="24"/>
          <w:szCs w:val="24"/>
          <w:lang w:val="es-EC"/>
        </w:rPr>
        <w:t xml:space="preserve"> </w:t>
      </w:r>
      <w:r w:rsidRPr="007428C1">
        <w:rPr>
          <w:rFonts w:ascii="Times New Roman" w:hAnsi="Times New Roman" w:cs="Times New Roman"/>
          <w:color w:val="000000"/>
          <w:sz w:val="24"/>
          <w:szCs w:val="24"/>
          <w:lang w:val="es-EC"/>
        </w:rPr>
        <w:t xml:space="preserve">del entrenamiento debemos tener en cuenta: </w:t>
      </w:r>
    </w:p>
    <w:p w14:paraId="5A4E9F19" w14:textId="77777777" w:rsidR="00B17E5E" w:rsidRPr="00727DE2" w:rsidRDefault="00727DE2" w:rsidP="00727DE2">
      <w:pPr>
        <w:widowControl w:val="0"/>
        <w:autoSpaceDE w:val="0"/>
        <w:autoSpaceDN w:val="0"/>
        <w:adjustRightInd w:val="0"/>
        <w:spacing w:after="240" w:line="360" w:lineRule="auto"/>
        <w:jc w:val="both"/>
        <w:rPr>
          <w:rFonts w:ascii="Times New Roman" w:hAnsi="Times New Roman" w:cs="Times New Roman"/>
          <w:b/>
          <w:color w:val="000000"/>
          <w:sz w:val="24"/>
          <w:szCs w:val="24"/>
          <w:lang w:val="es-EC"/>
        </w:rPr>
      </w:pPr>
      <w:r w:rsidRPr="00727DE2">
        <w:rPr>
          <w:rFonts w:ascii="Times New Roman" w:hAnsi="Times New Roman" w:cs="Times New Roman"/>
          <w:b/>
          <w:color w:val="000000"/>
          <w:sz w:val="24"/>
          <w:szCs w:val="24"/>
          <w:lang w:val="es-EC"/>
        </w:rPr>
        <w:t xml:space="preserve">     </w:t>
      </w:r>
      <w:r w:rsidR="00B17E5E" w:rsidRPr="00727DE2">
        <w:rPr>
          <w:rFonts w:ascii="Times New Roman" w:hAnsi="Times New Roman" w:cs="Times New Roman"/>
          <w:b/>
          <w:color w:val="000000"/>
          <w:sz w:val="24"/>
          <w:szCs w:val="24"/>
          <w:lang w:val="es-EC"/>
        </w:rPr>
        <w:t>1. Cambiar las condiciones</w:t>
      </w:r>
      <w:r w:rsidR="00B17E5E" w:rsidRPr="00727DE2">
        <w:rPr>
          <w:rFonts w:ascii="Times New Roman" w:hAnsi="Times New Roman" w:cs="Times New Roman"/>
          <w:b/>
          <w:color w:val="000000"/>
          <w:spacing w:val="3"/>
          <w:sz w:val="24"/>
          <w:szCs w:val="24"/>
          <w:lang w:val="es-EC"/>
        </w:rPr>
        <w:t xml:space="preserve"> </w:t>
      </w:r>
      <w:r w:rsidR="00B17E5E" w:rsidRPr="00727DE2">
        <w:rPr>
          <w:rFonts w:ascii="Times New Roman" w:hAnsi="Times New Roman" w:cs="Times New Roman"/>
          <w:b/>
          <w:color w:val="000000"/>
          <w:sz w:val="24"/>
          <w:szCs w:val="24"/>
          <w:lang w:val="es-EC"/>
        </w:rPr>
        <w:t>de los ejercicios</w:t>
      </w:r>
      <w:r w:rsidR="00B17E5E" w:rsidRPr="00727DE2">
        <w:rPr>
          <w:rFonts w:ascii="Times New Roman" w:hAnsi="Times New Roman" w:cs="Times New Roman"/>
          <w:b/>
          <w:color w:val="000000"/>
          <w:spacing w:val="3"/>
          <w:sz w:val="24"/>
          <w:szCs w:val="24"/>
          <w:lang w:val="es-EC"/>
        </w:rPr>
        <w:t xml:space="preserve"> </w:t>
      </w:r>
      <w:r w:rsidR="00B17E5E" w:rsidRPr="00727DE2">
        <w:rPr>
          <w:rFonts w:ascii="Times New Roman" w:hAnsi="Times New Roman" w:cs="Times New Roman"/>
          <w:b/>
          <w:color w:val="000000"/>
          <w:sz w:val="24"/>
          <w:szCs w:val="24"/>
          <w:lang w:val="es-EC"/>
        </w:rPr>
        <w:t xml:space="preserve">técnicos:  </w:t>
      </w:r>
    </w:p>
    <w:p w14:paraId="153A5D46" w14:textId="77777777" w:rsidR="00B17E5E" w:rsidRPr="007428C1" w:rsidRDefault="00B17E5E" w:rsidP="00727DE2">
      <w:pPr>
        <w:pStyle w:val="Prrafodelista"/>
        <w:widowControl w:val="0"/>
        <w:numPr>
          <w:ilvl w:val="0"/>
          <w:numId w:val="46"/>
        </w:numPr>
        <w:autoSpaceDE w:val="0"/>
        <w:autoSpaceDN w:val="0"/>
        <w:adjustRightInd w:val="0"/>
        <w:spacing w:after="240" w:line="360" w:lineRule="auto"/>
        <w:ind w:left="714" w:hanging="357"/>
        <w:jc w:val="both"/>
        <w:rPr>
          <w:rFonts w:ascii="Times New Roman" w:hAnsi="Times New Roman" w:cs="Times New Roman"/>
          <w:color w:val="000000"/>
          <w:w w:val="104"/>
          <w:sz w:val="24"/>
          <w:szCs w:val="24"/>
          <w:lang w:val="es-EC"/>
        </w:rPr>
      </w:pPr>
      <w:r w:rsidRPr="007428C1">
        <w:rPr>
          <w:rFonts w:ascii="Times New Roman" w:hAnsi="Times New Roman" w:cs="Times New Roman"/>
          <w:color w:val="000000"/>
          <w:w w:val="104"/>
          <w:sz w:val="24"/>
          <w:szCs w:val="24"/>
          <w:lang w:val="es-EC"/>
        </w:rPr>
        <w:t xml:space="preserve">Posición inicial. </w:t>
      </w:r>
    </w:p>
    <w:p w14:paraId="7B18FC13" w14:textId="77777777" w:rsidR="00B17E5E" w:rsidRPr="007428C1" w:rsidRDefault="00B17E5E" w:rsidP="00727DE2">
      <w:pPr>
        <w:pStyle w:val="Prrafodelista"/>
        <w:widowControl w:val="0"/>
        <w:numPr>
          <w:ilvl w:val="0"/>
          <w:numId w:val="46"/>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Variación de la velocidad. </w:t>
      </w:r>
    </w:p>
    <w:p w14:paraId="088B6735" w14:textId="77777777" w:rsidR="00B17E5E" w:rsidRPr="007428C1" w:rsidRDefault="00B17E5E" w:rsidP="00727DE2">
      <w:pPr>
        <w:pStyle w:val="Prrafodelista"/>
        <w:widowControl w:val="0"/>
        <w:numPr>
          <w:ilvl w:val="0"/>
          <w:numId w:val="46"/>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Complicación de los ejercicios. </w:t>
      </w:r>
    </w:p>
    <w:p w14:paraId="67030AEF" w14:textId="77777777" w:rsidR="00B17E5E" w:rsidRPr="007428C1" w:rsidRDefault="00B17E5E" w:rsidP="00727DE2">
      <w:pPr>
        <w:pStyle w:val="Prrafodelista"/>
        <w:widowControl w:val="0"/>
        <w:numPr>
          <w:ilvl w:val="0"/>
          <w:numId w:val="46"/>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En condiciones extre</w:t>
      </w:r>
      <w:r w:rsidRPr="007428C1">
        <w:rPr>
          <w:rFonts w:ascii="Times New Roman" w:hAnsi="Times New Roman" w:cs="Times New Roman"/>
          <w:color w:val="000000"/>
          <w:spacing w:val="-3"/>
          <w:sz w:val="24"/>
          <w:szCs w:val="24"/>
          <w:lang w:val="es-EC"/>
        </w:rPr>
        <w:t>m</w:t>
      </w:r>
      <w:r w:rsidRPr="007428C1">
        <w:rPr>
          <w:rFonts w:ascii="Times New Roman" w:hAnsi="Times New Roman" w:cs="Times New Roman"/>
          <w:color w:val="000000"/>
          <w:sz w:val="24"/>
          <w:szCs w:val="24"/>
          <w:lang w:val="es-EC"/>
        </w:rPr>
        <w:t xml:space="preserve">as no acostumbradas. </w:t>
      </w:r>
    </w:p>
    <w:p w14:paraId="7AC752E1" w14:textId="77777777" w:rsidR="00B17E5E" w:rsidRPr="00727DE2" w:rsidRDefault="00B17E5E" w:rsidP="00727DE2">
      <w:pPr>
        <w:widowControl w:val="0"/>
        <w:autoSpaceDE w:val="0"/>
        <w:autoSpaceDN w:val="0"/>
        <w:adjustRightInd w:val="0"/>
        <w:spacing w:after="240" w:line="360" w:lineRule="auto"/>
        <w:ind w:firstLine="284"/>
        <w:jc w:val="both"/>
        <w:rPr>
          <w:rFonts w:ascii="Times New Roman" w:hAnsi="Times New Roman" w:cs="Times New Roman"/>
          <w:b/>
          <w:color w:val="000000"/>
          <w:sz w:val="24"/>
          <w:szCs w:val="24"/>
          <w:lang w:val="es-EC"/>
        </w:rPr>
      </w:pPr>
      <w:r w:rsidRPr="00727DE2">
        <w:rPr>
          <w:rFonts w:ascii="Times New Roman" w:hAnsi="Times New Roman" w:cs="Times New Roman"/>
          <w:b/>
          <w:color w:val="000000"/>
          <w:sz w:val="24"/>
          <w:szCs w:val="24"/>
          <w:lang w:val="es-EC"/>
        </w:rPr>
        <w:t>2.</w:t>
      </w:r>
      <w:r w:rsidRPr="00727DE2">
        <w:rPr>
          <w:rFonts w:ascii="Times New Roman" w:hAnsi="Times New Roman" w:cs="Times New Roman"/>
          <w:b/>
          <w:color w:val="000000"/>
          <w:spacing w:val="121"/>
          <w:sz w:val="24"/>
          <w:szCs w:val="24"/>
          <w:lang w:val="es-EC"/>
        </w:rPr>
        <w:t xml:space="preserve"> </w:t>
      </w:r>
      <w:r w:rsidRPr="00727DE2">
        <w:rPr>
          <w:rFonts w:ascii="Times New Roman" w:hAnsi="Times New Roman" w:cs="Times New Roman"/>
          <w:b/>
          <w:color w:val="000000"/>
          <w:sz w:val="24"/>
          <w:szCs w:val="24"/>
          <w:lang w:val="es-EC"/>
        </w:rPr>
        <w:t>Practicar en condiciones</w:t>
      </w:r>
      <w:r w:rsidRPr="00727DE2">
        <w:rPr>
          <w:rFonts w:ascii="Times New Roman" w:hAnsi="Times New Roman" w:cs="Times New Roman"/>
          <w:b/>
          <w:color w:val="000000"/>
          <w:spacing w:val="3"/>
          <w:sz w:val="24"/>
          <w:szCs w:val="24"/>
          <w:lang w:val="es-EC"/>
        </w:rPr>
        <w:t xml:space="preserve"> </w:t>
      </w:r>
      <w:r w:rsidRPr="00727DE2">
        <w:rPr>
          <w:rFonts w:ascii="Times New Roman" w:hAnsi="Times New Roman" w:cs="Times New Roman"/>
          <w:b/>
          <w:color w:val="000000"/>
          <w:sz w:val="24"/>
          <w:szCs w:val="24"/>
          <w:lang w:val="es-EC"/>
        </w:rPr>
        <w:t xml:space="preserve">competitivas o la competición misma. </w:t>
      </w:r>
    </w:p>
    <w:p w14:paraId="4BC37CB2" w14:textId="77777777" w:rsidR="00B17E5E" w:rsidRPr="00727DE2" w:rsidRDefault="00B17E5E" w:rsidP="00727DE2">
      <w:pPr>
        <w:widowControl w:val="0"/>
        <w:autoSpaceDE w:val="0"/>
        <w:autoSpaceDN w:val="0"/>
        <w:adjustRightInd w:val="0"/>
        <w:spacing w:after="240" w:line="360" w:lineRule="auto"/>
        <w:ind w:left="284"/>
        <w:jc w:val="both"/>
        <w:rPr>
          <w:rFonts w:ascii="Times New Roman" w:hAnsi="Times New Roman" w:cs="Times New Roman"/>
          <w:b/>
          <w:color w:val="000000"/>
          <w:sz w:val="24"/>
          <w:szCs w:val="24"/>
          <w:lang w:val="es-EC"/>
        </w:rPr>
      </w:pPr>
      <w:r w:rsidRPr="00727DE2">
        <w:rPr>
          <w:rFonts w:ascii="Times New Roman" w:hAnsi="Times New Roman" w:cs="Times New Roman"/>
          <w:b/>
          <w:color w:val="000000"/>
          <w:sz w:val="24"/>
          <w:szCs w:val="24"/>
          <w:lang w:val="es-EC"/>
        </w:rPr>
        <w:t>3.</w:t>
      </w:r>
      <w:r w:rsidRPr="00727DE2">
        <w:rPr>
          <w:rFonts w:ascii="Times New Roman" w:hAnsi="Times New Roman" w:cs="Times New Roman"/>
          <w:b/>
          <w:color w:val="000000"/>
          <w:spacing w:val="120"/>
          <w:sz w:val="24"/>
          <w:szCs w:val="24"/>
          <w:lang w:val="es-EC"/>
        </w:rPr>
        <w:t xml:space="preserve"> </w:t>
      </w:r>
      <w:r w:rsidRPr="00727DE2">
        <w:rPr>
          <w:rFonts w:ascii="Times New Roman" w:hAnsi="Times New Roman" w:cs="Times New Roman"/>
          <w:b/>
          <w:color w:val="000000"/>
          <w:sz w:val="24"/>
          <w:szCs w:val="24"/>
          <w:lang w:val="es-EC"/>
        </w:rPr>
        <w:t>Con</w:t>
      </w:r>
      <w:r w:rsidR="00727DE2" w:rsidRPr="00727DE2">
        <w:rPr>
          <w:rFonts w:ascii="Times New Roman" w:hAnsi="Times New Roman" w:cs="Times New Roman"/>
          <w:b/>
          <w:color w:val="000000"/>
          <w:spacing w:val="44"/>
          <w:sz w:val="24"/>
          <w:szCs w:val="24"/>
          <w:lang w:val="es-EC"/>
        </w:rPr>
        <w:t xml:space="preserve"> </w:t>
      </w:r>
      <w:r w:rsidRPr="00727DE2">
        <w:rPr>
          <w:rFonts w:ascii="Times New Roman" w:hAnsi="Times New Roman" w:cs="Times New Roman"/>
          <w:b/>
          <w:color w:val="000000"/>
          <w:sz w:val="24"/>
          <w:szCs w:val="24"/>
          <w:lang w:val="es-EC"/>
        </w:rPr>
        <w:t>velocidad</w:t>
      </w:r>
      <w:r w:rsidRPr="00727DE2">
        <w:rPr>
          <w:rFonts w:ascii="Times New Roman" w:hAnsi="Times New Roman" w:cs="Times New Roman"/>
          <w:b/>
          <w:color w:val="000000"/>
          <w:spacing w:val="46"/>
          <w:sz w:val="24"/>
          <w:szCs w:val="24"/>
          <w:lang w:val="es-EC"/>
        </w:rPr>
        <w:t xml:space="preserve"> </w:t>
      </w:r>
      <w:r w:rsidRPr="00727DE2">
        <w:rPr>
          <w:rFonts w:ascii="Times New Roman" w:hAnsi="Times New Roman" w:cs="Times New Roman"/>
          <w:b/>
          <w:color w:val="000000"/>
          <w:sz w:val="24"/>
          <w:szCs w:val="24"/>
          <w:lang w:val="es-EC"/>
        </w:rPr>
        <w:t>elevada</w:t>
      </w:r>
      <w:r w:rsidR="00727DE2">
        <w:rPr>
          <w:rFonts w:ascii="Times New Roman" w:hAnsi="Times New Roman" w:cs="Times New Roman"/>
          <w:b/>
          <w:color w:val="000000"/>
          <w:spacing w:val="45"/>
          <w:sz w:val="24"/>
          <w:szCs w:val="24"/>
          <w:lang w:val="es-EC"/>
        </w:rPr>
        <w:t xml:space="preserve"> </w:t>
      </w:r>
      <w:r w:rsidR="00727DE2">
        <w:rPr>
          <w:rFonts w:ascii="Times New Roman" w:hAnsi="Times New Roman" w:cs="Times New Roman"/>
          <w:b/>
          <w:color w:val="000000"/>
          <w:sz w:val="24"/>
          <w:szCs w:val="24"/>
          <w:lang w:val="es-EC"/>
        </w:rPr>
        <w:t>o</w:t>
      </w:r>
      <w:r w:rsidRPr="00727DE2">
        <w:rPr>
          <w:rFonts w:ascii="Times New Roman" w:hAnsi="Times New Roman" w:cs="Times New Roman"/>
          <w:b/>
          <w:color w:val="000000"/>
          <w:spacing w:val="44"/>
          <w:sz w:val="24"/>
          <w:szCs w:val="24"/>
          <w:lang w:val="es-EC"/>
        </w:rPr>
        <w:t xml:space="preserve"> </w:t>
      </w:r>
      <w:r w:rsidRPr="00727DE2">
        <w:rPr>
          <w:rFonts w:ascii="Times New Roman" w:hAnsi="Times New Roman" w:cs="Times New Roman"/>
          <w:b/>
          <w:color w:val="000000"/>
          <w:sz w:val="24"/>
          <w:szCs w:val="24"/>
          <w:lang w:val="es-EC"/>
        </w:rPr>
        <w:t>con</w:t>
      </w:r>
      <w:r w:rsidR="00727DE2">
        <w:rPr>
          <w:rFonts w:ascii="Times New Roman" w:hAnsi="Times New Roman" w:cs="Times New Roman"/>
          <w:b/>
          <w:color w:val="000000"/>
          <w:spacing w:val="45"/>
          <w:sz w:val="24"/>
          <w:szCs w:val="24"/>
          <w:lang w:val="es-EC"/>
        </w:rPr>
        <w:t xml:space="preserve"> </w:t>
      </w:r>
      <w:r w:rsidRPr="00727DE2">
        <w:rPr>
          <w:rFonts w:ascii="Times New Roman" w:hAnsi="Times New Roman" w:cs="Times New Roman"/>
          <w:b/>
          <w:color w:val="000000"/>
          <w:sz w:val="24"/>
          <w:szCs w:val="24"/>
          <w:lang w:val="es-EC"/>
        </w:rPr>
        <w:t>cargas</w:t>
      </w:r>
      <w:r w:rsidRPr="00727DE2">
        <w:rPr>
          <w:rFonts w:ascii="Times New Roman" w:hAnsi="Times New Roman" w:cs="Times New Roman"/>
          <w:b/>
          <w:color w:val="000000"/>
          <w:spacing w:val="45"/>
          <w:sz w:val="24"/>
          <w:szCs w:val="24"/>
          <w:lang w:val="es-EC"/>
        </w:rPr>
        <w:t xml:space="preserve"> </w:t>
      </w:r>
      <w:r w:rsidRPr="00727DE2">
        <w:rPr>
          <w:rFonts w:ascii="Times New Roman" w:hAnsi="Times New Roman" w:cs="Times New Roman"/>
          <w:b/>
          <w:color w:val="000000"/>
          <w:sz w:val="24"/>
          <w:szCs w:val="24"/>
          <w:lang w:val="es-EC"/>
        </w:rPr>
        <w:t>más</w:t>
      </w:r>
      <w:r w:rsidRPr="00727DE2">
        <w:rPr>
          <w:rFonts w:ascii="Times New Roman" w:hAnsi="Times New Roman" w:cs="Times New Roman"/>
          <w:b/>
          <w:color w:val="000000"/>
          <w:spacing w:val="43"/>
          <w:sz w:val="24"/>
          <w:szCs w:val="24"/>
          <w:lang w:val="es-EC"/>
        </w:rPr>
        <w:t xml:space="preserve"> </w:t>
      </w:r>
      <w:r w:rsidRPr="00727DE2">
        <w:rPr>
          <w:rFonts w:ascii="Times New Roman" w:hAnsi="Times New Roman" w:cs="Times New Roman"/>
          <w:b/>
          <w:color w:val="000000"/>
          <w:sz w:val="24"/>
          <w:szCs w:val="24"/>
          <w:lang w:val="es-EC"/>
        </w:rPr>
        <w:t>altas</w:t>
      </w:r>
      <w:r w:rsidRPr="00727DE2">
        <w:rPr>
          <w:rFonts w:ascii="Times New Roman" w:hAnsi="Times New Roman" w:cs="Times New Roman"/>
          <w:b/>
          <w:color w:val="000000"/>
          <w:spacing w:val="44"/>
          <w:sz w:val="24"/>
          <w:szCs w:val="24"/>
          <w:lang w:val="es-EC"/>
        </w:rPr>
        <w:t xml:space="preserve"> </w:t>
      </w:r>
      <w:r w:rsidRPr="00727DE2">
        <w:rPr>
          <w:rFonts w:ascii="Times New Roman" w:hAnsi="Times New Roman" w:cs="Times New Roman"/>
          <w:b/>
          <w:color w:val="000000"/>
          <w:sz w:val="24"/>
          <w:szCs w:val="24"/>
          <w:lang w:val="es-EC"/>
        </w:rPr>
        <w:t>(siempre</w:t>
      </w:r>
      <w:r w:rsidRPr="00727DE2">
        <w:rPr>
          <w:rFonts w:ascii="Times New Roman" w:hAnsi="Times New Roman" w:cs="Times New Roman"/>
          <w:b/>
          <w:color w:val="000000"/>
          <w:spacing w:val="43"/>
          <w:sz w:val="24"/>
          <w:szCs w:val="24"/>
          <w:lang w:val="es-EC"/>
        </w:rPr>
        <w:t xml:space="preserve"> </w:t>
      </w:r>
      <w:r w:rsidRPr="00727DE2">
        <w:rPr>
          <w:rFonts w:ascii="Times New Roman" w:hAnsi="Times New Roman" w:cs="Times New Roman"/>
          <w:b/>
          <w:color w:val="000000"/>
          <w:sz w:val="24"/>
          <w:szCs w:val="24"/>
          <w:lang w:val="es-EC"/>
        </w:rPr>
        <w:t>y</w:t>
      </w:r>
      <w:r w:rsidRPr="00727DE2">
        <w:rPr>
          <w:rFonts w:ascii="Times New Roman" w:hAnsi="Times New Roman" w:cs="Times New Roman"/>
          <w:b/>
          <w:color w:val="000000"/>
          <w:spacing w:val="44"/>
          <w:sz w:val="24"/>
          <w:szCs w:val="24"/>
          <w:lang w:val="es-EC"/>
        </w:rPr>
        <w:t xml:space="preserve"> </w:t>
      </w:r>
      <w:r w:rsidRPr="00727DE2">
        <w:rPr>
          <w:rFonts w:ascii="Times New Roman" w:hAnsi="Times New Roman" w:cs="Times New Roman"/>
          <w:b/>
          <w:color w:val="000000"/>
          <w:sz w:val="24"/>
          <w:szCs w:val="24"/>
          <w:lang w:val="es-EC"/>
        </w:rPr>
        <w:t>cuando</w:t>
      </w:r>
      <w:r w:rsidRPr="00727DE2">
        <w:rPr>
          <w:rFonts w:ascii="Times New Roman" w:hAnsi="Times New Roman" w:cs="Times New Roman"/>
          <w:b/>
          <w:color w:val="000000"/>
          <w:spacing w:val="45"/>
          <w:sz w:val="24"/>
          <w:szCs w:val="24"/>
          <w:lang w:val="es-EC"/>
        </w:rPr>
        <w:t xml:space="preserve"> </w:t>
      </w:r>
      <w:r w:rsidRPr="00727DE2">
        <w:rPr>
          <w:rFonts w:ascii="Times New Roman" w:hAnsi="Times New Roman" w:cs="Times New Roman"/>
          <w:b/>
          <w:color w:val="000000"/>
          <w:sz w:val="24"/>
          <w:szCs w:val="24"/>
          <w:lang w:val="es-EC"/>
        </w:rPr>
        <w:t xml:space="preserve">exista estabilidad). </w:t>
      </w:r>
    </w:p>
    <w:p w14:paraId="2593955A" w14:textId="77777777" w:rsidR="00B17E5E" w:rsidRPr="00727DE2" w:rsidRDefault="00B17E5E" w:rsidP="00727DE2">
      <w:pPr>
        <w:widowControl w:val="0"/>
        <w:autoSpaceDE w:val="0"/>
        <w:autoSpaceDN w:val="0"/>
        <w:adjustRightInd w:val="0"/>
        <w:spacing w:after="240" w:line="360" w:lineRule="auto"/>
        <w:ind w:firstLine="284"/>
        <w:jc w:val="both"/>
        <w:rPr>
          <w:rFonts w:ascii="Times New Roman" w:hAnsi="Times New Roman" w:cs="Times New Roman"/>
          <w:b/>
          <w:color w:val="000000"/>
          <w:sz w:val="24"/>
          <w:szCs w:val="24"/>
          <w:lang w:val="es-EC"/>
        </w:rPr>
      </w:pPr>
      <w:r w:rsidRPr="00727DE2">
        <w:rPr>
          <w:rFonts w:ascii="Times New Roman" w:hAnsi="Times New Roman" w:cs="Times New Roman"/>
          <w:b/>
          <w:color w:val="000000"/>
          <w:sz w:val="24"/>
          <w:szCs w:val="24"/>
          <w:lang w:val="es-EC"/>
        </w:rPr>
        <w:t>4.</w:t>
      </w:r>
      <w:r w:rsidRPr="00727DE2">
        <w:rPr>
          <w:rFonts w:ascii="Times New Roman" w:hAnsi="Times New Roman" w:cs="Times New Roman"/>
          <w:b/>
          <w:color w:val="000000"/>
          <w:spacing w:val="120"/>
          <w:sz w:val="24"/>
          <w:szCs w:val="24"/>
          <w:lang w:val="es-EC"/>
        </w:rPr>
        <w:t xml:space="preserve"> </w:t>
      </w:r>
      <w:r w:rsidRPr="00727DE2">
        <w:rPr>
          <w:rFonts w:ascii="Times New Roman" w:hAnsi="Times New Roman" w:cs="Times New Roman"/>
          <w:b/>
          <w:color w:val="000000"/>
          <w:sz w:val="24"/>
          <w:szCs w:val="24"/>
          <w:lang w:val="es-EC"/>
        </w:rPr>
        <w:t xml:space="preserve">Entrenar la técnica junto con el desarrollo de la condición específica: </w:t>
      </w:r>
    </w:p>
    <w:p w14:paraId="29D56B9F" w14:textId="77777777" w:rsidR="00B17E5E" w:rsidRPr="007428C1" w:rsidRDefault="00B17E5E" w:rsidP="00727DE2">
      <w:pPr>
        <w:pStyle w:val="Prrafodelista"/>
        <w:widowControl w:val="0"/>
        <w:numPr>
          <w:ilvl w:val="0"/>
          <w:numId w:val="47"/>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En movimientos cíclicos:</w:t>
      </w:r>
      <w:r w:rsidRPr="007428C1">
        <w:rPr>
          <w:rFonts w:ascii="Times New Roman" w:hAnsi="Times New Roman" w:cs="Times New Roman"/>
          <w:color w:val="000000"/>
          <w:spacing w:val="183"/>
          <w:sz w:val="24"/>
          <w:szCs w:val="24"/>
          <w:lang w:val="es-EC"/>
        </w:rPr>
        <w:t xml:space="preserve"> </w:t>
      </w:r>
      <w:r w:rsidRPr="007428C1">
        <w:rPr>
          <w:rFonts w:ascii="Times New Roman" w:hAnsi="Times New Roman" w:cs="Times New Roman"/>
          <w:color w:val="000000"/>
          <w:sz w:val="24"/>
          <w:szCs w:val="24"/>
          <w:lang w:val="es-EC"/>
        </w:rPr>
        <w:t xml:space="preserve">recuperación distancias repeticiones. </w:t>
      </w:r>
    </w:p>
    <w:p w14:paraId="7B8E8900" w14:textId="77777777" w:rsidR="00B17E5E" w:rsidRPr="007428C1" w:rsidRDefault="00B17E5E" w:rsidP="00727DE2">
      <w:pPr>
        <w:pStyle w:val="Prrafodelista"/>
        <w:widowControl w:val="0"/>
        <w:numPr>
          <w:ilvl w:val="0"/>
          <w:numId w:val="47"/>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En movimientos </w:t>
      </w:r>
      <w:r w:rsidR="00695AEB" w:rsidRPr="007428C1">
        <w:rPr>
          <w:rFonts w:ascii="Times New Roman" w:hAnsi="Times New Roman" w:cs="Times New Roman"/>
          <w:color w:val="000000"/>
          <w:sz w:val="24"/>
          <w:szCs w:val="24"/>
          <w:lang w:val="es-EC"/>
        </w:rPr>
        <w:t>a cíclicos</w:t>
      </w:r>
      <w:r w:rsidRPr="007428C1">
        <w:rPr>
          <w:rFonts w:ascii="Times New Roman" w:hAnsi="Times New Roman" w:cs="Times New Roman"/>
          <w:color w:val="000000"/>
          <w:sz w:val="24"/>
          <w:szCs w:val="24"/>
          <w:lang w:val="es-EC"/>
        </w:rPr>
        <w:t xml:space="preserve">: repeticiones densidad. </w:t>
      </w:r>
    </w:p>
    <w:p w14:paraId="262AC7D4" w14:textId="77777777" w:rsidR="00B17E5E" w:rsidRPr="006B194F" w:rsidRDefault="00DF5262" w:rsidP="006B194F">
      <w:pPr>
        <w:widowControl w:val="0"/>
        <w:autoSpaceDE w:val="0"/>
        <w:autoSpaceDN w:val="0"/>
        <w:adjustRightInd w:val="0"/>
        <w:spacing w:after="240" w:line="360" w:lineRule="auto"/>
        <w:ind w:firstLine="284"/>
        <w:jc w:val="both"/>
        <w:outlineLvl w:val="2"/>
        <w:rPr>
          <w:rFonts w:ascii="Times New Roman" w:hAnsi="Times New Roman" w:cs="Times New Roman"/>
          <w:b/>
          <w:bCs/>
          <w:color w:val="000000"/>
          <w:sz w:val="24"/>
          <w:szCs w:val="24"/>
          <w:lang w:val="es-EC"/>
        </w:rPr>
      </w:pPr>
      <w:bookmarkStart w:id="23" w:name="_Toc39083615"/>
      <w:r>
        <w:rPr>
          <w:rFonts w:ascii="Times New Roman" w:hAnsi="Times New Roman" w:cs="Times New Roman"/>
          <w:b/>
          <w:bCs/>
          <w:color w:val="000000"/>
          <w:sz w:val="24"/>
          <w:szCs w:val="24"/>
          <w:lang w:val="es-EC"/>
        </w:rPr>
        <w:t>1.1.7</w:t>
      </w:r>
      <w:r w:rsidR="006B194F">
        <w:rPr>
          <w:rFonts w:ascii="Times New Roman" w:hAnsi="Times New Roman" w:cs="Times New Roman"/>
          <w:b/>
          <w:bCs/>
          <w:color w:val="000000"/>
          <w:sz w:val="24"/>
          <w:szCs w:val="24"/>
          <w:lang w:val="es-EC"/>
        </w:rPr>
        <w:t xml:space="preserve"> </w:t>
      </w:r>
      <w:r w:rsidR="00B17E5E" w:rsidRPr="006B194F">
        <w:rPr>
          <w:rFonts w:ascii="Times New Roman" w:hAnsi="Times New Roman" w:cs="Times New Roman"/>
          <w:b/>
          <w:bCs/>
          <w:color w:val="000000"/>
          <w:sz w:val="24"/>
          <w:szCs w:val="24"/>
          <w:lang w:val="es-EC"/>
        </w:rPr>
        <w:t xml:space="preserve">Métodos de entrenamiento de la técnica. Según </w:t>
      </w:r>
      <w:r w:rsidR="00B17E5E" w:rsidRPr="006B194F">
        <w:rPr>
          <w:rFonts w:ascii="Times New Roman" w:hAnsi="Times New Roman" w:cs="Times New Roman"/>
          <w:b/>
          <w:color w:val="000000"/>
          <w:sz w:val="24"/>
          <w:szCs w:val="24"/>
          <w:lang w:val="es-EC"/>
        </w:rPr>
        <w:t xml:space="preserve">Carrasco D. </w:t>
      </w:r>
      <w:r w:rsidR="00B17E5E" w:rsidRPr="006B194F">
        <w:rPr>
          <w:rFonts w:ascii="Times New Roman" w:hAnsi="Times New Roman" w:cs="Times New Roman"/>
          <w:b/>
          <w:color w:val="000000" w:themeColor="text1"/>
          <w:sz w:val="24"/>
          <w:szCs w:val="24"/>
          <w:lang w:val="es-EC"/>
        </w:rPr>
        <w:t>et al.</w:t>
      </w:r>
      <w:r w:rsidR="00B17E5E" w:rsidRPr="006B194F">
        <w:rPr>
          <w:rFonts w:ascii="Times New Roman" w:hAnsi="Times New Roman" w:cs="Times New Roman"/>
          <w:color w:val="000000" w:themeColor="text1"/>
          <w:sz w:val="24"/>
          <w:szCs w:val="24"/>
          <w:lang w:val="es-EC"/>
        </w:rPr>
        <w:t xml:space="preserve"> </w:t>
      </w:r>
      <w:r w:rsidR="00B17E5E" w:rsidRPr="006B194F">
        <w:rPr>
          <w:rFonts w:ascii="Times New Roman" w:eastAsia="Times New Roman" w:hAnsi="Times New Roman" w:cs="Times New Roman"/>
          <w:color w:val="000000" w:themeColor="text1"/>
          <w:sz w:val="24"/>
          <w:szCs w:val="24"/>
          <w:lang w:val="es-EC"/>
        </w:rPr>
        <w:t xml:space="preserve"> </w:t>
      </w:r>
      <w:r w:rsidR="006B194F" w:rsidRPr="006B194F">
        <w:rPr>
          <w:rFonts w:ascii="Times New Roman" w:hAnsi="Times New Roman" w:cs="Times New Roman"/>
          <w:b/>
          <w:color w:val="000000"/>
          <w:sz w:val="24"/>
          <w:szCs w:val="24"/>
          <w:lang w:val="es-EC"/>
        </w:rPr>
        <w:t>(2014)</w:t>
      </w:r>
      <w:bookmarkEnd w:id="23"/>
    </w:p>
    <w:p w14:paraId="5240C92F" w14:textId="77777777" w:rsidR="00B17E5E" w:rsidRPr="007428C1" w:rsidRDefault="00B17E5E" w:rsidP="006B194F">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Los</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diferentes</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bCs/>
          <w:color w:val="000000"/>
          <w:sz w:val="24"/>
          <w:szCs w:val="24"/>
          <w:lang w:val="es-EC"/>
        </w:rPr>
        <w:t>métodos</w:t>
      </w:r>
      <w:r w:rsidRPr="007428C1">
        <w:rPr>
          <w:rFonts w:ascii="Times New Roman" w:hAnsi="Times New Roman" w:cs="Times New Roman"/>
          <w:bCs/>
          <w:color w:val="000000"/>
          <w:spacing w:val="8"/>
          <w:sz w:val="24"/>
          <w:szCs w:val="24"/>
          <w:lang w:val="es-EC"/>
        </w:rPr>
        <w:t xml:space="preserve"> </w:t>
      </w:r>
      <w:r w:rsidRPr="007428C1">
        <w:rPr>
          <w:rFonts w:ascii="Times New Roman" w:hAnsi="Times New Roman" w:cs="Times New Roman"/>
          <w:color w:val="000000"/>
          <w:sz w:val="24"/>
          <w:szCs w:val="24"/>
          <w:lang w:val="es-EC"/>
        </w:rPr>
        <w:t>para</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adquirir</w:t>
      </w:r>
      <w:r w:rsidRPr="007428C1">
        <w:rPr>
          <w:rFonts w:ascii="Times New Roman" w:hAnsi="Times New Roman" w:cs="Times New Roman"/>
          <w:color w:val="000000"/>
          <w:spacing w:val="6"/>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6"/>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cualquier</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tipo</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 xml:space="preserve">movimiento en los diferentes deportes pueden ser: </w:t>
      </w:r>
    </w:p>
    <w:p w14:paraId="1A73009E" w14:textId="77777777" w:rsidR="00B17E5E" w:rsidRPr="007428C1" w:rsidRDefault="00B17E5E" w:rsidP="006B194F">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w:t>
      </w:r>
      <w:r w:rsidR="006B194F">
        <w:rPr>
          <w:rFonts w:ascii="Times New Roman" w:hAnsi="Times New Roman" w:cs="Times New Roman"/>
          <w:color w:val="000000"/>
          <w:spacing w:val="120"/>
          <w:sz w:val="24"/>
          <w:szCs w:val="24"/>
          <w:lang w:val="es-EC"/>
        </w:rPr>
        <w:t xml:space="preserve"> </w:t>
      </w:r>
      <w:r w:rsidRPr="007428C1">
        <w:rPr>
          <w:rFonts w:ascii="Times New Roman" w:hAnsi="Times New Roman" w:cs="Times New Roman"/>
          <w:b/>
          <w:i/>
          <w:color w:val="000000"/>
          <w:sz w:val="24"/>
          <w:szCs w:val="24"/>
          <w:lang w:val="es-EC"/>
        </w:rPr>
        <w:t>Método</w:t>
      </w:r>
      <w:r w:rsidRPr="007428C1">
        <w:rPr>
          <w:rFonts w:ascii="Times New Roman" w:hAnsi="Times New Roman" w:cs="Times New Roman"/>
          <w:b/>
          <w:i/>
          <w:color w:val="000000"/>
          <w:spacing w:val="94"/>
          <w:sz w:val="24"/>
          <w:szCs w:val="24"/>
          <w:lang w:val="es-EC"/>
        </w:rPr>
        <w:t xml:space="preserve"> </w:t>
      </w:r>
      <w:r w:rsidRPr="007428C1">
        <w:rPr>
          <w:rFonts w:ascii="Times New Roman" w:hAnsi="Times New Roman" w:cs="Times New Roman"/>
          <w:b/>
          <w:i/>
          <w:color w:val="000000"/>
          <w:sz w:val="24"/>
          <w:szCs w:val="24"/>
          <w:lang w:val="es-EC"/>
        </w:rPr>
        <w:t>Global:</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95"/>
          <w:sz w:val="24"/>
          <w:szCs w:val="24"/>
          <w:lang w:val="es-EC"/>
        </w:rPr>
        <w:t xml:space="preserve"> </w:t>
      </w:r>
      <w:r w:rsidRPr="007428C1">
        <w:rPr>
          <w:rFonts w:ascii="Times New Roman" w:hAnsi="Times New Roman" w:cs="Times New Roman"/>
          <w:color w:val="000000"/>
          <w:sz w:val="24"/>
          <w:szCs w:val="24"/>
          <w:lang w:val="es-EC"/>
        </w:rPr>
        <w:t>deportista</w:t>
      </w:r>
      <w:r w:rsidRPr="007428C1">
        <w:rPr>
          <w:rFonts w:ascii="Times New Roman" w:hAnsi="Times New Roman" w:cs="Times New Roman"/>
          <w:color w:val="000000"/>
          <w:spacing w:val="97"/>
          <w:sz w:val="24"/>
          <w:szCs w:val="24"/>
          <w:lang w:val="es-EC"/>
        </w:rPr>
        <w:t xml:space="preserve"> </w:t>
      </w:r>
      <w:r w:rsidRPr="007428C1">
        <w:rPr>
          <w:rFonts w:ascii="Times New Roman" w:hAnsi="Times New Roman" w:cs="Times New Roman"/>
          <w:color w:val="000000"/>
          <w:sz w:val="24"/>
          <w:szCs w:val="24"/>
          <w:lang w:val="es-EC"/>
        </w:rPr>
        <w:t>aprende</w:t>
      </w:r>
      <w:r w:rsidRPr="007428C1">
        <w:rPr>
          <w:rFonts w:ascii="Times New Roman" w:hAnsi="Times New Roman" w:cs="Times New Roman"/>
          <w:color w:val="000000"/>
          <w:spacing w:val="96"/>
          <w:sz w:val="24"/>
          <w:szCs w:val="24"/>
          <w:lang w:val="es-EC"/>
        </w:rPr>
        <w:t xml:space="preserve"> </w:t>
      </w:r>
      <w:r w:rsidRPr="007428C1">
        <w:rPr>
          <w:rFonts w:ascii="Times New Roman" w:hAnsi="Times New Roman" w:cs="Times New Roman"/>
          <w:color w:val="000000"/>
          <w:sz w:val="24"/>
          <w:szCs w:val="24"/>
          <w:lang w:val="es-EC"/>
        </w:rPr>
        <w:t>una</w:t>
      </w:r>
      <w:r w:rsidRPr="007428C1">
        <w:rPr>
          <w:rFonts w:ascii="Times New Roman" w:hAnsi="Times New Roman" w:cs="Times New Roman"/>
          <w:color w:val="000000"/>
          <w:spacing w:val="96"/>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96"/>
          <w:sz w:val="24"/>
          <w:szCs w:val="24"/>
          <w:lang w:val="es-EC"/>
        </w:rPr>
        <w:t xml:space="preserve"> </w:t>
      </w:r>
      <w:r w:rsidRPr="007428C1">
        <w:rPr>
          <w:rFonts w:ascii="Times New Roman" w:hAnsi="Times New Roman" w:cs="Times New Roman"/>
          <w:color w:val="000000"/>
          <w:sz w:val="24"/>
          <w:szCs w:val="24"/>
          <w:lang w:val="es-EC"/>
        </w:rPr>
        <w:t>intentando</w:t>
      </w:r>
      <w:r w:rsidRPr="007428C1">
        <w:rPr>
          <w:rFonts w:ascii="Times New Roman" w:hAnsi="Times New Roman" w:cs="Times New Roman"/>
          <w:color w:val="000000"/>
          <w:spacing w:val="97"/>
          <w:sz w:val="24"/>
          <w:szCs w:val="24"/>
          <w:lang w:val="es-EC"/>
        </w:rPr>
        <w:t xml:space="preserve"> </w:t>
      </w:r>
      <w:r w:rsidR="006B194F">
        <w:rPr>
          <w:rFonts w:ascii="Times New Roman" w:hAnsi="Times New Roman" w:cs="Times New Roman"/>
          <w:color w:val="000000"/>
          <w:sz w:val="24"/>
          <w:szCs w:val="24"/>
          <w:lang w:val="es-EC"/>
        </w:rPr>
        <w:t xml:space="preserve">repetirla </w:t>
      </w:r>
      <w:r w:rsidRPr="007428C1">
        <w:rPr>
          <w:rFonts w:ascii="Times New Roman" w:hAnsi="Times New Roman" w:cs="Times New Roman"/>
          <w:color w:val="000000"/>
          <w:sz w:val="24"/>
          <w:szCs w:val="24"/>
          <w:lang w:val="es-EC"/>
        </w:rPr>
        <w:t xml:space="preserve">enteramente. </w:t>
      </w:r>
    </w:p>
    <w:p w14:paraId="48EB807E" w14:textId="77777777" w:rsidR="00B17E5E" w:rsidRPr="007428C1" w:rsidRDefault="00B17E5E" w:rsidP="006B194F">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Este método es más eficaz para: </w:t>
      </w:r>
    </w:p>
    <w:p w14:paraId="0DAD4C7A" w14:textId="77777777" w:rsidR="00B17E5E" w:rsidRPr="007428C1" w:rsidRDefault="00B17E5E" w:rsidP="006B194F">
      <w:pPr>
        <w:pStyle w:val="Prrafodelista"/>
        <w:widowControl w:val="0"/>
        <w:numPr>
          <w:ilvl w:val="0"/>
          <w:numId w:val="49"/>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Coordinaciones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sencillas. </w:t>
      </w:r>
    </w:p>
    <w:p w14:paraId="4C5B8A9C" w14:textId="77777777" w:rsidR="00B17E5E" w:rsidRPr="007428C1" w:rsidRDefault="00B17E5E" w:rsidP="006B194F">
      <w:pPr>
        <w:pStyle w:val="Prrafodelista"/>
        <w:widowControl w:val="0"/>
        <w:numPr>
          <w:ilvl w:val="0"/>
          <w:numId w:val="49"/>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w w:val="104"/>
          <w:sz w:val="24"/>
          <w:szCs w:val="24"/>
          <w:lang w:val="es-EC"/>
        </w:rPr>
        <w:lastRenderedPageBreak/>
        <w:t xml:space="preserve">Modificación de una técnica. </w:t>
      </w:r>
    </w:p>
    <w:p w14:paraId="6EE1558A" w14:textId="77777777" w:rsidR="00B17E5E" w:rsidRPr="007428C1" w:rsidRDefault="00B17E5E" w:rsidP="006B194F">
      <w:pPr>
        <w:pStyle w:val="Prrafodelista"/>
        <w:widowControl w:val="0"/>
        <w:numPr>
          <w:ilvl w:val="0"/>
          <w:numId w:val="49"/>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Eliminación de fallos en el movimiento. </w:t>
      </w:r>
    </w:p>
    <w:p w14:paraId="559B8B4A" w14:textId="77777777" w:rsidR="00B17E5E" w:rsidRPr="007428C1" w:rsidRDefault="00B17E5E" w:rsidP="006B194F">
      <w:pPr>
        <w:pStyle w:val="Prrafodelista"/>
        <w:widowControl w:val="0"/>
        <w:numPr>
          <w:ilvl w:val="0"/>
          <w:numId w:val="49"/>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Perfeccionar partes específicas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del </w:t>
      </w:r>
      <w:r w:rsidRPr="007428C1">
        <w:rPr>
          <w:rFonts w:ascii="Times New Roman" w:hAnsi="Times New Roman" w:cs="Times New Roman"/>
          <w:color w:val="000000"/>
          <w:spacing w:val="-3"/>
          <w:sz w:val="24"/>
          <w:szCs w:val="24"/>
          <w:lang w:val="es-EC"/>
        </w:rPr>
        <w:t>m</w:t>
      </w:r>
      <w:r w:rsidRPr="007428C1">
        <w:rPr>
          <w:rFonts w:ascii="Times New Roman" w:hAnsi="Times New Roman" w:cs="Times New Roman"/>
          <w:color w:val="000000"/>
          <w:sz w:val="24"/>
          <w:szCs w:val="24"/>
          <w:lang w:val="es-EC"/>
        </w:rPr>
        <w:t xml:space="preserve">ovimiento. </w:t>
      </w:r>
    </w:p>
    <w:p w14:paraId="4B3B6EF9" w14:textId="77777777" w:rsidR="00B17E5E" w:rsidRPr="007428C1" w:rsidRDefault="00B17E5E" w:rsidP="006B194F">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w:t>
      </w:r>
      <w:r w:rsidRPr="007428C1">
        <w:rPr>
          <w:rFonts w:ascii="Times New Roman" w:hAnsi="Times New Roman" w:cs="Times New Roman"/>
          <w:color w:val="000000"/>
          <w:spacing w:val="120"/>
          <w:sz w:val="24"/>
          <w:szCs w:val="24"/>
          <w:lang w:val="es-EC"/>
        </w:rPr>
        <w:t xml:space="preserve"> </w:t>
      </w:r>
      <w:r w:rsidRPr="007428C1">
        <w:rPr>
          <w:rFonts w:ascii="Times New Roman" w:hAnsi="Times New Roman" w:cs="Times New Roman"/>
          <w:b/>
          <w:i/>
          <w:color w:val="000000"/>
          <w:sz w:val="24"/>
          <w:szCs w:val="24"/>
          <w:lang w:val="es-EC"/>
        </w:rPr>
        <w:t>Método</w:t>
      </w:r>
      <w:r w:rsidRPr="007428C1">
        <w:rPr>
          <w:rFonts w:ascii="Times New Roman" w:hAnsi="Times New Roman" w:cs="Times New Roman"/>
          <w:b/>
          <w:i/>
          <w:color w:val="000000"/>
          <w:spacing w:val="9"/>
          <w:sz w:val="24"/>
          <w:szCs w:val="24"/>
          <w:lang w:val="es-EC"/>
        </w:rPr>
        <w:t xml:space="preserve"> </w:t>
      </w:r>
      <w:r w:rsidRPr="007428C1">
        <w:rPr>
          <w:rFonts w:ascii="Times New Roman" w:hAnsi="Times New Roman" w:cs="Times New Roman"/>
          <w:b/>
          <w:i/>
          <w:color w:val="000000"/>
          <w:sz w:val="24"/>
          <w:szCs w:val="24"/>
          <w:lang w:val="es-EC"/>
        </w:rPr>
        <w:t>Analítico:</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color w:val="000000"/>
          <w:sz w:val="24"/>
          <w:szCs w:val="24"/>
          <w:lang w:val="es-EC"/>
        </w:rPr>
        <w:t>deportista</w:t>
      </w:r>
      <w:r w:rsidRPr="007428C1">
        <w:rPr>
          <w:rFonts w:ascii="Times New Roman" w:hAnsi="Times New Roman" w:cs="Times New Roman"/>
          <w:color w:val="000000"/>
          <w:spacing w:val="9"/>
          <w:sz w:val="24"/>
          <w:szCs w:val="24"/>
          <w:lang w:val="es-EC"/>
        </w:rPr>
        <w:t xml:space="preserve"> </w:t>
      </w:r>
      <w:r w:rsidRPr="007428C1">
        <w:rPr>
          <w:rFonts w:ascii="Times New Roman" w:hAnsi="Times New Roman" w:cs="Times New Roman"/>
          <w:color w:val="000000"/>
          <w:sz w:val="24"/>
          <w:szCs w:val="24"/>
          <w:lang w:val="es-EC"/>
        </w:rPr>
        <w:t>aprende</w:t>
      </w:r>
      <w:r w:rsidRPr="007428C1">
        <w:rPr>
          <w:rFonts w:ascii="Times New Roman" w:hAnsi="Times New Roman" w:cs="Times New Roman"/>
          <w:color w:val="000000"/>
          <w:spacing w:val="9"/>
          <w:sz w:val="24"/>
          <w:szCs w:val="24"/>
          <w:lang w:val="es-EC"/>
        </w:rPr>
        <w:t xml:space="preserve"> </w:t>
      </w:r>
      <w:r w:rsidRPr="007428C1">
        <w:rPr>
          <w:rFonts w:ascii="Times New Roman" w:hAnsi="Times New Roman" w:cs="Times New Roman"/>
          <w:color w:val="000000"/>
          <w:sz w:val="24"/>
          <w:szCs w:val="24"/>
          <w:lang w:val="es-EC"/>
        </w:rPr>
        <w:t>una</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9"/>
          <w:sz w:val="24"/>
          <w:szCs w:val="24"/>
          <w:lang w:val="es-EC"/>
        </w:rPr>
        <w:t xml:space="preserve"> </w:t>
      </w:r>
      <w:r w:rsidRPr="007428C1">
        <w:rPr>
          <w:rFonts w:ascii="Times New Roman" w:hAnsi="Times New Roman" w:cs="Times New Roman"/>
          <w:color w:val="000000"/>
          <w:sz w:val="24"/>
          <w:szCs w:val="24"/>
          <w:lang w:val="es-EC"/>
        </w:rPr>
        <w:t>intentando</w:t>
      </w:r>
      <w:r w:rsidRPr="007428C1">
        <w:rPr>
          <w:rFonts w:ascii="Times New Roman" w:hAnsi="Times New Roman" w:cs="Times New Roman"/>
          <w:color w:val="000000"/>
          <w:spacing w:val="10"/>
          <w:sz w:val="24"/>
          <w:szCs w:val="24"/>
          <w:lang w:val="es-EC"/>
        </w:rPr>
        <w:t xml:space="preserve"> </w:t>
      </w:r>
      <w:r w:rsidRPr="007428C1">
        <w:rPr>
          <w:rFonts w:ascii="Times New Roman" w:hAnsi="Times New Roman" w:cs="Times New Roman"/>
          <w:color w:val="000000"/>
          <w:sz w:val="24"/>
          <w:szCs w:val="24"/>
          <w:lang w:val="es-EC"/>
        </w:rPr>
        <w:t>movimientos parciales aisladamente y luego aglutinarlos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en uno solo. </w:t>
      </w:r>
    </w:p>
    <w:p w14:paraId="421D1F2C" w14:textId="77777777" w:rsidR="00B17E5E" w:rsidRPr="007428C1" w:rsidRDefault="00B17E5E" w:rsidP="006B194F">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Este método es más eficaz para: </w:t>
      </w:r>
    </w:p>
    <w:p w14:paraId="7241B738" w14:textId="77777777" w:rsidR="00B17E5E" w:rsidRPr="007428C1" w:rsidRDefault="00B17E5E" w:rsidP="006B194F">
      <w:pPr>
        <w:pStyle w:val="Prrafodelista"/>
        <w:widowControl w:val="0"/>
        <w:numPr>
          <w:ilvl w:val="0"/>
          <w:numId w:val="50"/>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Técnicas muy complejas. </w:t>
      </w:r>
    </w:p>
    <w:p w14:paraId="5E1ED02F" w14:textId="77777777" w:rsidR="00B17E5E" w:rsidRPr="007428C1" w:rsidRDefault="00B17E5E" w:rsidP="006B194F">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3.</w:t>
      </w:r>
      <w:r w:rsidRPr="007428C1">
        <w:rPr>
          <w:rFonts w:ascii="Times New Roman" w:hAnsi="Times New Roman" w:cs="Times New Roman"/>
          <w:color w:val="000000"/>
          <w:spacing w:val="120"/>
          <w:sz w:val="24"/>
          <w:szCs w:val="24"/>
          <w:lang w:val="es-EC"/>
        </w:rPr>
        <w:t xml:space="preserve"> </w:t>
      </w:r>
      <w:r w:rsidRPr="007428C1">
        <w:rPr>
          <w:rFonts w:ascii="Times New Roman" w:hAnsi="Times New Roman" w:cs="Times New Roman"/>
          <w:b/>
          <w:i/>
          <w:color w:val="000000"/>
          <w:sz w:val="24"/>
          <w:szCs w:val="24"/>
          <w:lang w:val="es-EC"/>
        </w:rPr>
        <w:t>Método</w:t>
      </w:r>
      <w:r w:rsidRPr="007428C1">
        <w:rPr>
          <w:rFonts w:ascii="Times New Roman" w:hAnsi="Times New Roman" w:cs="Times New Roman"/>
          <w:b/>
          <w:i/>
          <w:color w:val="000000"/>
          <w:spacing w:val="117"/>
          <w:sz w:val="24"/>
          <w:szCs w:val="24"/>
          <w:lang w:val="es-EC"/>
        </w:rPr>
        <w:t xml:space="preserve"> </w:t>
      </w:r>
      <w:r w:rsidRPr="007428C1">
        <w:rPr>
          <w:rFonts w:ascii="Times New Roman" w:hAnsi="Times New Roman" w:cs="Times New Roman"/>
          <w:b/>
          <w:i/>
          <w:color w:val="000000"/>
          <w:sz w:val="24"/>
          <w:szCs w:val="24"/>
          <w:lang w:val="es-EC"/>
        </w:rPr>
        <w:t>analítico</w:t>
      </w:r>
      <w:r w:rsidRPr="007428C1">
        <w:rPr>
          <w:rFonts w:ascii="Times New Roman" w:hAnsi="Times New Roman" w:cs="Times New Roman"/>
          <w:b/>
          <w:i/>
          <w:color w:val="000000"/>
          <w:spacing w:val="119"/>
          <w:sz w:val="24"/>
          <w:szCs w:val="24"/>
          <w:lang w:val="es-EC"/>
        </w:rPr>
        <w:t xml:space="preserve"> </w:t>
      </w:r>
      <w:r w:rsidRPr="007428C1">
        <w:rPr>
          <w:rFonts w:ascii="Times New Roman" w:hAnsi="Times New Roman" w:cs="Times New Roman"/>
          <w:b/>
          <w:i/>
          <w:color w:val="000000"/>
          <w:sz w:val="24"/>
          <w:szCs w:val="24"/>
          <w:lang w:val="es-EC"/>
        </w:rPr>
        <w:t>progresivo:</w:t>
      </w:r>
      <w:r w:rsidRPr="007428C1">
        <w:rPr>
          <w:rFonts w:ascii="Times New Roman" w:hAnsi="Times New Roman" w:cs="Times New Roman"/>
          <w:color w:val="000000"/>
          <w:spacing w:val="116"/>
          <w:sz w:val="24"/>
          <w:szCs w:val="24"/>
          <w:lang w:val="es-EC"/>
        </w:rPr>
        <w:t xml:space="preserve"> </w:t>
      </w: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117"/>
          <w:sz w:val="24"/>
          <w:szCs w:val="24"/>
          <w:lang w:val="es-EC"/>
        </w:rPr>
        <w:t xml:space="preserve"> </w:t>
      </w:r>
      <w:r w:rsidRPr="007428C1">
        <w:rPr>
          <w:rFonts w:ascii="Times New Roman" w:hAnsi="Times New Roman" w:cs="Times New Roman"/>
          <w:color w:val="000000"/>
          <w:sz w:val="24"/>
          <w:szCs w:val="24"/>
          <w:lang w:val="es-EC"/>
        </w:rPr>
        <w:t>deportista</w:t>
      </w:r>
      <w:r w:rsidRPr="007428C1">
        <w:rPr>
          <w:rFonts w:ascii="Times New Roman" w:hAnsi="Times New Roman" w:cs="Times New Roman"/>
          <w:color w:val="000000"/>
          <w:spacing w:val="119"/>
          <w:sz w:val="24"/>
          <w:szCs w:val="24"/>
          <w:lang w:val="es-EC"/>
        </w:rPr>
        <w:t xml:space="preserve"> </w:t>
      </w:r>
      <w:r w:rsidRPr="007428C1">
        <w:rPr>
          <w:rFonts w:ascii="Times New Roman" w:hAnsi="Times New Roman" w:cs="Times New Roman"/>
          <w:color w:val="000000"/>
          <w:sz w:val="24"/>
          <w:szCs w:val="24"/>
          <w:lang w:val="es-EC"/>
        </w:rPr>
        <w:t>aprende</w:t>
      </w:r>
      <w:r w:rsidRPr="007428C1">
        <w:rPr>
          <w:rFonts w:ascii="Times New Roman" w:hAnsi="Times New Roman" w:cs="Times New Roman"/>
          <w:color w:val="000000"/>
          <w:spacing w:val="118"/>
          <w:sz w:val="24"/>
          <w:szCs w:val="24"/>
          <w:lang w:val="es-EC"/>
        </w:rPr>
        <w:t xml:space="preserve"> </w:t>
      </w:r>
      <w:r w:rsidRPr="007428C1">
        <w:rPr>
          <w:rFonts w:ascii="Times New Roman" w:hAnsi="Times New Roman" w:cs="Times New Roman"/>
          <w:color w:val="000000"/>
          <w:sz w:val="24"/>
          <w:szCs w:val="24"/>
          <w:lang w:val="es-EC"/>
        </w:rPr>
        <w:t>los</w:t>
      </w:r>
      <w:r w:rsidRPr="007428C1">
        <w:rPr>
          <w:rFonts w:ascii="Times New Roman" w:hAnsi="Times New Roman" w:cs="Times New Roman"/>
          <w:color w:val="000000"/>
          <w:spacing w:val="117"/>
          <w:sz w:val="24"/>
          <w:szCs w:val="24"/>
          <w:lang w:val="es-EC"/>
        </w:rPr>
        <w:t xml:space="preserve"> </w:t>
      </w:r>
      <w:r w:rsidRPr="007428C1">
        <w:rPr>
          <w:rFonts w:ascii="Times New Roman" w:hAnsi="Times New Roman" w:cs="Times New Roman"/>
          <w:color w:val="000000"/>
          <w:sz w:val="24"/>
          <w:szCs w:val="24"/>
          <w:lang w:val="es-EC"/>
        </w:rPr>
        <w:t>dos</w:t>
      </w:r>
      <w:r w:rsidRPr="007428C1">
        <w:rPr>
          <w:rFonts w:ascii="Times New Roman" w:hAnsi="Times New Roman" w:cs="Times New Roman"/>
          <w:color w:val="000000"/>
          <w:spacing w:val="117"/>
          <w:sz w:val="24"/>
          <w:szCs w:val="24"/>
          <w:lang w:val="es-EC"/>
        </w:rPr>
        <w:t xml:space="preserve"> </w:t>
      </w:r>
      <w:r w:rsidRPr="007428C1">
        <w:rPr>
          <w:rFonts w:ascii="Times New Roman" w:hAnsi="Times New Roman" w:cs="Times New Roman"/>
          <w:color w:val="000000"/>
          <w:sz w:val="24"/>
          <w:szCs w:val="24"/>
          <w:lang w:val="es-EC"/>
        </w:rPr>
        <w:t>primeros movimientos</w:t>
      </w:r>
      <w:r w:rsidRPr="007428C1">
        <w:rPr>
          <w:rFonts w:ascii="Times New Roman" w:hAnsi="Times New Roman" w:cs="Times New Roman"/>
          <w:color w:val="000000"/>
          <w:spacing w:val="93"/>
          <w:sz w:val="24"/>
          <w:szCs w:val="24"/>
          <w:lang w:val="es-EC"/>
        </w:rPr>
        <w:t xml:space="preserve"> </w:t>
      </w:r>
      <w:r w:rsidRPr="007428C1">
        <w:rPr>
          <w:rFonts w:ascii="Times New Roman" w:hAnsi="Times New Roman" w:cs="Times New Roman"/>
          <w:color w:val="000000"/>
          <w:sz w:val="24"/>
          <w:szCs w:val="24"/>
          <w:lang w:val="es-EC"/>
        </w:rPr>
        <w:t>parciales</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por</w:t>
      </w:r>
      <w:r w:rsidRPr="007428C1">
        <w:rPr>
          <w:rFonts w:ascii="Times New Roman" w:hAnsi="Times New Roman" w:cs="Times New Roman"/>
          <w:color w:val="000000"/>
          <w:spacing w:val="92"/>
          <w:sz w:val="24"/>
          <w:szCs w:val="24"/>
          <w:lang w:val="es-EC"/>
        </w:rPr>
        <w:t xml:space="preserve"> </w:t>
      </w:r>
      <w:r w:rsidRPr="007428C1">
        <w:rPr>
          <w:rFonts w:ascii="Times New Roman" w:hAnsi="Times New Roman" w:cs="Times New Roman"/>
          <w:color w:val="000000"/>
          <w:sz w:val="24"/>
          <w:szCs w:val="24"/>
          <w:lang w:val="es-EC"/>
        </w:rPr>
        <w:t>separado</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y</w:t>
      </w:r>
      <w:r w:rsidRPr="007428C1">
        <w:rPr>
          <w:rFonts w:ascii="Times New Roman" w:hAnsi="Times New Roman" w:cs="Times New Roman"/>
          <w:color w:val="000000"/>
          <w:spacing w:val="92"/>
          <w:sz w:val="24"/>
          <w:szCs w:val="24"/>
          <w:lang w:val="es-EC"/>
        </w:rPr>
        <w:t xml:space="preserve"> </w:t>
      </w:r>
      <w:r w:rsidRPr="007428C1">
        <w:rPr>
          <w:rFonts w:ascii="Times New Roman" w:hAnsi="Times New Roman" w:cs="Times New Roman"/>
          <w:color w:val="000000"/>
          <w:sz w:val="24"/>
          <w:szCs w:val="24"/>
          <w:lang w:val="es-EC"/>
        </w:rPr>
        <w:t>los</w:t>
      </w:r>
      <w:r w:rsidRPr="007428C1">
        <w:rPr>
          <w:rFonts w:ascii="Times New Roman" w:hAnsi="Times New Roman" w:cs="Times New Roman"/>
          <w:color w:val="000000"/>
          <w:spacing w:val="93"/>
          <w:sz w:val="24"/>
          <w:szCs w:val="24"/>
          <w:lang w:val="es-EC"/>
        </w:rPr>
        <w:t xml:space="preserve"> </w:t>
      </w:r>
      <w:r w:rsidRPr="007428C1">
        <w:rPr>
          <w:rFonts w:ascii="Times New Roman" w:hAnsi="Times New Roman" w:cs="Times New Roman"/>
          <w:color w:val="000000"/>
          <w:sz w:val="24"/>
          <w:szCs w:val="24"/>
          <w:lang w:val="es-EC"/>
        </w:rPr>
        <w:t>combina</w:t>
      </w:r>
      <w:r w:rsidRPr="007428C1">
        <w:rPr>
          <w:rFonts w:ascii="Times New Roman" w:hAnsi="Times New Roman" w:cs="Times New Roman"/>
          <w:color w:val="000000"/>
          <w:spacing w:val="92"/>
          <w:sz w:val="24"/>
          <w:szCs w:val="24"/>
          <w:lang w:val="es-EC"/>
        </w:rPr>
        <w:t xml:space="preserve"> </w:t>
      </w:r>
      <w:r w:rsidRPr="007428C1">
        <w:rPr>
          <w:rFonts w:ascii="Times New Roman" w:hAnsi="Times New Roman" w:cs="Times New Roman"/>
          <w:color w:val="000000"/>
          <w:sz w:val="24"/>
          <w:szCs w:val="24"/>
          <w:lang w:val="es-EC"/>
        </w:rPr>
        <w:t>en</w:t>
      </w:r>
      <w:r w:rsidRPr="007428C1">
        <w:rPr>
          <w:rFonts w:ascii="Times New Roman" w:hAnsi="Times New Roman" w:cs="Times New Roman"/>
          <w:color w:val="000000"/>
          <w:spacing w:val="93"/>
          <w:sz w:val="24"/>
          <w:szCs w:val="24"/>
          <w:lang w:val="es-EC"/>
        </w:rPr>
        <w:t xml:space="preserve"> </w:t>
      </w:r>
      <w:r w:rsidRPr="007428C1">
        <w:rPr>
          <w:rFonts w:ascii="Times New Roman" w:hAnsi="Times New Roman" w:cs="Times New Roman"/>
          <w:color w:val="000000"/>
          <w:sz w:val="24"/>
          <w:szCs w:val="24"/>
          <w:lang w:val="es-EC"/>
        </w:rPr>
        <w:t>una</w:t>
      </w:r>
      <w:r w:rsidRPr="007428C1">
        <w:rPr>
          <w:rFonts w:ascii="Times New Roman" w:hAnsi="Times New Roman" w:cs="Times New Roman"/>
          <w:color w:val="000000"/>
          <w:spacing w:val="93"/>
          <w:sz w:val="24"/>
          <w:szCs w:val="24"/>
          <w:lang w:val="es-EC"/>
        </w:rPr>
        <w:t xml:space="preserve"> </w:t>
      </w:r>
      <w:r w:rsidRPr="007428C1">
        <w:rPr>
          <w:rFonts w:ascii="Times New Roman" w:hAnsi="Times New Roman" w:cs="Times New Roman"/>
          <w:color w:val="000000"/>
          <w:sz w:val="24"/>
          <w:szCs w:val="24"/>
          <w:lang w:val="es-EC"/>
        </w:rPr>
        <w:t>unidad;</w:t>
      </w:r>
      <w:r w:rsidRPr="007428C1">
        <w:rPr>
          <w:rFonts w:ascii="Times New Roman" w:hAnsi="Times New Roman" w:cs="Times New Roman"/>
          <w:color w:val="000000"/>
          <w:spacing w:val="93"/>
          <w:sz w:val="24"/>
          <w:szCs w:val="24"/>
          <w:lang w:val="es-EC"/>
        </w:rPr>
        <w:t xml:space="preserve"> </w:t>
      </w:r>
      <w:r w:rsidRPr="007428C1">
        <w:rPr>
          <w:rFonts w:ascii="Times New Roman" w:hAnsi="Times New Roman" w:cs="Times New Roman"/>
          <w:color w:val="000000"/>
          <w:sz w:val="24"/>
          <w:szCs w:val="24"/>
          <w:lang w:val="es-EC"/>
        </w:rPr>
        <w:t xml:space="preserve">a </w:t>
      </w:r>
      <w:r w:rsidR="006B194F" w:rsidRPr="007428C1">
        <w:rPr>
          <w:rFonts w:ascii="Times New Roman" w:hAnsi="Times New Roman" w:cs="Times New Roman"/>
          <w:color w:val="000000"/>
          <w:sz w:val="24"/>
          <w:szCs w:val="24"/>
          <w:lang w:val="es-EC"/>
        </w:rPr>
        <w:t>continuación,</w:t>
      </w:r>
      <w:r w:rsidRPr="007428C1">
        <w:rPr>
          <w:rFonts w:ascii="Times New Roman" w:hAnsi="Times New Roman" w:cs="Times New Roman"/>
          <w:color w:val="000000"/>
          <w:spacing w:val="11"/>
          <w:sz w:val="24"/>
          <w:szCs w:val="24"/>
          <w:lang w:val="es-EC"/>
        </w:rPr>
        <w:t xml:space="preserve"> </w:t>
      </w:r>
      <w:r w:rsidRPr="007428C1">
        <w:rPr>
          <w:rFonts w:ascii="Times New Roman" w:hAnsi="Times New Roman" w:cs="Times New Roman"/>
          <w:color w:val="000000"/>
          <w:sz w:val="24"/>
          <w:szCs w:val="24"/>
          <w:lang w:val="es-EC"/>
        </w:rPr>
        <w:t>practica</w:t>
      </w:r>
      <w:r w:rsidRPr="007428C1">
        <w:rPr>
          <w:rFonts w:ascii="Times New Roman" w:hAnsi="Times New Roman" w:cs="Times New Roman"/>
          <w:color w:val="000000"/>
          <w:spacing w:val="11"/>
          <w:sz w:val="24"/>
          <w:szCs w:val="24"/>
          <w:lang w:val="es-EC"/>
        </w:rPr>
        <w:t xml:space="preserve"> </w:t>
      </w: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9"/>
          <w:sz w:val="24"/>
          <w:szCs w:val="24"/>
          <w:lang w:val="es-EC"/>
        </w:rPr>
        <w:t xml:space="preserve"> </w:t>
      </w:r>
      <w:r w:rsidRPr="007428C1">
        <w:rPr>
          <w:rFonts w:ascii="Times New Roman" w:hAnsi="Times New Roman" w:cs="Times New Roman"/>
          <w:color w:val="000000"/>
          <w:sz w:val="24"/>
          <w:szCs w:val="24"/>
          <w:lang w:val="es-EC"/>
        </w:rPr>
        <w:t>tercer</w:t>
      </w:r>
      <w:r w:rsidRPr="007428C1">
        <w:rPr>
          <w:rFonts w:ascii="Times New Roman" w:hAnsi="Times New Roman" w:cs="Times New Roman"/>
          <w:color w:val="000000"/>
          <w:spacing w:val="10"/>
          <w:sz w:val="24"/>
          <w:szCs w:val="24"/>
          <w:lang w:val="es-EC"/>
        </w:rPr>
        <w:t xml:space="preserve"> </w:t>
      </w:r>
      <w:r w:rsidRPr="007428C1">
        <w:rPr>
          <w:rFonts w:ascii="Times New Roman" w:hAnsi="Times New Roman" w:cs="Times New Roman"/>
          <w:color w:val="000000"/>
          <w:sz w:val="24"/>
          <w:szCs w:val="24"/>
          <w:lang w:val="es-EC"/>
        </w:rPr>
        <w:t>movimiento</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parcial</w:t>
      </w:r>
      <w:r w:rsidRPr="007428C1">
        <w:rPr>
          <w:rFonts w:ascii="Times New Roman" w:hAnsi="Times New Roman" w:cs="Times New Roman"/>
          <w:color w:val="000000"/>
          <w:spacing w:val="9"/>
          <w:sz w:val="24"/>
          <w:szCs w:val="24"/>
          <w:lang w:val="es-EC"/>
        </w:rPr>
        <w:t xml:space="preserve"> </w:t>
      </w:r>
      <w:r w:rsidRPr="007428C1">
        <w:rPr>
          <w:rFonts w:ascii="Times New Roman" w:hAnsi="Times New Roman" w:cs="Times New Roman"/>
          <w:color w:val="000000"/>
          <w:sz w:val="24"/>
          <w:szCs w:val="24"/>
          <w:lang w:val="es-EC"/>
        </w:rPr>
        <w:t>y</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color w:val="000000"/>
          <w:sz w:val="24"/>
          <w:szCs w:val="24"/>
          <w:lang w:val="es-EC"/>
        </w:rPr>
        <w:t>lo</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relaciona</w:t>
      </w:r>
      <w:r w:rsidRPr="007428C1">
        <w:rPr>
          <w:rFonts w:ascii="Times New Roman" w:hAnsi="Times New Roman" w:cs="Times New Roman"/>
          <w:color w:val="000000"/>
          <w:spacing w:val="10"/>
          <w:sz w:val="24"/>
          <w:szCs w:val="24"/>
          <w:lang w:val="es-EC"/>
        </w:rPr>
        <w:t xml:space="preserve"> </w:t>
      </w:r>
      <w:r w:rsidRPr="007428C1">
        <w:rPr>
          <w:rFonts w:ascii="Times New Roman" w:hAnsi="Times New Roman" w:cs="Times New Roman"/>
          <w:color w:val="000000"/>
          <w:sz w:val="24"/>
          <w:szCs w:val="24"/>
          <w:lang w:val="es-EC"/>
        </w:rPr>
        <w:t>con</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color w:val="000000"/>
          <w:sz w:val="24"/>
          <w:szCs w:val="24"/>
          <w:lang w:val="es-EC"/>
        </w:rPr>
        <w:t>los</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color w:val="000000"/>
          <w:sz w:val="24"/>
          <w:szCs w:val="24"/>
          <w:lang w:val="es-EC"/>
        </w:rPr>
        <w:t xml:space="preserve">dos anteriores; así se continúa hasta llegar a dominar la técnica completa. </w:t>
      </w:r>
    </w:p>
    <w:p w14:paraId="5F258A31" w14:textId="77777777" w:rsidR="00B17E5E" w:rsidRPr="006B194F" w:rsidRDefault="006B194F" w:rsidP="006B194F">
      <w:pPr>
        <w:widowControl w:val="0"/>
        <w:autoSpaceDE w:val="0"/>
        <w:autoSpaceDN w:val="0"/>
        <w:adjustRightInd w:val="0"/>
        <w:spacing w:after="240" w:line="240" w:lineRule="auto"/>
        <w:ind w:left="284"/>
        <w:jc w:val="both"/>
        <w:outlineLvl w:val="2"/>
        <w:rPr>
          <w:rFonts w:ascii="Times New Roman" w:hAnsi="Times New Roman" w:cs="Times New Roman"/>
          <w:b/>
          <w:bCs/>
          <w:color w:val="000000"/>
          <w:sz w:val="24"/>
          <w:szCs w:val="24"/>
          <w:lang w:val="es-EC"/>
        </w:rPr>
      </w:pPr>
      <w:bookmarkStart w:id="24" w:name="_Toc39083616"/>
      <w:r>
        <w:rPr>
          <w:rFonts w:ascii="Times New Roman" w:hAnsi="Times New Roman" w:cs="Times New Roman"/>
          <w:b/>
          <w:bCs/>
          <w:color w:val="000000"/>
          <w:sz w:val="24"/>
          <w:szCs w:val="24"/>
          <w:lang w:val="es-EC"/>
        </w:rPr>
        <w:t xml:space="preserve">1.1.8 </w:t>
      </w:r>
      <w:r w:rsidR="00B17E5E" w:rsidRPr="006B194F">
        <w:rPr>
          <w:rFonts w:ascii="Times New Roman" w:hAnsi="Times New Roman" w:cs="Times New Roman"/>
          <w:b/>
          <w:bCs/>
          <w:color w:val="000000"/>
          <w:sz w:val="24"/>
          <w:szCs w:val="24"/>
          <w:lang w:val="es-EC"/>
        </w:rPr>
        <w:t>Aspectos metodológicos a considerar para e</w:t>
      </w:r>
      <w:r w:rsidR="004A0731">
        <w:rPr>
          <w:rFonts w:ascii="Times New Roman" w:hAnsi="Times New Roman" w:cs="Times New Roman"/>
          <w:b/>
          <w:bCs/>
          <w:color w:val="000000"/>
          <w:sz w:val="24"/>
          <w:szCs w:val="24"/>
          <w:lang w:val="es-EC"/>
        </w:rPr>
        <w:t>l entrenamiento de la técnica, s</w:t>
      </w:r>
      <w:r w:rsidR="00B17E5E" w:rsidRPr="006B194F">
        <w:rPr>
          <w:rFonts w:ascii="Times New Roman" w:hAnsi="Times New Roman" w:cs="Times New Roman"/>
          <w:b/>
          <w:bCs/>
          <w:color w:val="000000"/>
          <w:sz w:val="24"/>
          <w:szCs w:val="24"/>
          <w:lang w:val="es-EC"/>
        </w:rPr>
        <w:t xml:space="preserve">egún </w:t>
      </w:r>
      <w:r w:rsidR="004A0731">
        <w:rPr>
          <w:rFonts w:ascii="Times New Roman" w:hAnsi="Times New Roman" w:cs="Times New Roman"/>
          <w:b/>
          <w:color w:val="000000"/>
          <w:sz w:val="24"/>
          <w:szCs w:val="24"/>
          <w:lang w:val="es-EC"/>
        </w:rPr>
        <w:t>Carrasco D. y col. (2014)</w:t>
      </w:r>
      <w:bookmarkEnd w:id="24"/>
    </w:p>
    <w:p w14:paraId="3E3361F4" w14:textId="77777777" w:rsidR="00B17E5E" w:rsidRPr="007428C1" w:rsidRDefault="00B17E5E" w:rsidP="006B194F">
      <w:pPr>
        <w:pStyle w:val="Prrafodelista"/>
        <w:widowControl w:val="0"/>
        <w:numPr>
          <w:ilvl w:val="0"/>
          <w:numId w:val="50"/>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Es</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preciso</w:t>
      </w:r>
      <w:r w:rsidRPr="007428C1">
        <w:rPr>
          <w:rFonts w:ascii="Times New Roman" w:hAnsi="Times New Roman" w:cs="Times New Roman"/>
          <w:color w:val="000000"/>
          <w:spacing w:val="20"/>
          <w:sz w:val="24"/>
          <w:szCs w:val="24"/>
          <w:lang w:val="es-EC"/>
        </w:rPr>
        <w:t xml:space="preserve"> </w:t>
      </w:r>
      <w:r w:rsidRPr="007428C1">
        <w:rPr>
          <w:rFonts w:ascii="Times New Roman" w:hAnsi="Times New Roman" w:cs="Times New Roman"/>
          <w:color w:val="000000"/>
          <w:sz w:val="24"/>
          <w:szCs w:val="24"/>
          <w:lang w:val="es-EC"/>
        </w:rPr>
        <w:t>entrenar</w:t>
      </w:r>
      <w:r w:rsidRPr="007428C1">
        <w:rPr>
          <w:rFonts w:ascii="Times New Roman" w:hAnsi="Times New Roman" w:cs="Times New Roman"/>
          <w:color w:val="000000"/>
          <w:spacing w:val="20"/>
          <w:sz w:val="24"/>
          <w:szCs w:val="24"/>
          <w:lang w:val="es-EC"/>
        </w:rPr>
        <w:t xml:space="preserve"> </w:t>
      </w:r>
      <w:r w:rsidRPr="007428C1">
        <w:rPr>
          <w:rFonts w:ascii="Times New Roman" w:hAnsi="Times New Roman" w:cs="Times New Roman"/>
          <w:color w:val="000000"/>
          <w:sz w:val="24"/>
          <w:szCs w:val="24"/>
          <w:lang w:val="es-EC"/>
        </w:rPr>
        <w:t>enseguida</w:t>
      </w:r>
      <w:r w:rsidRPr="007428C1">
        <w:rPr>
          <w:rFonts w:ascii="Times New Roman" w:hAnsi="Times New Roman" w:cs="Times New Roman"/>
          <w:color w:val="000000"/>
          <w:spacing w:val="21"/>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del</w:t>
      </w:r>
      <w:r w:rsidRPr="007428C1">
        <w:rPr>
          <w:rFonts w:ascii="Times New Roman" w:hAnsi="Times New Roman" w:cs="Times New Roman"/>
          <w:color w:val="000000"/>
          <w:spacing w:val="19"/>
          <w:sz w:val="24"/>
          <w:szCs w:val="24"/>
          <w:lang w:val="es-EC"/>
        </w:rPr>
        <w:t xml:space="preserve"> </w:t>
      </w:r>
      <w:r w:rsidRPr="007428C1">
        <w:rPr>
          <w:rFonts w:ascii="Times New Roman" w:hAnsi="Times New Roman" w:cs="Times New Roman"/>
          <w:color w:val="000000"/>
          <w:sz w:val="24"/>
          <w:szCs w:val="24"/>
          <w:lang w:val="es-EC"/>
        </w:rPr>
        <w:t>movimiento</w:t>
      </w:r>
      <w:r w:rsidRPr="007428C1">
        <w:rPr>
          <w:rFonts w:ascii="Times New Roman" w:hAnsi="Times New Roman" w:cs="Times New Roman"/>
          <w:color w:val="000000"/>
          <w:spacing w:val="19"/>
          <w:sz w:val="24"/>
          <w:szCs w:val="24"/>
          <w:lang w:val="es-EC"/>
        </w:rPr>
        <w:t xml:space="preserve"> </w:t>
      </w:r>
      <w:r w:rsidRPr="007428C1">
        <w:rPr>
          <w:rFonts w:ascii="Times New Roman" w:hAnsi="Times New Roman" w:cs="Times New Roman"/>
          <w:color w:val="000000"/>
          <w:sz w:val="24"/>
          <w:szCs w:val="24"/>
          <w:lang w:val="es-EC"/>
        </w:rPr>
        <w:t>que</w:t>
      </w:r>
      <w:r w:rsidRPr="007428C1">
        <w:rPr>
          <w:rFonts w:ascii="Times New Roman" w:hAnsi="Times New Roman" w:cs="Times New Roman"/>
          <w:color w:val="000000"/>
          <w:spacing w:val="19"/>
          <w:sz w:val="24"/>
          <w:szCs w:val="24"/>
          <w:lang w:val="es-EC"/>
        </w:rPr>
        <w:t xml:space="preserve"> </w:t>
      </w:r>
      <w:r w:rsidRPr="007428C1">
        <w:rPr>
          <w:rFonts w:ascii="Times New Roman" w:hAnsi="Times New Roman" w:cs="Times New Roman"/>
          <w:color w:val="000000"/>
          <w:sz w:val="24"/>
          <w:szCs w:val="24"/>
          <w:lang w:val="es-EC"/>
        </w:rPr>
        <w:t>aporte</w:t>
      </w:r>
      <w:r w:rsidRPr="007428C1">
        <w:rPr>
          <w:rFonts w:ascii="Times New Roman" w:hAnsi="Times New Roman" w:cs="Times New Roman"/>
          <w:color w:val="000000"/>
          <w:spacing w:val="19"/>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19"/>
          <w:sz w:val="24"/>
          <w:szCs w:val="24"/>
          <w:lang w:val="es-EC"/>
        </w:rPr>
        <w:t xml:space="preserve"> </w:t>
      </w:r>
      <w:r w:rsidRPr="007428C1">
        <w:rPr>
          <w:rFonts w:ascii="Times New Roman" w:hAnsi="Times New Roman" w:cs="Times New Roman"/>
          <w:color w:val="000000"/>
          <w:sz w:val="24"/>
          <w:szCs w:val="24"/>
          <w:lang w:val="es-EC"/>
        </w:rPr>
        <w:t>solución más</w:t>
      </w:r>
      <w:r w:rsidRPr="007428C1">
        <w:rPr>
          <w:rFonts w:ascii="Times New Roman" w:hAnsi="Times New Roman" w:cs="Times New Roman"/>
          <w:color w:val="000000"/>
          <w:spacing w:val="26"/>
          <w:sz w:val="24"/>
          <w:szCs w:val="24"/>
          <w:lang w:val="es-EC"/>
        </w:rPr>
        <w:t xml:space="preserve"> </w:t>
      </w:r>
      <w:r w:rsidRPr="007428C1">
        <w:rPr>
          <w:rFonts w:ascii="Times New Roman" w:hAnsi="Times New Roman" w:cs="Times New Roman"/>
          <w:color w:val="000000"/>
          <w:sz w:val="24"/>
          <w:szCs w:val="24"/>
          <w:lang w:val="es-EC"/>
        </w:rPr>
        <w:t>racional</w:t>
      </w:r>
      <w:r w:rsidRPr="007428C1">
        <w:rPr>
          <w:rFonts w:ascii="Times New Roman" w:hAnsi="Times New Roman" w:cs="Times New Roman"/>
          <w:color w:val="000000"/>
          <w:spacing w:val="29"/>
          <w:sz w:val="24"/>
          <w:szCs w:val="24"/>
          <w:lang w:val="es-EC"/>
        </w:rPr>
        <w:t xml:space="preserve"> </w:t>
      </w:r>
      <w:r w:rsidRPr="007428C1">
        <w:rPr>
          <w:rFonts w:ascii="Times New Roman" w:hAnsi="Times New Roman" w:cs="Times New Roman"/>
          <w:color w:val="000000"/>
          <w:sz w:val="24"/>
          <w:szCs w:val="24"/>
          <w:lang w:val="es-EC"/>
        </w:rPr>
        <w:t>para</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tarea</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gestual</w:t>
      </w:r>
      <w:r w:rsidRPr="007428C1">
        <w:rPr>
          <w:rFonts w:ascii="Times New Roman" w:hAnsi="Times New Roman" w:cs="Times New Roman"/>
          <w:color w:val="000000"/>
          <w:spacing w:val="29"/>
          <w:sz w:val="24"/>
          <w:szCs w:val="24"/>
          <w:lang w:val="es-EC"/>
        </w:rPr>
        <w:t xml:space="preserve"> </w:t>
      </w:r>
      <w:r w:rsidRPr="007428C1">
        <w:rPr>
          <w:rFonts w:ascii="Times New Roman" w:hAnsi="Times New Roman" w:cs="Times New Roman"/>
          <w:color w:val="000000"/>
          <w:sz w:val="24"/>
          <w:szCs w:val="24"/>
          <w:lang w:val="es-EC"/>
        </w:rPr>
        <w:t>impuesta,</w:t>
      </w:r>
      <w:r w:rsidRPr="007428C1">
        <w:rPr>
          <w:rFonts w:ascii="Times New Roman" w:hAnsi="Times New Roman" w:cs="Times New Roman"/>
          <w:color w:val="000000"/>
          <w:spacing w:val="26"/>
          <w:sz w:val="24"/>
          <w:szCs w:val="24"/>
          <w:lang w:val="es-EC"/>
        </w:rPr>
        <w:t xml:space="preserve"> </w:t>
      </w:r>
      <w:r w:rsidRPr="007428C1">
        <w:rPr>
          <w:rFonts w:ascii="Times New Roman" w:hAnsi="Times New Roman" w:cs="Times New Roman"/>
          <w:color w:val="000000"/>
          <w:sz w:val="24"/>
          <w:szCs w:val="24"/>
          <w:lang w:val="es-EC"/>
        </w:rPr>
        <w:t>a</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fin</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26"/>
          <w:sz w:val="24"/>
          <w:szCs w:val="24"/>
          <w:lang w:val="es-EC"/>
        </w:rPr>
        <w:t xml:space="preserve"> </w:t>
      </w:r>
      <w:r w:rsidRPr="007428C1">
        <w:rPr>
          <w:rFonts w:ascii="Times New Roman" w:hAnsi="Times New Roman" w:cs="Times New Roman"/>
          <w:color w:val="000000"/>
          <w:sz w:val="24"/>
          <w:szCs w:val="24"/>
          <w:lang w:val="es-EC"/>
        </w:rPr>
        <w:t>evitar</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las</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dificultades</w:t>
      </w:r>
      <w:r w:rsidRPr="007428C1">
        <w:rPr>
          <w:rFonts w:ascii="Times New Roman" w:hAnsi="Times New Roman" w:cs="Times New Roman"/>
          <w:color w:val="000000"/>
          <w:spacing w:val="29"/>
          <w:sz w:val="24"/>
          <w:szCs w:val="24"/>
          <w:lang w:val="es-EC"/>
        </w:rPr>
        <w:t xml:space="preserve"> </w:t>
      </w:r>
      <w:r w:rsidRPr="007428C1">
        <w:rPr>
          <w:rFonts w:ascii="Times New Roman" w:hAnsi="Times New Roman" w:cs="Times New Roman"/>
          <w:color w:val="000000"/>
          <w:sz w:val="24"/>
          <w:szCs w:val="24"/>
          <w:lang w:val="es-EC"/>
        </w:rPr>
        <w:t>del aprendizaje</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ulterior. </w:t>
      </w:r>
    </w:p>
    <w:p w14:paraId="5441938C" w14:textId="77777777" w:rsidR="00B17E5E" w:rsidRPr="007428C1" w:rsidRDefault="00B17E5E" w:rsidP="006B194F">
      <w:pPr>
        <w:pStyle w:val="Prrafodelista"/>
        <w:widowControl w:val="0"/>
        <w:numPr>
          <w:ilvl w:val="0"/>
          <w:numId w:val="50"/>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46"/>
          <w:sz w:val="24"/>
          <w:szCs w:val="24"/>
          <w:lang w:val="es-EC"/>
        </w:rPr>
        <w:t xml:space="preserve"> </w:t>
      </w:r>
      <w:r w:rsidRPr="007428C1">
        <w:rPr>
          <w:rFonts w:ascii="Times New Roman" w:hAnsi="Times New Roman" w:cs="Times New Roman"/>
          <w:color w:val="000000"/>
          <w:sz w:val="24"/>
          <w:szCs w:val="24"/>
          <w:lang w:val="es-EC"/>
        </w:rPr>
        <w:t>identificación</w:t>
      </w:r>
      <w:r w:rsidRPr="007428C1">
        <w:rPr>
          <w:rFonts w:ascii="Times New Roman" w:hAnsi="Times New Roman" w:cs="Times New Roman"/>
          <w:color w:val="000000"/>
          <w:spacing w:val="50"/>
          <w:sz w:val="24"/>
          <w:szCs w:val="24"/>
          <w:lang w:val="es-EC"/>
        </w:rPr>
        <w:t xml:space="preserve"> </w:t>
      </w:r>
      <w:r w:rsidRPr="007428C1">
        <w:rPr>
          <w:rFonts w:ascii="Times New Roman" w:hAnsi="Times New Roman" w:cs="Times New Roman"/>
          <w:color w:val="000000"/>
          <w:sz w:val="24"/>
          <w:szCs w:val="24"/>
          <w:lang w:val="es-EC"/>
        </w:rPr>
        <w:t>cognitiva</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47"/>
          <w:sz w:val="24"/>
          <w:szCs w:val="24"/>
          <w:lang w:val="es-EC"/>
        </w:rPr>
        <w:t xml:space="preserve"> </w:t>
      </w:r>
      <w:r w:rsidRPr="007428C1">
        <w:rPr>
          <w:rFonts w:ascii="Times New Roman" w:hAnsi="Times New Roman" w:cs="Times New Roman"/>
          <w:color w:val="000000"/>
          <w:sz w:val="24"/>
          <w:szCs w:val="24"/>
          <w:lang w:val="es-EC"/>
        </w:rPr>
        <w:t>los</w:t>
      </w:r>
      <w:r w:rsidRPr="007428C1">
        <w:rPr>
          <w:rFonts w:ascii="Times New Roman" w:hAnsi="Times New Roman" w:cs="Times New Roman"/>
          <w:color w:val="000000"/>
          <w:spacing w:val="47"/>
          <w:sz w:val="24"/>
          <w:szCs w:val="24"/>
          <w:lang w:val="es-EC"/>
        </w:rPr>
        <w:t xml:space="preserve"> </w:t>
      </w:r>
      <w:r w:rsidRPr="007428C1">
        <w:rPr>
          <w:rFonts w:ascii="Times New Roman" w:hAnsi="Times New Roman" w:cs="Times New Roman"/>
          <w:color w:val="000000"/>
          <w:sz w:val="24"/>
          <w:szCs w:val="24"/>
          <w:lang w:val="es-EC"/>
        </w:rPr>
        <w:t>detalles</w:t>
      </w:r>
      <w:r w:rsidRPr="007428C1">
        <w:rPr>
          <w:rFonts w:ascii="Times New Roman" w:hAnsi="Times New Roman" w:cs="Times New Roman"/>
          <w:color w:val="000000"/>
          <w:spacing w:val="45"/>
          <w:sz w:val="24"/>
          <w:szCs w:val="24"/>
          <w:lang w:val="es-EC"/>
        </w:rPr>
        <w:t xml:space="preserve"> </w:t>
      </w:r>
      <w:r w:rsidRPr="007428C1">
        <w:rPr>
          <w:rFonts w:ascii="Times New Roman" w:hAnsi="Times New Roman" w:cs="Times New Roman"/>
          <w:color w:val="000000"/>
          <w:sz w:val="24"/>
          <w:szCs w:val="24"/>
          <w:lang w:val="es-EC"/>
        </w:rPr>
        <w:t>del</w:t>
      </w:r>
      <w:r w:rsidRPr="007428C1">
        <w:rPr>
          <w:rFonts w:ascii="Times New Roman" w:hAnsi="Times New Roman" w:cs="Times New Roman"/>
          <w:color w:val="000000"/>
          <w:spacing w:val="46"/>
          <w:sz w:val="24"/>
          <w:szCs w:val="24"/>
          <w:lang w:val="es-EC"/>
        </w:rPr>
        <w:t xml:space="preserve"> </w:t>
      </w:r>
      <w:r w:rsidRPr="007428C1">
        <w:rPr>
          <w:rFonts w:ascii="Times New Roman" w:hAnsi="Times New Roman" w:cs="Times New Roman"/>
          <w:color w:val="000000"/>
          <w:sz w:val="24"/>
          <w:szCs w:val="24"/>
          <w:lang w:val="es-EC"/>
        </w:rPr>
        <w:t>movimiento,</w:t>
      </w:r>
      <w:r w:rsidRPr="007428C1">
        <w:rPr>
          <w:rFonts w:ascii="Times New Roman" w:hAnsi="Times New Roman" w:cs="Times New Roman"/>
          <w:color w:val="000000"/>
          <w:spacing w:val="46"/>
          <w:sz w:val="24"/>
          <w:szCs w:val="24"/>
          <w:lang w:val="es-EC"/>
        </w:rPr>
        <w:t xml:space="preserve"> </w:t>
      </w:r>
      <w:r w:rsidRPr="007428C1">
        <w:rPr>
          <w:rFonts w:ascii="Times New Roman" w:hAnsi="Times New Roman" w:cs="Times New Roman"/>
          <w:color w:val="000000"/>
          <w:sz w:val="24"/>
          <w:szCs w:val="24"/>
          <w:lang w:val="es-EC"/>
        </w:rPr>
        <w:t>es</w:t>
      </w:r>
      <w:r w:rsidRPr="007428C1">
        <w:rPr>
          <w:rFonts w:ascii="Times New Roman" w:hAnsi="Times New Roman" w:cs="Times New Roman"/>
          <w:color w:val="000000"/>
          <w:spacing w:val="46"/>
          <w:sz w:val="24"/>
          <w:szCs w:val="24"/>
          <w:lang w:val="es-EC"/>
        </w:rPr>
        <w:t xml:space="preserve"> </w:t>
      </w:r>
      <w:r w:rsidRPr="007428C1">
        <w:rPr>
          <w:rFonts w:ascii="Times New Roman" w:hAnsi="Times New Roman" w:cs="Times New Roman"/>
          <w:color w:val="000000"/>
          <w:sz w:val="24"/>
          <w:szCs w:val="24"/>
          <w:lang w:val="es-EC"/>
        </w:rPr>
        <w:t>necesaria</w:t>
      </w:r>
      <w:r w:rsidRPr="007428C1">
        <w:rPr>
          <w:rFonts w:ascii="Times New Roman" w:hAnsi="Times New Roman" w:cs="Times New Roman"/>
          <w:color w:val="000000"/>
          <w:spacing w:val="47"/>
          <w:sz w:val="24"/>
          <w:szCs w:val="24"/>
          <w:lang w:val="es-EC"/>
        </w:rPr>
        <w:t xml:space="preserve"> </w:t>
      </w:r>
      <w:r w:rsidRPr="007428C1">
        <w:rPr>
          <w:rFonts w:ascii="Times New Roman" w:hAnsi="Times New Roman" w:cs="Times New Roman"/>
          <w:color w:val="000000"/>
          <w:sz w:val="24"/>
          <w:szCs w:val="24"/>
          <w:lang w:val="es-EC"/>
        </w:rPr>
        <w:t>para cualquier</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color w:val="000000"/>
          <w:sz w:val="24"/>
          <w:szCs w:val="24"/>
          <w:lang w:val="es-EC"/>
        </w:rPr>
        <w:t>aprendizaje</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una</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deportiva y</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para</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su perfeccionamiento.</w:t>
      </w:r>
      <w:r w:rsidRPr="007428C1">
        <w:rPr>
          <w:rFonts w:ascii="Times New Roman" w:hAnsi="Times New Roman" w:cs="Times New Roman"/>
          <w:color w:val="000000"/>
          <w:spacing w:val="65"/>
          <w:sz w:val="24"/>
          <w:szCs w:val="24"/>
          <w:lang w:val="es-EC"/>
        </w:rPr>
        <w:t xml:space="preserve"> </w:t>
      </w:r>
      <w:r w:rsidRPr="007428C1">
        <w:rPr>
          <w:rFonts w:ascii="Times New Roman" w:hAnsi="Times New Roman" w:cs="Times New Roman"/>
          <w:color w:val="000000"/>
          <w:sz w:val="24"/>
          <w:szCs w:val="24"/>
          <w:lang w:val="es-EC"/>
        </w:rPr>
        <w:t xml:space="preserve">Por </w:t>
      </w:r>
      <w:r w:rsidR="006B194F" w:rsidRPr="007428C1">
        <w:rPr>
          <w:rFonts w:ascii="Times New Roman" w:hAnsi="Times New Roman" w:cs="Times New Roman"/>
          <w:color w:val="000000"/>
          <w:sz w:val="24"/>
          <w:szCs w:val="24"/>
          <w:lang w:val="es-EC"/>
        </w:rPr>
        <w:t>tanto,</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se</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debe</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incluir</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color w:val="000000"/>
          <w:sz w:val="24"/>
          <w:szCs w:val="24"/>
          <w:lang w:val="es-EC"/>
        </w:rPr>
        <w:t>en</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el proceso</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entrenamiento</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capacidad</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observación y el conocimiento de la técnica. </w:t>
      </w:r>
    </w:p>
    <w:p w14:paraId="72C64DC1" w14:textId="77777777" w:rsidR="00B17E5E" w:rsidRPr="007428C1" w:rsidRDefault="00B17E5E" w:rsidP="006B194F">
      <w:pPr>
        <w:pStyle w:val="Prrafodelista"/>
        <w:widowControl w:val="0"/>
        <w:numPr>
          <w:ilvl w:val="0"/>
          <w:numId w:val="50"/>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w w:val="101"/>
          <w:sz w:val="24"/>
          <w:szCs w:val="24"/>
          <w:lang w:val="es-EC"/>
        </w:rPr>
        <w:t>La</w:t>
      </w:r>
      <w:r w:rsidRPr="007428C1">
        <w:rPr>
          <w:rFonts w:ascii="Times New Roman" w:hAnsi="Times New Roman" w:cs="Times New Roman"/>
          <w:color w:val="000000"/>
          <w:spacing w:val="16"/>
          <w:w w:val="101"/>
          <w:sz w:val="24"/>
          <w:szCs w:val="24"/>
          <w:lang w:val="es-EC"/>
        </w:rPr>
        <w:t xml:space="preserve"> </w:t>
      </w:r>
      <w:r w:rsidRPr="007428C1">
        <w:rPr>
          <w:rFonts w:ascii="Times New Roman" w:hAnsi="Times New Roman" w:cs="Times New Roman"/>
          <w:color w:val="000000"/>
          <w:w w:val="101"/>
          <w:sz w:val="24"/>
          <w:szCs w:val="24"/>
          <w:lang w:val="es-EC"/>
        </w:rPr>
        <w:t>rapidez</w:t>
      </w:r>
      <w:r w:rsidRPr="007428C1">
        <w:rPr>
          <w:rFonts w:ascii="Times New Roman" w:hAnsi="Times New Roman" w:cs="Times New Roman"/>
          <w:color w:val="000000"/>
          <w:spacing w:val="18"/>
          <w:w w:val="101"/>
          <w:sz w:val="24"/>
          <w:szCs w:val="24"/>
          <w:lang w:val="es-EC"/>
        </w:rPr>
        <w:t xml:space="preserve"> </w:t>
      </w:r>
      <w:r w:rsidRPr="007428C1">
        <w:rPr>
          <w:rFonts w:ascii="Times New Roman" w:hAnsi="Times New Roman" w:cs="Times New Roman"/>
          <w:color w:val="000000"/>
          <w:w w:val="101"/>
          <w:sz w:val="24"/>
          <w:szCs w:val="24"/>
          <w:lang w:val="es-EC"/>
        </w:rPr>
        <w:t>del</w:t>
      </w:r>
      <w:r w:rsidRPr="007428C1">
        <w:rPr>
          <w:rFonts w:ascii="Times New Roman" w:hAnsi="Times New Roman" w:cs="Times New Roman"/>
          <w:color w:val="000000"/>
          <w:spacing w:val="17"/>
          <w:w w:val="101"/>
          <w:sz w:val="24"/>
          <w:szCs w:val="24"/>
          <w:lang w:val="es-EC"/>
        </w:rPr>
        <w:t xml:space="preserve"> </w:t>
      </w:r>
      <w:r w:rsidRPr="007428C1">
        <w:rPr>
          <w:rFonts w:ascii="Times New Roman" w:hAnsi="Times New Roman" w:cs="Times New Roman"/>
          <w:color w:val="000000"/>
          <w:w w:val="101"/>
          <w:sz w:val="24"/>
          <w:szCs w:val="24"/>
          <w:lang w:val="es-EC"/>
        </w:rPr>
        <w:t>proceso</w:t>
      </w:r>
      <w:r w:rsidRPr="007428C1">
        <w:rPr>
          <w:rFonts w:ascii="Times New Roman" w:hAnsi="Times New Roman" w:cs="Times New Roman"/>
          <w:color w:val="000000"/>
          <w:spacing w:val="18"/>
          <w:w w:val="101"/>
          <w:sz w:val="24"/>
          <w:szCs w:val="24"/>
          <w:lang w:val="es-EC"/>
        </w:rPr>
        <w:t xml:space="preserve"> </w:t>
      </w:r>
      <w:r w:rsidRPr="007428C1">
        <w:rPr>
          <w:rFonts w:ascii="Times New Roman" w:hAnsi="Times New Roman" w:cs="Times New Roman"/>
          <w:color w:val="000000"/>
          <w:w w:val="101"/>
          <w:sz w:val="24"/>
          <w:szCs w:val="24"/>
          <w:lang w:val="es-EC"/>
        </w:rPr>
        <w:t>de</w:t>
      </w:r>
      <w:r w:rsidRPr="007428C1">
        <w:rPr>
          <w:rFonts w:ascii="Times New Roman" w:hAnsi="Times New Roman" w:cs="Times New Roman"/>
          <w:color w:val="000000"/>
          <w:spacing w:val="17"/>
          <w:w w:val="101"/>
          <w:sz w:val="24"/>
          <w:szCs w:val="24"/>
          <w:lang w:val="es-EC"/>
        </w:rPr>
        <w:t xml:space="preserve"> </w:t>
      </w:r>
      <w:r w:rsidRPr="007428C1">
        <w:rPr>
          <w:rFonts w:ascii="Times New Roman" w:hAnsi="Times New Roman" w:cs="Times New Roman"/>
          <w:color w:val="000000"/>
          <w:w w:val="101"/>
          <w:sz w:val="24"/>
          <w:szCs w:val="24"/>
          <w:lang w:val="es-EC"/>
        </w:rPr>
        <w:t>aprendizaje</w:t>
      </w:r>
      <w:r w:rsidRPr="007428C1">
        <w:rPr>
          <w:rFonts w:ascii="Times New Roman" w:hAnsi="Times New Roman" w:cs="Times New Roman"/>
          <w:color w:val="000000"/>
          <w:spacing w:val="19"/>
          <w:w w:val="101"/>
          <w:sz w:val="24"/>
          <w:szCs w:val="24"/>
          <w:lang w:val="es-EC"/>
        </w:rPr>
        <w:t xml:space="preserve"> </w:t>
      </w:r>
      <w:r w:rsidRPr="007428C1">
        <w:rPr>
          <w:rFonts w:ascii="Times New Roman" w:hAnsi="Times New Roman" w:cs="Times New Roman"/>
          <w:color w:val="000000"/>
          <w:w w:val="101"/>
          <w:sz w:val="24"/>
          <w:szCs w:val="24"/>
          <w:lang w:val="es-EC"/>
        </w:rPr>
        <w:t>técnico</w:t>
      </w:r>
      <w:r w:rsidRPr="007428C1">
        <w:rPr>
          <w:rFonts w:ascii="Times New Roman" w:hAnsi="Times New Roman" w:cs="Times New Roman"/>
          <w:color w:val="000000"/>
          <w:spacing w:val="16"/>
          <w:w w:val="101"/>
          <w:sz w:val="24"/>
          <w:szCs w:val="24"/>
          <w:lang w:val="es-EC"/>
        </w:rPr>
        <w:t xml:space="preserve"> </w:t>
      </w:r>
      <w:r w:rsidRPr="007428C1">
        <w:rPr>
          <w:rFonts w:ascii="Times New Roman" w:hAnsi="Times New Roman" w:cs="Times New Roman"/>
          <w:color w:val="000000"/>
          <w:w w:val="101"/>
          <w:sz w:val="24"/>
          <w:szCs w:val="24"/>
          <w:lang w:val="es-EC"/>
        </w:rPr>
        <w:t>está</w:t>
      </w:r>
      <w:r w:rsidRPr="007428C1">
        <w:rPr>
          <w:rFonts w:ascii="Times New Roman" w:hAnsi="Times New Roman" w:cs="Times New Roman"/>
          <w:color w:val="000000"/>
          <w:spacing w:val="17"/>
          <w:w w:val="101"/>
          <w:sz w:val="24"/>
          <w:szCs w:val="24"/>
          <w:lang w:val="es-EC"/>
        </w:rPr>
        <w:t xml:space="preserve"> </w:t>
      </w:r>
      <w:r w:rsidRPr="007428C1">
        <w:rPr>
          <w:rFonts w:ascii="Times New Roman" w:hAnsi="Times New Roman" w:cs="Times New Roman"/>
          <w:color w:val="000000"/>
          <w:w w:val="101"/>
          <w:sz w:val="24"/>
          <w:szCs w:val="24"/>
          <w:lang w:val="es-EC"/>
        </w:rPr>
        <w:t>en</w:t>
      </w:r>
      <w:r w:rsidRPr="007428C1">
        <w:rPr>
          <w:rFonts w:ascii="Times New Roman" w:hAnsi="Times New Roman" w:cs="Times New Roman"/>
          <w:color w:val="000000"/>
          <w:spacing w:val="17"/>
          <w:w w:val="101"/>
          <w:sz w:val="24"/>
          <w:szCs w:val="24"/>
          <w:lang w:val="es-EC"/>
        </w:rPr>
        <w:t xml:space="preserve"> </w:t>
      </w:r>
      <w:r w:rsidRPr="007428C1">
        <w:rPr>
          <w:rFonts w:ascii="Times New Roman" w:hAnsi="Times New Roman" w:cs="Times New Roman"/>
          <w:color w:val="000000"/>
          <w:w w:val="101"/>
          <w:sz w:val="24"/>
          <w:szCs w:val="24"/>
          <w:lang w:val="es-EC"/>
        </w:rPr>
        <w:t>función</w:t>
      </w:r>
      <w:r w:rsidRPr="007428C1">
        <w:rPr>
          <w:rFonts w:ascii="Times New Roman" w:hAnsi="Times New Roman" w:cs="Times New Roman"/>
          <w:color w:val="000000"/>
          <w:spacing w:val="17"/>
          <w:w w:val="101"/>
          <w:sz w:val="24"/>
          <w:szCs w:val="24"/>
          <w:lang w:val="es-EC"/>
        </w:rPr>
        <w:t xml:space="preserve"> </w:t>
      </w:r>
      <w:r w:rsidRPr="007428C1">
        <w:rPr>
          <w:rFonts w:ascii="Times New Roman" w:hAnsi="Times New Roman" w:cs="Times New Roman"/>
          <w:color w:val="000000"/>
          <w:w w:val="101"/>
          <w:sz w:val="24"/>
          <w:szCs w:val="24"/>
          <w:lang w:val="es-EC"/>
        </w:rPr>
        <w:t>de</w:t>
      </w:r>
      <w:r w:rsidRPr="007428C1">
        <w:rPr>
          <w:rFonts w:ascii="Times New Roman" w:hAnsi="Times New Roman" w:cs="Times New Roman"/>
          <w:color w:val="000000"/>
          <w:spacing w:val="17"/>
          <w:w w:val="101"/>
          <w:sz w:val="24"/>
          <w:szCs w:val="24"/>
          <w:lang w:val="es-EC"/>
        </w:rPr>
        <w:t xml:space="preserve"> </w:t>
      </w:r>
      <w:r w:rsidRPr="007428C1">
        <w:rPr>
          <w:rFonts w:ascii="Times New Roman" w:hAnsi="Times New Roman" w:cs="Times New Roman"/>
          <w:color w:val="000000"/>
          <w:w w:val="101"/>
          <w:sz w:val="24"/>
          <w:szCs w:val="24"/>
          <w:lang w:val="es-EC"/>
        </w:rPr>
        <w:t>la</w:t>
      </w:r>
      <w:r w:rsidRPr="007428C1">
        <w:rPr>
          <w:rFonts w:ascii="Times New Roman" w:hAnsi="Times New Roman" w:cs="Times New Roman"/>
          <w:color w:val="000000"/>
          <w:spacing w:val="16"/>
          <w:w w:val="101"/>
          <w:sz w:val="24"/>
          <w:szCs w:val="24"/>
          <w:lang w:val="es-EC"/>
        </w:rPr>
        <w:t xml:space="preserve"> </w:t>
      </w:r>
      <w:r w:rsidRPr="007428C1">
        <w:rPr>
          <w:rFonts w:ascii="Times New Roman" w:hAnsi="Times New Roman" w:cs="Times New Roman"/>
          <w:color w:val="000000"/>
          <w:w w:val="101"/>
          <w:sz w:val="24"/>
          <w:szCs w:val="24"/>
          <w:lang w:val="es-EC"/>
        </w:rPr>
        <w:t xml:space="preserve">experiencia </w:t>
      </w:r>
      <w:r w:rsidRPr="007428C1">
        <w:rPr>
          <w:rFonts w:ascii="Times New Roman" w:hAnsi="Times New Roman" w:cs="Times New Roman"/>
          <w:color w:val="000000"/>
          <w:sz w:val="24"/>
          <w:szCs w:val="24"/>
          <w:lang w:val="es-EC"/>
        </w:rPr>
        <w:t>motriz</w:t>
      </w:r>
      <w:r w:rsidRPr="007428C1">
        <w:rPr>
          <w:rFonts w:ascii="Times New Roman" w:hAnsi="Times New Roman" w:cs="Times New Roman"/>
          <w:color w:val="000000"/>
          <w:spacing w:val="143"/>
          <w:sz w:val="24"/>
          <w:szCs w:val="24"/>
          <w:lang w:val="es-EC"/>
        </w:rPr>
        <w:t xml:space="preserve"> </w:t>
      </w:r>
      <w:r w:rsidRPr="007428C1">
        <w:rPr>
          <w:rFonts w:ascii="Times New Roman" w:hAnsi="Times New Roman" w:cs="Times New Roman"/>
          <w:color w:val="000000"/>
          <w:sz w:val="24"/>
          <w:szCs w:val="24"/>
          <w:lang w:val="es-EC"/>
        </w:rPr>
        <w:t>acumulada,</w:t>
      </w:r>
      <w:r w:rsidRPr="007428C1">
        <w:rPr>
          <w:rFonts w:ascii="Times New Roman" w:hAnsi="Times New Roman" w:cs="Times New Roman"/>
          <w:color w:val="000000"/>
          <w:spacing w:val="143"/>
          <w:sz w:val="24"/>
          <w:szCs w:val="24"/>
          <w:lang w:val="es-EC"/>
        </w:rPr>
        <w:t xml:space="preserve"> </w:t>
      </w:r>
      <w:r w:rsidRPr="007428C1">
        <w:rPr>
          <w:rFonts w:ascii="Times New Roman" w:hAnsi="Times New Roman" w:cs="Times New Roman"/>
          <w:color w:val="000000"/>
          <w:sz w:val="24"/>
          <w:szCs w:val="24"/>
          <w:lang w:val="es-EC"/>
        </w:rPr>
        <w:t>es</w:t>
      </w:r>
      <w:r w:rsidRPr="007428C1">
        <w:rPr>
          <w:rFonts w:ascii="Times New Roman" w:hAnsi="Times New Roman" w:cs="Times New Roman"/>
          <w:color w:val="000000"/>
          <w:spacing w:val="143"/>
          <w:sz w:val="24"/>
          <w:szCs w:val="24"/>
          <w:lang w:val="es-EC"/>
        </w:rPr>
        <w:t xml:space="preserve"> </w:t>
      </w:r>
      <w:r w:rsidRPr="007428C1">
        <w:rPr>
          <w:rFonts w:ascii="Times New Roman" w:hAnsi="Times New Roman" w:cs="Times New Roman"/>
          <w:color w:val="000000"/>
          <w:sz w:val="24"/>
          <w:szCs w:val="24"/>
          <w:lang w:val="es-EC"/>
        </w:rPr>
        <w:t>decir,</w:t>
      </w:r>
      <w:r w:rsidRPr="007428C1">
        <w:rPr>
          <w:rFonts w:ascii="Times New Roman" w:hAnsi="Times New Roman" w:cs="Times New Roman"/>
          <w:color w:val="000000"/>
          <w:spacing w:val="143"/>
          <w:sz w:val="24"/>
          <w:szCs w:val="24"/>
          <w:lang w:val="es-EC"/>
        </w:rPr>
        <w:t xml:space="preserve"> </w:t>
      </w:r>
      <w:r w:rsidRPr="007428C1">
        <w:rPr>
          <w:rFonts w:ascii="Times New Roman" w:hAnsi="Times New Roman" w:cs="Times New Roman"/>
          <w:color w:val="000000"/>
          <w:sz w:val="24"/>
          <w:szCs w:val="24"/>
          <w:lang w:val="es-EC"/>
        </w:rPr>
        <w:t>un</w:t>
      </w:r>
      <w:r w:rsidRPr="007428C1">
        <w:rPr>
          <w:rFonts w:ascii="Times New Roman" w:hAnsi="Times New Roman" w:cs="Times New Roman"/>
          <w:color w:val="000000"/>
          <w:spacing w:val="143"/>
          <w:sz w:val="24"/>
          <w:szCs w:val="24"/>
          <w:lang w:val="es-EC"/>
        </w:rPr>
        <w:t xml:space="preserve"> </w:t>
      </w:r>
      <w:r w:rsidRPr="007428C1">
        <w:rPr>
          <w:rFonts w:ascii="Times New Roman" w:hAnsi="Times New Roman" w:cs="Times New Roman"/>
          <w:color w:val="000000"/>
          <w:sz w:val="24"/>
          <w:szCs w:val="24"/>
          <w:lang w:val="es-EC"/>
        </w:rPr>
        <w:t>entrenamiento</w:t>
      </w:r>
      <w:r w:rsidRPr="007428C1">
        <w:rPr>
          <w:rFonts w:ascii="Times New Roman" w:hAnsi="Times New Roman" w:cs="Times New Roman"/>
          <w:color w:val="000000"/>
          <w:spacing w:val="142"/>
          <w:sz w:val="24"/>
          <w:szCs w:val="24"/>
          <w:lang w:val="es-EC"/>
        </w:rPr>
        <w:t xml:space="preserve"> </w:t>
      </w:r>
      <w:r w:rsidRPr="007428C1">
        <w:rPr>
          <w:rFonts w:ascii="Times New Roman" w:hAnsi="Times New Roman" w:cs="Times New Roman"/>
          <w:color w:val="000000"/>
          <w:sz w:val="24"/>
          <w:szCs w:val="24"/>
          <w:lang w:val="es-EC"/>
        </w:rPr>
        <w:t>previo</w:t>
      </w:r>
      <w:r w:rsidRPr="007428C1">
        <w:rPr>
          <w:rFonts w:ascii="Times New Roman" w:hAnsi="Times New Roman" w:cs="Times New Roman"/>
          <w:color w:val="000000"/>
          <w:spacing w:val="143"/>
          <w:sz w:val="24"/>
          <w:szCs w:val="24"/>
          <w:lang w:val="es-EC"/>
        </w:rPr>
        <w:t xml:space="preserve"> </w:t>
      </w:r>
      <w:r w:rsidRPr="007428C1">
        <w:rPr>
          <w:rFonts w:ascii="Times New Roman" w:hAnsi="Times New Roman" w:cs="Times New Roman"/>
          <w:color w:val="000000"/>
          <w:sz w:val="24"/>
          <w:szCs w:val="24"/>
          <w:lang w:val="es-EC"/>
        </w:rPr>
        <w:t>en</w:t>
      </w:r>
      <w:r w:rsidRPr="007428C1">
        <w:rPr>
          <w:rFonts w:ascii="Times New Roman" w:hAnsi="Times New Roman" w:cs="Times New Roman"/>
          <w:color w:val="000000"/>
          <w:spacing w:val="141"/>
          <w:sz w:val="24"/>
          <w:szCs w:val="24"/>
          <w:lang w:val="es-EC"/>
        </w:rPr>
        <w:t xml:space="preserve"> </w:t>
      </w:r>
      <w:r w:rsidRPr="007428C1">
        <w:rPr>
          <w:rFonts w:ascii="Times New Roman" w:hAnsi="Times New Roman" w:cs="Times New Roman"/>
          <w:color w:val="000000"/>
          <w:sz w:val="24"/>
          <w:szCs w:val="24"/>
          <w:lang w:val="es-EC"/>
        </w:rPr>
        <w:t>las</w:t>
      </w:r>
      <w:r w:rsidRPr="007428C1">
        <w:rPr>
          <w:rFonts w:ascii="Times New Roman" w:hAnsi="Times New Roman" w:cs="Times New Roman"/>
          <w:color w:val="000000"/>
          <w:spacing w:val="142"/>
          <w:sz w:val="24"/>
          <w:szCs w:val="24"/>
          <w:lang w:val="es-EC"/>
        </w:rPr>
        <w:t xml:space="preserve"> </w:t>
      </w:r>
      <w:r w:rsidRPr="007428C1">
        <w:rPr>
          <w:rFonts w:ascii="Times New Roman" w:hAnsi="Times New Roman" w:cs="Times New Roman"/>
          <w:color w:val="000000"/>
          <w:sz w:val="24"/>
          <w:szCs w:val="24"/>
          <w:lang w:val="es-EC"/>
        </w:rPr>
        <w:t xml:space="preserve">técnicas fundamentales facilita el proceso de aprendizaje. </w:t>
      </w:r>
    </w:p>
    <w:p w14:paraId="3CA1D488" w14:textId="77777777" w:rsidR="00B17E5E" w:rsidRPr="007428C1" w:rsidRDefault="00B17E5E" w:rsidP="006B194F">
      <w:pPr>
        <w:pStyle w:val="Prrafodelista"/>
        <w:widowControl w:val="0"/>
        <w:numPr>
          <w:ilvl w:val="0"/>
          <w:numId w:val="50"/>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72"/>
          <w:sz w:val="24"/>
          <w:szCs w:val="24"/>
          <w:lang w:val="es-EC"/>
        </w:rPr>
        <w:t xml:space="preserve"> </w:t>
      </w:r>
      <w:r w:rsidRPr="007428C1">
        <w:rPr>
          <w:rFonts w:ascii="Times New Roman" w:hAnsi="Times New Roman" w:cs="Times New Roman"/>
          <w:color w:val="000000"/>
          <w:sz w:val="24"/>
          <w:szCs w:val="24"/>
          <w:lang w:val="es-EC"/>
        </w:rPr>
        <w:t>necesidad</w:t>
      </w:r>
      <w:r w:rsidRPr="007428C1">
        <w:rPr>
          <w:rFonts w:ascii="Times New Roman" w:hAnsi="Times New Roman" w:cs="Times New Roman"/>
          <w:color w:val="000000"/>
          <w:spacing w:val="74"/>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73"/>
          <w:sz w:val="24"/>
          <w:szCs w:val="24"/>
          <w:lang w:val="es-EC"/>
        </w:rPr>
        <w:t xml:space="preserve"> </w:t>
      </w:r>
      <w:r w:rsidRPr="007428C1">
        <w:rPr>
          <w:rFonts w:ascii="Times New Roman" w:hAnsi="Times New Roman" w:cs="Times New Roman"/>
          <w:color w:val="000000"/>
          <w:sz w:val="24"/>
          <w:szCs w:val="24"/>
          <w:lang w:val="es-EC"/>
        </w:rPr>
        <w:t>corregir</w:t>
      </w:r>
      <w:r w:rsidRPr="007428C1">
        <w:rPr>
          <w:rFonts w:ascii="Times New Roman" w:hAnsi="Times New Roman" w:cs="Times New Roman"/>
          <w:color w:val="000000"/>
          <w:spacing w:val="74"/>
          <w:sz w:val="24"/>
          <w:szCs w:val="24"/>
          <w:lang w:val="es-EC"/>
        </w:rPr>
        <w:t xml:space="preserve"> </w:t>
      </w:r>
      <w:r w:rsidRPr="007428C1">
        <w:rPr>
          <w:rFonts w:ascii="Times New Roman" w:hAnsi="Times New Roman" w:cs="Times New Roman"/>
          <w:color w:val="000000"/>
          <w:sz w:val="24"/>
          <w:szCs w:val="24"/>
          <w:lang w:val="es-EC"/>
        </w:rPr>
        <w:t>con</w:t>
      </w:r>
      <w:r w:rsidRPr="007428C1">
        <w:rPr>
          <w:rFonts w:ascii="Times New Roman" w:hAnsi="Times New Roman" w:cs="Times New Roman"/>
          <w:color w:val="000000"/>
          <w:spacing w:val="73"/>
          <w:sz w:val="24"/>
          <w:szCs w:val="24"/>
          <w:lang w:val="es-EC"/>
        </w:rPr>
        <w:t xml:space="preserve"> </w:t>
      </w:r>
      <w:r w:rsidRPr="007428C1">
        <w:rPr>
          <w:rFonts w:ascii="Times New Roman" w:hAnsi="Times New Roman" w:cs="Times New Roman"/>
          <w:color w:val="000000"/>
          <w:sz w:val="24"/>
          <w:szCs w:val="24"/>
          <w:lang w:val="es-EC"/>
        </w:rPr>
        <w:t>precisión</w:t>
      </w:r>
      <w:r w:rsidRPr="007428C1">
        <w:rPr>
          <w:rFonts w:ascii="Times New Roman" w:hAnsi="Times New Roman" w:cs="Times New Roman"/>
          <w:color w:val="000000"/>
          <w:spacing w:val="73"/>
          <w:sz w:val="24"/>
          <w:szCs w:val="24"/>
          <w:lang w:val="es-EC"/>
        </w:rPr>
        <w:t xml:space="preserve"> </w:t>
      </w: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71"/>
          <w:sz w:val="24"/>
          <w:szCs w:val="24"/>
          <w:lang w:val="es-EC"/>
        </w:rPr>
        <w:t xml:space="preserve"> </w:t>
      </w:r>
      <w:r w:rsidRPr="007428C1">
        <w:rPr>
          <w:rFonts w:ascii="Times New Roman" w:hAnsi="Times New Roman" w:cs="Times New Roman"/>
          <w:color w:val="000000"/>
          <w:sz w:val="24"/>
          <w:szCs w:val="24"/>
          <w:lang w:val="es-EC"/>
        </w:rPr>
        <w:t>gesto</w:t>
      </w:r>
      <w:r w:rsidRPr="007428C1">
        <w:rPr>
          <w:rFonts w:ascii="Times New Roman" w:hAnsi="Times New Roman" w:cs="Times New Roman"/>
          <w:color w:val="000000"/>
          <w:spacing w:val="73"/>
          <w:sz w:val="24"/>
          <w:szCs w:val="24"/>
          <w:lang w:val="es-EC"/>
        </w:rPr>
        <w:t xml:space="preserve"> </w:t>
      </w:r>
      <w:r w:rsidRPr="007428C1">
        <w:rPr>
          <w:rFonts w:ascii="Times New Roman" w:hAnsi="Times New Roman" w:cs="Times New Roman"/>
          <w:color w:val="000000"/>
          <w:sz w:val="24"/>
          <w:szCs w:val="24"/>
          <w:lang w:val="es-EC"/>
        </w:rPr>
        <w:t>técnico,</w:t>
      </w:r>
      <w:r w:rsidRPr="007428C1">
        <w:rPr>
          <w:rFonts w:ascii="Times New Roman" w:hAnsi="Times New Roman" w:cs="Times New Roman"/>
          <w:color w:val="000000"/>
          <w:spacing w:val="72"/>
          <w:sz w:val="24"/>
          <w:szCs w:val="24"/>
          <w:lang w:val="es-EC"/>
        </w:rPr>
        <w:t xml:space="preserve"> </w:t>
      </w:r>
      <w:r w:rsidRPr="007428C1">
        <w:rPr>
          <w:rFonts w:ascii="Times New Roman" w:hAnsi="Times New Roman" w:cs="Times New Roman"/>
          <w:color w:val="000000"/>
          <w:sz w:val="24"/>
          <w:szCs w:val="24"/>
          <w:lang w:val="es-EC"/>
        </w:rPr>
        <w:t>exige</w:t>
      </w:r>
      <w:r w:rsidRPr="007428C1">
        <w:rPr>
          <w:rFonts w:ascii="Times New Roman" w:hAnsi="Times New Roman" w:cs="Times New Roman"/>
          <w:color w:val="000000"/>
          <w:spacing w:val="72"/>
          <w:sz w:val="24"/>
          <w:szCs w:val="24"/>
          <w:lang w:val="es-EC"/>
        </w:rPr>
        <w:t xml:space="preserve"> </w:t>
      </w:r>
      <w:r w:rsidRPr="007428C1">
        <w:rPr>
          <w:rFonts w:ascii="Times New Roman" w:hAnsi="Times New Roman" w:cs="Times New Roman"/>
          <w:color w:val="000000"/>
          <w:sz w:val="24"/>
          <w:szCs w:val="24"/>
          <w:lang w:val="es-EC"/>
        </w:rPr>
        <w:t>recurrir</w:t>
      </w:r>
      <w:r w:rsidRPr="007428C1">
        <w:rPr>
          <w:rFonts w:ascii="Times New Roman" w:hAnsi="Times New Roman" w:cs="Times New Roman"/>
          <w:color w:val="000000"/>
          <w:spacing w:val="73"/>
          <w:sz w:val="24"/>
          <w:szCs w:val="24"/>
          <w:lang w:val="es-EC"/>
        </w:rPr>
        <w:t xml:space="preserve"> </w:t>
      </w:r>
      <w:r w:rsidRPr="007428C1">
        <w:rPr>
          <w:rFonts w:ascii="Times New Roman" w:hAnsi="Times New Roman" w:cs="Times New Roman"/>
          <w:color w:val="000000"/>
          <w:sz w:val="24"/>
          <w:szCs w:val="24"/>
          <w:lang w:val="es-EC"/>
        </w:rPr>
        <w:t>a procedimientos</w:t>
      </w:r>
      <w:r w:rsidRPr="007428C1">
        <w:rPr>
          <w:rFonts w:ascii="Times New Roman" w:hAnsi="Times New Roman" w:cs="Times New Roman"/>
          <w:color w:val="000000"/>
          <w:spacing w:val="49"/>
          <w:sz w:val="24"/>
          <w:szCs w:val="24"/>
          <w:lang w:val="es-EC"/>
        </w:rPr>
        <w:t xml:space="preserve"> </w:t>
      </w:r>
      <w:r w:rsidRPr="007428C1">
        <w:rPr>
          <w:rFonts w:ascii="Times New Roman" w:hAnsi="Times New Roman" w:cs="Times New Roman"/>
          <w:color w:val="000000"/>
          <w:sz w:val="24"/>
          <w:szCs w:val="24"/>
          <w:lang w:val="es-EC"/>
        </w:rPr>
        <w:t>objetivos</w:t>
      </w:r>
      <w:r w:rsidRPr="007428C1">
        <w:rPr>
          <w:rFonts w:ascii="Times New Roman" w:hAnsi="Times New Roman" w:cs="Times New Roman"/>
          <w:color w:val="000000"/>
          <w:spacing w:val="51"/>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49"/>
          <w:sz w:val="24"/>
          <w:szCs w:val="24"/>
          <w:lang w:val="es-EC"/>
        </w:rPr>
        <w:t xml:space="preserve"> </w:t>
      </w:r>
      <w:r w:rsidRPr="007428C1">
        <w:rPr>
          <w:rFonts w:ascii="Times New Roman" w:hAnsi="Times New Roman" w:cs="Times New Roman"/>
          <w:color w:val="000000"/>
          <w:sz w:val="24"/>
          <w:szCs w:val="24"/>
          <w:lang w:val="es-EC"/>
        </w:rPr>
        <w:t>control</w:t>
      </w:r>
      <w:r w:rsidRPr="007428C1">
        <w:rPr>
          <w:rFonts w:ascii="Times New Roman" w:hAnsi="Times New Roman" w:cs="Times New Roman"/>
          <w:color w:val="000000"/>
          <w:spacing w:val="50"/>
          <w:sz w:val="24"/>
          <w:szCs w:val="24"/>
          <w:lang w:val="es-EC"/>
        </w:rPr>
        <w:t xml:space="preserve"> </w:t>
      </w:r>
      <w:r w:rsidRPr="007428C1">
        <w:rPr>
          <w:rFonts w:ascii="Times New Roman" w:hAnsi="Times New Roman" w:cs="Times New Roman"/>
          <w:color w:val="000000"/>
          <w:sz w:val="24"/>
          <w:szCs w:val="24"/>
          <w:lang w:val="es-EC"/>
        </w:rPr>
        <w:t>(videos,</w:t>
      </w:r>
      <w:r w:rsidRPr="007428C1">
        <w:rPr>
          <w:rFonts w:ascii="Times New Roman" w:hAnsi="Times New Roman" w:cs="Times New Roman"/>
          <w:color w:val="000000"/>
          <w:spacing w:val="49"/>
          <w:sz w:val="24"/>
          <w:szCs w:val="24"/>
          <w:lang w:val="es-EC"/>
        </w:rPr>
        <w:t xml:space="preserve"> </w:t>
      </w:r>
      <w:r w:rsidRPr="007428C1">
        <w:rPr>
          <w:rFonts w:ascii="Times New Roman" w:hAnsi="Times New Roman" w:cs="Times New Roman"/>
          <w:color w:val="000000"/>
          <w:sz w:val="24"/>
          <w:szCs w:val="24"/>
          <w:lang w:val="es-EC"/>
        </w:rPr>
        <w:t>películas,</w:t>
      </w:r>
      <w:r w:rsidRPr="007428C1">
        <w:rPr>
          <w:rFonts w:ascii="Times New Roman" w:hAnsi="Times New Roman" w:cs="Times New Roman"/>
          <w:color w:val="000000"/>
          <w:spacing w:val="50"/>
          <w:sz w:val="24"/>
          <w:szCs w:val="24"/>
          <w:lang w:val="es-EC"/>
        </w:rPr>
        <w:t xml:space="preserve"> </w:t>
      </w:r>
      <w:r w:rsidRPr="007428C1">
        <w:rPr>
          <w:rFonts w:ascii="Times New Roman" w:hAnsi="Times New Roman" w:cs="Times New Roman"/>
          <w:color w:val="000000"/>
          <w:sz w:val="24"/>
          <w:szCs w:val="24"/>
          <w:lang w:val="es-EC"/>
        </w:rPr>
        <w:t>plataformas</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 xml:space="preserve">fuerza etc.) </w:t>
      </w:r>
    </w:p>
    <w:p w14:paraId="27634325" w14:textId="77777777" w:rsidR="00B17E5E" w:rsidRPr="007428C1" w:rsidRDefault="00B17E5E" w:rsidP="006B194F">
      <w:pPr>
        <w:pStyle w:val="Prrafodelista"/>
        <w:widowControl w:val="0"/>
        <w:numPr>
          <w:ilvl w:val="0"/>
          <w:numId w:val="50"/>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Una participación</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color w:val="000000"/>
          <w:sz w:val="24"/>
          <w:szCs w:val="24"/>
          <w:lang w:val="es-EC"/>
        </w:rPr>
        <w:t>demasiado prematura en la competición, mientras la técnica</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es imperfecta, puede perjudicar la evolución de dicha técnica.</w:t>
      </w:r>
      <w:r w:rsidRPr="007428C1">
        <w:rPr>
          <w:rFonts w:ascii="Times New Roman" w:hAnsi="Times New Roman" w:cs="Times New Roman"/>
          <w:color w:val="000000"/>
          <w:spacing w:val="62"/>
          <w:sz w:val="24"/>
          <w:szCs w:val="24"/>
          <w:lang w:val="es-EC"/>
        </w:rPr>
        <w:t xml:space="preserve"> </w:t>
      </w:r>
      <w:r w:rsidRPr="007428C1">
        <w:rPr>
          <w:rFonts w:ascii="Times New Roman" w:hAnsi="Times New Roman" w:cs="Times New Roman"/>
          <w:color w:val="000000"/>
          <w:sz w:val="24"/>
          <w:szCs w:val="24"/>
          <w:lang w:val="es-EC"/>
        </w:rPr>
        <w:t xml:space="preserve">En este caso se corre el </w:t>
      </w:r>
      <w:r w:rsidRPr="007428C1">
        <w:rPr>
          <w:rFonts w:ascii="Times New Roman" w:hAnsi="Times New Roman" w:cs="Times New Roman"/>
          <w:color w:val="000000"/>
          <w:sz w:val="24"/>
          <w:szCs w:val="24"/>
          <w:lang w:val="es-EC"/>
        </w:rPr>
        <w:lastRenderedPageBreak/>
        <w:t>riesgo</w:t>
      </w:r>
      <w:r w:rsidRPr="007428C1">
        <w:rPr>
          <w:rFonts w:ascii="Times New Roman" w:hAnsi="Times New Roman" w:cs="Times New Roman"/>
          <w:color w:val="000000"/>
          <w:spacing w:val="4"/>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asimilar</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estructuras</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gestuales</w:t>
      </w:r>
      <w:r w:rsidRPr="007428C1">
        <w:rPr>
          <w:rFonts w:ascii="Times New Roman" w:hAnsi="Times New Roman" w:cs="Times New Roman"/>
          <w:color w:val="000000"/>
          <w:spacing w:val="5"/>
          <w:sz w:val="24"/>
          <w:szCs w:val="24"/>
          <w:lang w:val="es-EC"/>
        </w:rPr>
        <w:t xml:space="preserve"> </w:t>
      </w:r>
      <w:r w:rsidRPr="007428C1">
        <w:rPr>
          <w:rFonts w:ascii="Times New Roman" w:hAnsi="Times New Roman" w:cs="Times New Roman"/>
          <w:color w:val="000000"/>
          <w:sz w:val="24"/>
          <w:szCs w:val="24"/>
          <w:lang w:val="es-EC"/>
        </w:rPr>
        <w:t>que no son exactas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(Por el estrés</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de la competición). </w:t>
      </w:r>
    </w:p>
    <w:p w14:paraId="26139ED6" w14:textId="77777777" w:rsidR="00B17E5E" w:rsidRPr="007428C1" w:rsidRDefault="00B17E5E" w:rsidP="006B194F">
      <w:pPr>
        <w:pStyle w:val="Prrafodelista"/>
        <w:widowControl w:val="0"/>
        <w:numPr>
          <w:ilvl w:val="0"/>
          <w:numId w:val="50"/>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57"/>
          <w:sz w:val="24"/>
          <w:szCs w:val="24"/>
          <w:lang w:val="es-EC"/>
        </w:rPr>
        <w:t xml:space="preserve"> </w:t>
      </w:r>
      <w:r w:rsidRPr="007428C1">
        <w:rPr>
          <w:rFonts w:ascii="Times New Roman" w:hAnsi="Times New Roman" w:cs="Times New Roman"/>
          <w:color w:val="000000"/>
          <w:sz w:val="24"/>
          <w:szCs w:val="24"/>
          <w:lang w:val="es-EC"/>
        </w:rPr>
        <w:t>proceso</w:t>
      </w:r>
      <w:r w:rsidRPr="007428C1">
        <w:rPr>
          <w:rFonts w:ascii="Times New Roman" w:hAnsi="Times New Roman" w:cs="Times New Roman"/>
          <w:color w:val="000000"/>
          <w:spacing w:val="59"/>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58"/>
          <w:sz w:val="24"/>
          <w:szCs w:val="24"/>
          <w:lang w:val="es-EC"/>
        </w:rPr>
        <w:t xml:space="preserve"> </w:t>
      </w:r>
      <w:r w:rsidRPr="007428C1">
        <w:rPr>
          <w:rFonts w:ascii="Times New Roman" w:hAnsi="Times New Roman" w:cs="Times New Roman"/>
          <w:color w:val="000000"/>
          <w:sz w:val="24"/>
          <w:szCs w:val="24"/>
          <w:lang w:val="es-EC"/>
        </w:rPr>
        <w:t>aprendizaje</w:t>
      </w:r>
      <w:r w:rsidRPr="007428C1">
        <w:rPr>
          <w:rFonts w:ascii="Times New Roman" w:hAnsi="Times New Roman" w:cs="Times New Roman"/>
          <w:color w:val="000000"/>
          <w:spacing w:val="59"/>
          <w:sz w:val="24"/>
          <w:szCs w:val="24"/>
          <w:lang w:val="es-EC"/>
        </w:rPr>
        <w:t xml:space="preserve"> </w:t>
      </w:r>
      <w:r w:rsidRPr="007428C1">
        <w:rPr>
          <w:rFonts w:ascii="Times New Roman" w:hAnsi="Times New Roman" w:cs="Times New Roman"/>
          <w:color w:val="000000"/>
          <w:sz w:val="24"/>
          <w:szCs w:val="24"/>
          <w:lang w:val="es-EC"/>
        </w:rPr>
        <w:t>técnico</w:t>
      </w:r>
      <w:r w:rsidRPr="007428C1">
        <w:rPr>
          <w:rFonts w:ascii="Times New Roman" w:hAnsi="Times New Roman" w:cs="Times New Roman"/>
          <w:color w:val="000000"/>
          <w:spacing w:val="59"/>
          <w:sz w:val="24"/>
          <w:szCs w:val="24"/>
          <w:lang w:val="es-EC"/>
        </w:rPr>
        <w:t xml:space="preserve"> </w:t>
      </w:r>
      <w:r w:rsidRPr="007428C1">
        <w:rPr>
          <w:rFonts w:ascii="Times New Roman" w:hAnsi="Times New Roman" w:cs="Times New Roman"/>
          <w:color w:val="000000"/>
          <w:sz w:val="24"/>
          <w:szCs w:val="24"/>
          <w:lang w:val="es-EC"/>
        </w:rPr>
        <w:t>debe</w:t>
      </w:r>
      <w:r w:rsidRPr="007428C1">
        <w:rPr>
          <w:rFonts w:ascii="Times New Roman" w:hAnsi="Times New Roman" w:cs="Times New Roman"/>
          <w:color w:val="000000"/>
          <w:spacing w:val="56"/>
          <w:sz w:val="24"/>
          <w:szCs w:val="24"/>
          <w:lang w:val="es-EC"/>
        </w:rPr>
        <w:t xml:space="preserve"> </w:t>
      </w:r>
      <w:r w:rsidRPr="007428C1">
        <w:rPr>
          <w:rFonts w:ascii="Times New Roman" w:hAnsi="Times New Roman" w:cs="Times New Roman"/>
          <w:color w:val="000000"/>
          <w:sz w:val="24"/>
          <w:szCs w:val="24"/>
          <w:lang w:val="es-EC"/>
        </w:rPr>
        <w:t>desarrollarse</w:t>
      </w:r>
      <w:r w:rsidRPr="007428C1">
        <w:rPr>
          <w:rFonts w:ascii="Times New Roman" w:hAnsi="Times New Roman" w:cs="Times New Roman"/>
          <w:color w:val="000000"/>
          <w:spacing w:val="59"/>
          <w:sz w:val="24"/>
          <w:szCs w:val="24"/>
          <w:lang w:val="es-EC"/>
        </w:rPr>
        <w:t xml:space="preserve"> </w:t>
      </w:r>
      <w:r w:rsidRPr="007428C1">
        <w:rPr>
          <w:rFonts w:ascii="Times New Roman" w:hAnsi="Times New Roman" w:cs="Times New Roman"/>
          <w:color w:val="000000"/>
          <w:sz w:val="24"/>
          <w:szCs w:val="24"/>
          <w:lang w:val="es-EC"/>
        </w:rPr>
        <w:t>sin</w:t>
      </w:r>
      <w:r w:rsidRPr="007428C1">
        <w:rPr>
          <w:rFonts w:ascii="Times New Roman" w:hAnsi="Times New Roman" w:cs="Times New Roman"/>
          <w:color w:val="000000"/>
          <w:spacing w:val="57"/>
          <w:sz w:val="24"/>
          <w:szCs w:val="24"/>
          <w:lang w:val="es-EC"/>
        </w:rPr>
        <w:t xml:space="preserve"> </w:t>
      </w:r>
      <w:r w:rsidRPr="007428C1">
        <w:rPr>
          <w:rFonts w:ascii="Times New Roman" w:hAnsi="Times New Roman" w:cs="Times New Roman"/>
          <w:color w:val="000000"/>
          <w:sz w:val="24"/>
          <w:szCs w:val="24"/>
          <w:lang w:val="es-EC"/>
        </w:rPr>
        <w:t>que</w:t>
      </w:r>
      <w:r w:rsidRPr="007428C1">
        <w:rPr>
          <w:rFonts w:ascii="Times New Roman" w:hAnsi="Times New Roman" w:cs="Times New Roman"/>
          <w:color w:val="000000"/>
          <w:spacing w:val="57"/>
          <w:sz w:val="24"/>
          <w:szCs w:val="24"/>
          <w:lang w:val="es-EC"/>
        </w:rPr>
        <w:t xml:space="preserve"> </w:t>
      </w:r>
      <w:r w:rsidRPr="007428C1">
        <w:rPr>
          <w:rFonts w:ascii="Times New Roman" w:hAnsi="Times New Roman" w:cs="Times New Roman"/>
          <w:color w:val="000000"/>
          <w:sz w:val="24"/>
          <w:szCs w:val="24"/>
          <w:lang w:val="es-EC"/>
        </w:rPr>
        <w:t>existan</w:t>
      </w:r>
      <w:r w:rsidRPr="007428C1">
        <w:rPr>
          <w:rFonts w:ascii="Times New Roman" w:hAnsi="Times New Roman" w:cs="Times New Roman"/>
          <w:color w:val="000000"/>
          <w:spacing w:val="58"/>
          <w:sz w:val="24"/>
          <w:szCs w:val="24"/>
          <w:lang w:val="es-EC"/>
        </w:rPr>
        <w:t xml:space="preserve"> </w:t>
      </w:r>
      <w:r w:rsidRPr="007428C1">
        <w:rPr>
          <w:rFonts w:ascii="Times New Roman" w:hAnsi="Times New Roman" w:cs="Times New Roman"/>
          <w:color w:val="000000"/>
          <w:sz w:val="24"/>
          <w:szCs w:val="24"/>
          <w:lang w:val="es-EC"/>
        </w:rPr>
        <w:t>pausas prolongadas</w:t>
      </w:r>
      <w:r w:rsidRPr="007428C1">
        <w:rPr>
          <w:rFonts w:ascii="Times New Roman" w:hAnsi="Times New Roman" w:cs="Times New Roman"/>
          <w:color w:val="000000"/>
          <w:spacing w:val="60"/>
          <w:sz w:val="24"/>
          <w:szCs w:val="24"/>
          <w:lang w:val="es-EC"/>
        </w:rPr>
        <w:t xml:space="preserve"> </w:t>
      </w:r>
      <w:r w:rsidRPr="007428C1">
        <w:rPr>
          <w:rFonts w:ascii="Times New Roman" w:hAnsi="Times New Roman" w:cs="Times New Roman"/>
          <w:color w:val="000000"/>
          <w:sz w:val="24"/>
          <w:szCs w:val="24"/>
          <w:lang w:val="es-EC"/>
        </w:rPr>
        <w:t>entre</w:t>
      </w:r>
      <w:r w:rsidRPr="007428C1">
        <w:rPr>
          <w:rFonts w:ascii="Times New Roman" w:hAnsi="Times New Roman" w:cs="Times New Roman"/>
          <w:color w:val="000000"/>
          <w:spacing w:val="59"/>
          <w:sz w:val="24"/>
          <w:szCs w:val="24"/>
          <w:lang w:val="es-EC"/>
        </w:rPr>
        <w:t xml:space="preserve"> </w:t>
      </w:r>
      <w:r w:rsidRPr="007428C1">
        <w:rPr>
          <w:rFonts w:ascii="Times New Roman" w:hAnsi="Times New Roman" w:cs="Times New Roman"/>
          <w:color w:val="000000"/>
          <w:sz w:val="24"/>
          <w:szCs w:val="24"/>
          <w:lang w:val="es-EC"/>
        </w:rPr>
        <w:t>las</w:t>
      </w:r>
      <w:r w:rsidRPr="007428C1">
        <w:rPr>
          <w:rFonts w:ascii="Times New Roman" w:hAnsi="Times New Roman" w:cs="Times New Roman"/>
          <w:color w:val="000000"/>
          <w:spacing w:val="59"/>
          <w:sz w:val="24"/>
          <w:szCs w:val="24"/>
          <w:lang w:val="es-EC"/>
        </w:rPr>
        <w:t xml:space="preserve"> </w:t>
      </w:r>
      <w:r w:rsidRPr="007428C1">
        <w:rPr>
          <w:rFonts w:ascii="Times New Roman" w:hAnsi="Times New Roman" w:cs="Times New Roman"/>
          <w:color w:val="000000"/>
          <w:sz w:val="24"/>
          <w:szCs w:val="24"/>
          <w:lang w:val="es-EC"/>
        </w:rPr>
        <w:t>unidades</w:t>
      </w:r>
      <w:r w:rsidRPr="007428C1">
        <w:rPr>
          <w:rFonts w:ascii="Times New Roman" w:hAnsi="Times New Roman" w:cs="Times New Roman"/>
          <w:color w:val="000000"/>
          <w:spacing w:val="60"/>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59"/>
          <w:sz w:val="24"/>
          <w:szCs w:val="24"/>
          <w:lang w:val="es-EC"/>
        </w:rPr>
        <w:t xml:space="preserve"> </w:t>
      </w:r>
      <w:r w:rsidRPr="007428C1">
        <w:rPr>
          <w:rFonts w:ascii="Times New Roman" w:hAnsi="Times New Roman" w:cs="Times New Roman"/>
          <w:color w:val="000000"/>
          <w:sz w:val="24"/>
          <w:szCs w:val="24"/>
          <w:lang w:val="es-EC"/>
        </w:rPr>
        <w:t>entrenamiento,</w:t>
      </w:r>
      <w:r w:rsidRPr="007428C1">
        <w:rPr>
          <w:rFonts w:ascii="Times New Roman" w:hAnsi="Times New Roman" w:cs="Times New Roman"/>
          <w:color w:val="000000"/>
          <w:spacing w:val="58"/>
          <w:sz w:val="24"/>
          <w:szCs w:val="24"/>
          <w:lang w:val="es-EC"/>
        </w:rPr>
        <w:t xml:space="preserve"> </w:t>
      </w:r>
      <w:r w:rsidRPr="007428C1">
        <w:rPr>
          <w:rFonts w:ascii="Times New Roman" w:hAnsi="Times New Roman" w:cs="Times New Roman"/>
          <w:color w:val="000000"/>
          <w:sz w:val="24"/>
          <w:szCs w:val="24"/>
          <w:lang w:val="es-EC"/>
        </w:rPr>
        <w:t>pues</w:t>
      </w:r>
      <w:r w:rsidRPr="007428C1">
        <w:rPr>
          <w:rFonts w:ascii="Times New Roman" w:hAnsi="Times New Roman" w:cs="Times New Roman"/>
          <w:color w:val="000000"/>
          <w:spacing w:val="58"/>
          <w:sz w:val="24"/>
          <w:szCs w:val="24"/>
          <w:lang w:val="es-EC"/>
        </w:rPr>
        <w:t xml:space="preserve"> </w:t>
      </w:r>
      <w:r w:rsidRPr="007428C1">
        <w:rPr>
          <w:rFonts w:ascii="Times New Roman" w:hAnsi="Times New Roman" w:cs="Times New Roman"/>
          <w:color w:val="000000"/>
          <w:sz w:val="24"/>
          <w:szCs w:val="24"/>
          <w:lang w:val="es-EC"/>
        </w:rPr>
        <w:t>en</w:t>
      </w:r>
      <w:r w:rsidRPr="007428C1">
        <w:rPr>
          <w:rFonts w:ascii="Times New Roman" w:hAnsi="Times New Roman" w:cs="Times New Roman"/>
          <w:color w:val="000000"/>
          <w:spacing w:val="58"/>
          <w:sz w:val="24"/>
          <w:szCs w:val="24"/>
          <w:lang w:val="es-EC"/>
        </w:rPr>
        <w:t xml:space="preserve"> </w:t>
      </w:r>
      <w:r w:rsidRPr="007428C1">
        <w:rPr>
          <w:rFonts w:ascii="Times New Roman" w:hAnsi="Times New Roman" w:cs="Times New Roman"/>
          <w:color w:val="000000"/>
          <w:sz w:val="24"/>
          <w:szCs w:val="24"/>
          <w:lang w:val="es-EC"/>
        </w:rPr>
        <w:t>caso</w:t>
      </w:r>
      <w:r w:rsidRPr="007428C1">
        <w:rPr>
          <w:rFonts w:ascii="Times New Roman" w:hAnsi="Times New Roman" w:cs="Times New Roman"/>
          <w:color w:val="000000"/>
          <w:spacing w:val="58"/>
          <w:sz w:val="24"/>
          <w:szCs w:val="24"/>
          <w:lang w:val="es-EC"/>
        </w:rPr>
        <w:t xml:space="preserve"> </w:t>
      </w:r>
      <w:r w:rsidRPr="007428C1">
        <w:rPr>
          <w:rFonts w:ascii="Times New Roman" w:hAnsi="Times New Roman" w:cs="Times New Roman"/>
          <w:color w:val="000000"/>
          <w:sz w:val="24"/>
          <w:szCs w:val="24"/>
          <w:lang w:val="es-EC"/>
        </w:rPr>
        <w:t>contrario</w:t>
      </w:r>
      <w:r w:rsidRPr="007428C1">
        <w:rPr>
          <w:rFonts w:ascii="Times New Roman" w:hAnsi="Times New Roman" w:cs="Times New Roman"/>
          <w:color w:val="000000"/>
          <w:spacing w:val="59"/>
          <w:sz w:val="24"/>
          <w:szCs w:val="24"/>
          <w:lang w:val="es-EC"/>
        </w:rPr>
        <w:t xml:space="preserve"> </w:t>
      </w:r>
      <w:r w:rsidRPr="007428C1">
        <w:rPr>
          <w:rFonts w:ascii="Times New Roman" w:hAnsi="Times New Roman" w:cs="Times New Roman"/>
          <w:color w:val="000000"/>
          <w:sz w:val="24"/>
          <w:szCs w:val="24"/>
          <w:lang w:val="es-EC"/>
        </w:rPr>
        <w:t>se resentiría la eficacia</w:t>
      </w:r>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 xml:space="preserve">del mismo. </w:t>
      </w:r>
    </w:p>
    <w:p w14:paraId="59C13AA7" w14:textId="77777777" w:rsidR="00B17E5E" w:rsidRPr="007428C1" w:rsidRDefault="00B17E5E" w:rsidP="006B194F">
      <w:pPr>
        <w:pStyle w:val="Prrafodelista"/>
        <w:widowControl w:val="0"/>
        <w:numPr>
          <w:ilvl w:val="0"/>
          <w:numId w:val="50"/>
        </w:numPr>
        <w:autoSpaceDE w:val="0"/>
        <w:autoSpaceDN w:val="0"/>
        <w:adjustRightInd w:val="0"/>
        <w:spacing w:after="240" w:line="360" w:lineRule="auto"/>
        <w:ind w:left="714" w:hanging="357"/>
        <w:contextualSpacing w:val="0"/>
        <w:jc w:val="both"/>
        <w:rPr>
          <w:rFonts w:ascii="Times New Roman" w:hAnsi="Times New Roman" w:cs="Times New Roman"/>
          <w:sz w:val="24"/>
          <w:szCs w:val="24"/>
          <w:lang w:val="es-EC"/>
        </w:rPr>
      </w:pP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entrenamiento</w:t>
      </w:r>
      <w:r w:rsidRPr="007428C1">
        <w:rPr>
          <w:rFonts w:ascii="Times New Roman" w:hAnsi="Times New Roman" w:cs="Times New Roman"/>
          <w:color w:val="000000"/>
          <w:spacing w:val="49"/>
          <w:sz w:val="24"/>
          <w:szCs w:val="24"/>
          <w:lang w:val="es-EC"/>
        </w:rPr>
        <w:t xml:space="preserve"> </w:t>
      </w:r>
      <w:r w:rsidRPr="007428C1">
        <w:rPr>
          <w:rFonts w:ascii="Times New Roman" w:hAnsi="Times New Roman" w:cs="Times New Roman"/>
          <w:color w:val="000000"/>
          <w:sz w:val="24"/>
          <w:szCs w:val="24"/>
          <w:lang w:val="es-EC"/>
        </w:rPr>
        <w:t>técnico</w:t>
      </w:r>
      <w:r w:rsidRPr="007428C1">
        <w:rPr>
          <w:rFonts w:ascii="Times New Roman" w:hAnsi="Times New Roman" w:cs="Times New Roman"/>
          <w:color w:val="000000"/>
          <w:spacing w:val="50"/>
          <w:sz w:val="24"/>
          <w:szCs w:val="24"/>
          <w:lang w:val="es-EC"/>
        </w:rPr>
        <w:t xml:space="preserve"> </w:t>
      </w:r>
      <w:r w:rsidRPr="007428C1">
        <w:rPr>
          <w:rFonts w:ascii="Times New Roman" w:hAnsi="Times New Roman" w:cs="Times New Roman"/>
          <w:color w:val="000000"/>
          <w:sz w:val="24"/>
          <w:szCs w:val="24"/>
          <w:lang w:val="es-EC"/>
        </w:rPr>
        <w:t>debe</w:t>
      </w:r>
      <w:r w:rsidRPr="007428C1">
        <w:rPr>
          <w:rFonts w:ascii="Times New Roman" w:hAnsi="Times New Roman" w:cs="Times New Roman"/>
          <w:color w:val="000000"/>
          <w:spacing w:val="50"/>
          <w:sz w:val="24"/>
          <w:szCs w:val="24"/>
          <w:lang w:val="es-EC"/>
        </w:rPr>
        <w:t xml:space="preserve"> </w:t>
      </w:r>
      <w:r w:rsidRPr="007428C1">
        <w:rPr>
          <w:rFonts w:ascii="Times New Roman" w:hAnsi="Times New Roman" w:cs="Times New Roman"/>
          <w:color w:val="000000"/>
          <w:sz w:val="24"/>
          <w:szCs w:val="24"/>
          <w:lang w:val="es-EC"/>
        </w:rPr>
        <w:t>realizarse</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en</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estado</w:t>
      </w:r>
      <w:r w:rsidRPr="007428C1">
        <w:rPr>
          <w:rFonts w:ascii="Times New Roman" w:hAnsi="Times New Roman" w:cs="Times New Roman"/>
          <w:color w:val="000000"/>
          <w:spacing w:val="49"/>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49"/>
          <w:sz w:val="24"/>
          <w:szCs w:val="24"/>
          <w:lang w:val="es-EC"/>
        </w:rPr>
        <w:t xml:space="preserve"> </w:t>
      </w:r>
      <w:r w:rsidRPr="007428C1">
        <w:rPr>
          <w:rFonts w:ascii="Times New Roman" w:hAnsi="Times New Roman" w:cs="Times New Roman"/>
          <w:color w:val="000000"/>
          <w:sz w:val="24"/>
          <w:szCs w:val="24"/>
          <w:lang w:val="es-EC"/>
        </w:rPr>
        <w:t>reposo.</w:t>
      </w:r>
      <w:r w:rsidRPr="007428C1">
        <w:rPr>
          <w:rFonts w:ascii="Times New Roman" w:hAnsi="Times New Roman" w:cs="Times New Roman"/>
          <w:color w:val="000000"/>
          <w:spacing w:val="49"/>
          <w:sz w:val="24"/>
          <w:szCs w:val="24"/>
          <w:lang w:val="es-EC"/>
        </w:rPr>
        <w:t xml:space="preserve"> </w:t>
      </w: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número</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de repeticiones</w:t>
      </w:r>
      <w:r w:rsidRPr="007428C1">
        <w:rPr>
          <w:rFonts w:ascii="Times New Roman" w:hAnsi="Times New Roman" w:cs="Times New Roman"/>
          <w:color w:val="000000"/>
          <w:spacing w:val="20"/>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los</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ejercicios</w:t>
      </w:r>
      <w:r w:rsidRPr="007428C1">
        <w:rPr>
          <w:rFonts w:ascii="Times New Roman" w:hAnsi="Times New Roman" w:cs="Times New Roman"/>
          <w:color w:val="000000"/>
          <w:spacing w:val="21"/>
          <w:sz w:val="24"/>
          <w:szCs w:val="24"/>
          <w:lang w:val="es-EC"/>
        </w:rPr>
        <w:t xml:space="preserve"> </w:t>
      </w:r>
      <w:r w:rsidRPr="007428C1">
        <w:rPr>
          <w:rFonts w:ascii="Times New Roman" w:hAnsi="Times New Roman" w:cs="Times New Roman"/>
          <w:color w:val="000000"/>
          <w:sz w:val="24"/>
          <w:szCs w:val="24"/>
          <w:lang w:val="es-EC"/>
        </w:rPr>
        <w:t>debe</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estar</w:t>
      </w:r>
      <w:r w:rsidRPr="007428C1">
        <w:rPr>
          <w:rFonts w:ascii="Times New Roman" w:hAnsi="Times New Roman" w:cs="Times New Roman"/>
          <w:color w:val="000000"/>
          <w:spacing w:val="19"/>
          <w:sz w:val="24"/>
          <w:szCs w:val="24"/>
          <w:lang w:val="es-EC"/>
        </w:rPr>
        <w:t xml:space="preserve"> </w:t>
      </w:r>
      <w:r w:rsidRPr="007428C1">
        <w:rPr>
          <w:rFonts w:ascii="Times New Roman" w:hAnsi="Times New Roman" w:cs="Times New Roman"/>
          <w:color w:val="000000"/>
          <w:sz w:val="24"/>
          <w:szCs w:val="24"/>
          <w:lang w:val="es-EC"/>
        </w:rPr>
        <w:t>adaptado</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a</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las</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cualidades</w:t>
      </w:r>
      <w:r w:rsidRPr="007428C1">
        <w:rPr>
          <w:rFonts w:ascii="Times New Roman" w:hAnsi="Times New Roman" w:cs="Times New Roman"/>
          <w:color w:val="000000"/>
          <w:spacing w:val="19"/>
          <w:sz w:val="24"/>
          <w:szCs w:val="24"/>
          <w:lang w:val="es-EC"/>
        </w:rPr>
        <w:t xml:space="preserve"> </w:t>
      </w:r>
      <w:r w:rsidRPr="007428C1">
        <w:rPr>
          <w:rFonts w:ascii="Times New Roman" w:hAnsi="Times New Roman" w:cs="Times New Roman"/>
          <w:color w:val="000000"/>
          <w:sz w:val="24"/>
          <w:szCs w:val="24"/>
          <w:lang w:val="es-EC"/>
        </w:rPr>
        <w:t>físicas</w:t>
      </w:r>
      <w:r w:rsidRPr="007428C1">
        <w:rPr>
          <w:rFonts w:ascii="Times New Roman" w:hAnsi="Times New Roman" w:cs="Times New Roman"/>
          <w:color w:val="000000"/>
          <w:spacing w:val="19"/>
          <w:sz w:val="24"/>
          <w:szCs w:val="24"/>
          <w:lang w:val="es-EC"/>
        </w:rPr>
        <w:t xml:space="preserve"> </w:t>
      </w:r>
      <w:r w:rsidRPr="007428C1">
        <w:rPr>
          <w:rFonts w:ascii="Times New Roman" w:hAnsi="Times New Roman" w:cs="Times New Roman"/>
          <w:color w:val="000000"/>
          <w:sz w:val="24"/>
          <w:szCs w:val="24"/>
          <w:lang w:val="es-EC"/>
        </w:rPr>
        <w:t>y</w:t>
      </w:r>
      <w:r w:rsidRPr="007428C1">
        <w:rPr>
          <w:rFonts w:ascii="Times New Roman" w:hAnsi="Times New Roman" w:cs="Times New Roman"/>
          <w:color w:val="000000"/>
          <w:spacing w:val="17"/>
          <w:sz w:val="24"/>
          <w:szCs w:val="24"/>
          <w:lang w:val="es-EC"/>
        </w:rPr>
        <w:t xml:space="preserve"> </w:t>
      </w:r>
      <w:r w:rsidRPr="007428C1">
        <w:rPr>
          <w:rFonts w:ascii="Times New Roman" w:hAnsi="Times New Roman" w:cs="Times New Roman"/>
          <w:color w:val="000000"/>
          <w:sz w:val="24"/>
          <w:szCs w:val="24"/>
          <w:lang w:val="es-EC"/>
        </w:rPr>
        <w:t>a</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la capacidad</w:t>
      </w:r>
      <w:r w:rsidRPr="007428C1">
        <w:rPr>
          <w:rFonts w:ascii="Times New Roman" w:hAnsi="Times New Roman" w:cs="Times New Roman"/>
          <w:color w:val="000000"/>
          <w:spacing w:val="49"/>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concentración</w:t>
      </w:r>
      <w:r w:rsidRPr="007428C1">
        <w:rPr>
          <w:rFonts w:ascii="Times New Roman" w:hAnsi="Times New Roman" w:cs="Times New Roman"/>
          <w:color w:val="000000"/>
          <w:spacing w:val="50"/>
          <w:sz w:val="24"/>
          <w:szCs w:val="24"/>
          <w:lang w:val="es-EC"/>
        </w:rPr>
        <w:t xml:space="preserve"> </w:t>
      </w:r>
      <w:r w:rsidRPr="007428C1">
        <w:rPr>
          <w:rFonts w:ascii="Times New Roman" w:hAnsi="Times New Roman" w:cs="Times New Roman"/>
          <w:color w:val="000000"/>
          <w:sz w:val="24"/>
          <w:szCs w:val="24"/>
          <w:lang w:val="es-EC"/>
        </w:rPr>
        <w:t>del</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deportista.</w:t>
      </w:r>
      <w:r w:rsidRPr="007428C1">
        <w:rPr>
          <w:rFonts w:ascii="Times New Roman" w:hAnsi="Times New Roman" w:cs="Times New Roman"/>
          <w:color w:val="000000"/>
          <w:spacing w:val="154"/>
          <w:sz w:val="24"/>
          <w:szCs w:val="24"/>
          <w:lang w:val="es-EC"/>
        </w:rPr>
        <w:t xml:space="preserve"> </w:t>
      </w:r>
      <w:r w:rsidRPr="007428C1">
        <w:rPr>
          <w:rFonts w:ascii="Times New Roman" w:hAnsi="Times New Roman" w:cs="Times New Roman"/>
          <w:color w:val="000000"/>
          <w:sz w:val="24"/>
          <w:szCs w:val="24"/>
          <w:lang w:val="es-EC"/>
        </w:rPr>
        <w:t>Un</w:t>
      </w:r>
      <w:r w:rsidRPr="007428C1">
        <w:rPr>
          <w:rFonts w:ascii="Times New Roman" w:hAnsi="Times New Roman" w:cs="Times New Roman"/>
          <w:color w:val="000000"/>
          <w:spacing w:val="47"/>
          <w:sz w:val="24"/>
          <w:szCs w:val="24"/>
          <w:lang w:val="es-EC"/>
        </w:rPr>
        <w:t xml:space="preserve"> </w:t>
      </w:r>
      <w:r w:rsidRPr="007428C1">
        <w:rPr>
          <w:rFonts w:ascii="Times New Roman" w:hAnsi="Times New Roman" w:cs="Times New Roman"/>
          <w:color w:val="000000"/>
          <w:sz w:val="24"/>
          <w:szCs w:val="24"/>
          <w:lang w:val="es-EC"/>
        </w:rPr>
        <w:t>sistema</w:t>
      </w:r>
      <w:r w:rsidRPr="007428C1">
        <w:rPr>
          <w:rFonts w:ascii="Times New Roman" w:hAnsi="Times New Roman" w:cs="Times New Roman"/>
          <w:color w:val="000000"/>
          <w:spacing w:val="47"/>
          <w:sz w:val="24"/>
          <w:szCs w:val="24"/>
          <w:lang w:val="es-EC"/>
        </w:rPr>
        <w:t xml:space="preserve"> </w:t>
      </w:r>
      <w:r w:rsidRPr="007428C1">
        <w:rPr>
          <w:rFonts w:ascii="Times New Roman" w:hAnsi="Times New Roman" w:cs="Times New Roman"/>
          <w:color w:val="000000"/>
          <w:sz w:val="24"/>
          <w:szCs w:val="24"/>
          <w:lang w:val="es-EC"/>
        </w:rPr>
        <w:t>nervioso</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fatigado</w:t>
      </w:r>
      <w:r w:rsidRPr="007428C1">
        <w:rPr>
          <w:rFonts w:ascii="Times New Roman" w:hAnsi="Times New Roman" w:cs="Times New Roman"/>
          <w:color w:val="000000"/>
          <w:spacing w:val="48"/>
          <w:sz w:val="24"/>
          <w:szCs w:val="24"/>
          <w:lang w:val="es-EC"/>
        </w:rPr>
        <w:t xml:space="preserve"> </w:t>
      </w:r>
      <w:r w:rsidRPr="007428C1">
        <w:rPr>
          <w:rFonts w:ascii="Times New Roman" w:hAnsi="Times New Roman" w:cs="Times New Roman"/>
          <w:color w:val="000000"/>
          <w:sz w:val="24"/>
          <w:szCs w:val="24"/>
          <w:lang w:val="es-EC"/>
        </w:rPr>
        <w:t xml:space="preserve">no </w:t>
      </w:r>
      <w:r w:rsidRPr="007428C1">
        <w:rPr>
          <w:rFonts w:ascii="Times New Roman" w:hAnsi="Times New Roman" w:cs="Times New Roman"/>
          <w:color w:val="000000"/>
          <w:w w:val="103"/>
          <w:sz w:val="24"/>
          <w:szCs w:val="24"/>
          <w:lang w:val="es-EC"/>
        </w:rPr>
        <w:t>permite una concentración</w:t>
      </w:r>
      <w:r w:rsidRPr="007428C1">
        <w:rPr>
          <w:rFonts w:ascii="Times New Roman" w:hAnsi="Times New Roman" w:cs="Times New Roman"/>
          <w:color w:val="000000"/>
          <w:spacing w:val="4"/>
          <w:w w:val="103"/>
          <w:sz w:val="24"/>
          <w:szCs w:val="24"/>
          <w:lang w:val="es-EC"/>
        </w:rPr>
        <w:t xml:space="preserve"> </w:t>
      </w:r>
      <w:r w:rsidRPr="007428C1">
        <w:rPr>
          <w:rFonts w:ascii="Times New Roman" w:hAnsi="Times New Roman" w:cs="Times New Roman"/>
          <w:color w:val="000000"/>
          <w:w w:val="103"/>
          <w:sz w:val="24"/>
          <w:szCs w:val="24"/>
          <w:lang w:val="es-EC"/>
        </w:rPr>
        <w:t xml:space="preserve">óptima. </w:t>
      </w:r>
    </w:p>
    <w:p w14:paraId="64F3FA5F" w14:textId="77777777" w:rsidR="00B17E5E" w:rsidRPr="007428C1" w:rsidRDefault="00B17E5E" w:rsidP="00F12253">
      <w:pPr>
        <w:pStyle w:val="Prrafodelista"/>
        <w:numPr>
          <w:ilvl w:val="1"/>
          <w:numId w:val="15"/>
        </w:numPr>
        <w:tabs>
          <w:tab w:val="left" w:pos="426"/>
        </w:tabs>
        <w:spacing w:after="240" w:line="360" w:lineRule="auto"/>
        <w:ind w:left="0" w:firstLine="0"/>
        <w:contextualSpacing w:val="0"/>
        <w:jc w:val="both"/>
        <w:outlineLvl w:val="1"/>
        <w:rPr>
          <w:rFonts w:ascii="Times New Roman" w:eastAsia="Times New Roman" w:hAnsi="Times New Roman" w:cs="Times New Roman"/>
          <w:b/>
          <w:sz w:val="24"/>
          <w:szCs w:val="24"/>
          <w:lang w:val="es-EC" w:eastAsia="es-ES"/>
        </w:rPr>
      </w:pPr>
      <w:bookmarkStart w:id="25" w:name="_Toc39083617"/>
      <w:r w:rsidRPr="007428C1">
        <w:rPr>
          <w:rFonts w:ascii="Times New Roman" w:hAnsi="Times New Roman" w:cs="Times New Roman"/>
          <w:b/>
          <w:sz w:val="24"/>
          <w:szCs w:val="24"/>
          <w:lang w:val="es-EC"/>
        </w:rPr>
        <w:t>El entrenamiento técnico</w:t>
      </w:r>
      <w:r w:rsidRPr="007428C1">
        <w:rPr>
          <w:rFonts w:ascii="Times New Roman" w:eastAsia="Times New Roman" w:hAnsi="Times New Roman" w:cs="Times New Roman"/>
          <w:b/>
          <w:sz w:val="24"/>
          <w:szCs w:val="24"/>
          <w:lang w:val="es-EC" w:eastAsia="es-ES"/>
        </w:rPr>
        <w:t xml:space="preserve"> en la natación</w:t>
      </w:r>
      <w:bookmarkEnd w:id="25"/>
    </w:p>
    <w:p w14:paraId="7ED90951" w14:textId="77777777" w:rsidR="00B17E5E" w:rsidRPr="007428C1" w:rsidRDefault="00277357" w:rsidP="00F12253">
      <w:pPr>
        <w:spacing w:after="240" w:line="360" w:lineRule="auto"/>
        <w:ind w:firstLine="284"/>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w:t>
      </w:r>
      <w:r w:rsidR="00F12253" w:rsidRPr="007428C1">
        <w:rPr>
          <w:rFonts w:ascii="Times New Roman" w:hAnsi="Times New Roman" w:cs="Times New Roman"/>
          <w:sz w:val="24"/>
          <w:szCs w:val="24"/>
          <w:lang w:val="es-EC"/>
        </w:rPr>
        <w:t>técnica en</w:t>
      </w:r>
      <w:r w:rsidR="00F12253">
        <w:rPr>
          <w:rFonts w:ascii="Times New Roman" w:hAnsi="Times New Roman" w:cs="Times New Roman"/>
          <w:sz w:val="24"/>
          <w:szCs w:val="24"/>
          <w:lang w:val="es-EC"/>
        </w:rPr>
        <w:t xml:space="preserve"> los </w:t>
      </w:r>
      <w:r w:rsidR="00F12253" w:rsidRPr="007428C1">
        <w:rPr>
          <w:rFonts w:ascii="Times New Roman" w:hAnsi="Times New Roman" w:cs="Times New Roman"/>
          <w:sz w:val="24"/>
          <w:szCs w:val="24"/>
          <w:lang w:val="es-EC"/>
        </w:rPr>
        <w:t>deportes individuales como</w:t>
      </w:r>
      <w:r w:rsidR="004A0731">
        <w:rPr>
          <w:rFonts w:ascii="Times New Roman" w:hAnsi="Times New Roman" w:cs="Times New Roman"/>
          <w:sz w:val="24"/>
          <w:szCs w:val="24"/>
          <w:lang w:val="es-EC"/>
        </w:rPr>
        <w:t xml:space="preserve"> </w:t>
      </w:r>
      <w:r w:rsidR="00B17E5E" w:rsidRPr="007428C1">
        <w:rPr>
          <w:rFonts w:ascii="Times New Roman" w:hAnsi="Times New Roman" w:cs="Times New Roman"/>
          <w:sz w:val="24"/>
          <w:szCs w:val="24"/>
          <w:lang w:val="es-EC"/>
        </w:rPr>
        <w:t>la  natación  es de  gran importancia en  el logro de resultados  deportivos,  por  tanto,  la  su perfeccionamiento    es  uno  de  los  principales  objetivos  del  entrenamiento.</w:t>
      </w:r>
    </w:p>
    <w:p w14:paraId="67475D76" w14:textId="77777777" w:rsidR="00B17E5E" w:rsidRPr="00F12253" w:rsidRDefault="00F12253" w:rsidP="00F12253">
      <w:pPr>
        <w:widowControl w:val="0"/>
        <w:autoSpaceDE w:val="0"/>
        <w:autoSpaceDN w:val="0"/>
        <w:adjustRightInd w:val="0"/>
        <w:spacing w:after="240" w:line="360" w:lineRule="auto"/>
        <w:ind w:firstLine="284"/>
        <w:jc w:val="both"/>
        <w:outlineLvl w:val="2"/>
        <w:rPr>
          <w:rFonts w:ascii="Times New Roman" w:hAnsi="Times New Roman" w:cs="Times New Roman"/>
          <w:b/>
          <w:color w:val="000000"/>
          <w:sz w:val="24"/>
          <w:szCs w:val="24"/>
          <w:lang w:val="es-EC"/>
        </w:rPr>
      </w:pPr>
      <w:bookmarkStart w:id="26" w:name="_Toc39083618"/>
      <w:r>
        <w:rPr>
          <w:rFonts w:ascii="Times New Roman" w:hAnsi="Times New Roman" w:cs="Times New Roman"/>
          <w:b/>
          <w:color w:val="000000"/>
          <w:sz w:val="24"/>
          <w:szCs w:val="24"/>
          <w:lang w:val="es-EC"/>
        </w:rPr>
        <w:t>1.2.1</w:t>
      </w:r>
      <w:r w:rsidRPr="00F12253">
        <w:rPr>
          <w:rFonts w:ascii="Times New Roman" w:hAnsi="Times New Roman" w:cs="Times New Roman"/>
          <w:b/>
          <w:color w:val="000000"/>
          <w:sz w:val="24"/>
          <w:szCs w:val="24"/>
          <w:lang w:val="es-EC"/>
        </w:rPr>
        <w:t xml:space="preserve"> </w:t>
      </w:r>
      <w:r w:rsidR="00B17E5E" w:rsidRPr="00F12253">
        <w:rPr>
          <w:rFonts w:ascii="Times New Roman" w:hAnsi="Times New Roman" w:cs="Times New Roman"/>
          <w:b/>
          <w:color w:val="000000"/>
          <w:sz w:val="24"/>
          <w:szCs w:val="24"/>
          <w:lang w:val="es-EC"/>
        </w:rPr>
        <w:t>Objetivos del entrenamiento técnico en la nat</w:t>
      </w:r>
      <w:r w:rsidRPr="00F12253">
        <w:rPr>
          <w:rFonts w:ascii="Times New Roman" w:hAnsi="Times New Roman" w:cs="Times New Roman"/>
          <w:b/>
          <w:color w:val="000000"/>
          <w:sz w:val="24"/>
          <w:szCs w:val="24"/>
          <w:lang w:val="es-EC"/>
        </w:rPr>
        <w:t>ación, según Cabeza, R. (2007)</w:t>
      </w:r>
      <w:bookmarkEnd w:id="26"/>
    </w:p>
    <w:p w14:paraId="37D96D95" w14:textId="77777777" w:rsidR="00B17E5E" w:rsidRPr="007428C1" w:rsidRDefault="00B17E5E" w:rsidP="00F12253">
      <w:pPr>
        <w:pStyle w:val="Prrafodelista"/>
        <w:widowControl w:val="0"/>
        <w:numPr>
          <w:ilvl w:val="0"/>
          <w:numId w:val="51"/>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Aprender las destrezas deportivo-motrices básicas para las técnicas específicas de la modalidad.</w:t>
      </w:r>
    </w:p>
    <w:p w14:paraId="2B4DAE51" w14:textId="77777777" w:rsidR="00B17E5E" w:rsidRPr="007428C1" w:rsidRDefault="00B17E5E" w:rsidP="00F12253">
      <w:pPr>
        <w:pStyle w:val="Prrafodelista"/>
        <w:widowControl w:val="0"/>
        <w:numPr>
          <w:ilvl w:val="0"/>
          <w:numId w:val="51"/>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Adquirir un grado de dominio técnico óptimo desde la perspectiva de la biomecánica.</w:t>
      </w:r>
    </w:p>
    <w:p w14:paraId="5E253450" w14:textId="77777777" w:rsidR="00B17E5E" w:rsidRPr="007428C1" w:rsidRDefault="00B17E5E" w:rsidP="00F12253">
      <w:pPr>
        <w:pStyle w:val="Prrafodelista"/>
        <w:widowControl w:val="0"/>
        <w:numPr>
          <w:ilvl w:val="0"/>
          <w:numId w:val="51"/>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Estabilizar el dominio técnico ante las modificaciones internas o externas que pudieran surgir.</w:t>
      </w:r>
    </w:p>
    <w:p w14:paraId="5454C790" w14:textId="77777777" w:rsidR="00B17E5E" w:rsidRPr="007428C1" w:rsidRDefault="00B17E5E" w:rsidP="00F12253">
      <w:pPr>
        <w:pStyle w:val="Prrafodelista"/>
        <w:widowControl w:val="0"/>
        <w:numPr>
          <w:ilvl w:val="0"/>
          <w:numId w:val="51"/>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Dominar completa y magistralmente la técnica.</w:t>
      </w:r>
    </w:p>
    <w:p w14:paraId="5378CBBC" w14:textId="77777777" w:rsidR="00B17E5E" w:rsidRPr="007428C1" w:rsidRDefault="00B17E5E" w:rsidP="00F12253">
      <w:pPr>
        <w:pStyle w:val="Prrafodelista"/>
        <w:widowControl w:val="0"/>
        <w:numPr>
          <w:ilvl w:val="0"/>
          <w:numId w:val="51"/>
        </w:numPr>
        <w:autoSpaceDE w:val="0"/>
        <w:autoSpaceDN w:val="0"/>
        <w:adjustRightInd w:val="0"/>
        <w:spacing w:after="240" w:line="360" w:lineRule="auto"/>
        <w:ind w:left="714" w:hanging="357"/>
        <w:contextualSpacing w:val="0"/>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Aplicar de manera variable las técnicas en función de la situación.</w:t>
      </w:r>
    </w:p>
    <w:p w14:paraId="5C2CBEC4" w14:textId="77777777" w:rsidR="00B17E5E" w:rsidRPr="00F12253" w:rsidRDefault="00F12253" w:rsidP="00F12253">
      <w:pPr>
        <w:autoSpaceDE w:val="0"/>
        <w:autoSpaceDN w:val="0"/>
        <w:adjustRightInd w:val="0"/>
        <w:spacing w:after="240" w:line="240" w:lineRule="auto"/>
        <w:ind w:left="284"/>
        <w:jc w:val="both"/>
        <w:outlineLvl w:val="2"/>
        <w:rPr>
          <w:rFonts w:ascii="Times New Roman" w:eastAsiaTheme="minorHAnsi" w:hAnsi="Times New Roman" w:cs="Times New Roman"/>
          <w:b/>
          <w:sz w:val="24"/>
          <w:szCs w:val="24"/>
          <w:lang w:val="es-EC" w:eastAsia="en-US"/>
        </w:rPr>
      </w:pPr>
      <w:bookmarkStart w:id="27" w:name="_Toc39083619"/>
      <w:r w:rsidRPr="00F12253">
        <w:rPr>
          <w:rFonts w:ascii="Times New Roman" w:eastAsiaTheme="minorHAnsi" w:hAnsi="Times New Roman" w:cs="Times New Roman"/>
          <w:b/>
          <w:sz w:val="24"/>
          <w:szCs w:val="24"/>
          <w:lang w:val="es-EC" w:eastAsia="en-US"/>
        </w:rPr>
        <w:t xml:space="preserve">1.2.2 </w:t>
      </w:r>
      <w:r w:rsidR="00B17E5E" w:rsidRPr="00F12253">
        <w:rPr>
          <w:rFonts w:ascii="Times New Roman" w:eastAsiaTheme="minorHAnsi" w:hAnsi="Times New Roman" w:cs="Times New Roman"/>
          <w:b/>
          <w:sz w:val="24"/>
          <w:szCs w:val="24"/>
          <w:lang w:val="es-EC" w:eastAsia="en-US"/>
        </w:rPr>
        <w:t>Tipos de entrenamiento para la sistematización en natación, en función de la fase de especialización deportiva en la que se encuentre:</w:t>
      </w:r>
      <w:bookmarkEnd w:id="27"/>
    </w:p>
    <w:p w14:paraId="3B9F4C61" w14:textId="77777777" w:rsidR="00B17E5E" w:rsidRPr="007428C1" w:rsidRDefault="00B17E5E" w:rsidP="00F12253">
      <w:pPr>
        <w:pStyle w:val="Prrafodelista"/>
        <w:numPr>
          <w:ilvl w:val="0"/>
          <w:numId w:val="34"/>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Adquisición de la técnica - primeras fases de la etapa de iniciación deportiva</w:t>
      </w:r>
    </w:p>
    <w:p w14:paraId="694203A5" w14:textId="77777777" w:rsidR="00B17E5E" w:rsidRPr="007428C1" w:rsidRDefault="00B17E5E" w:rsidP="00F12253">
      <w:pPr>
        <w:pStyle w:val="Prrafodelista"/>
        <w:numPr>
          <w:ilvl w:val="0"/>
          <w:numId w:val="34"/>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Aplicación de la técnica - habilidades técnicas en situaciones variables</w:t>
      </w:r>
    </w:p>
    <w:p w14:paraId="2492CC0D" w14:textId="77777777" w:rsidR="00B17E5E" w:rsidRPr="007428C1" w:rsidRDefault="00B17E5E" w:rsidP="00F12253">
      <w:pPr>
        <w:pStyle w:val="Prrafodelista"/>
        <w:numPr>
          <w:ilvl w:val="0"/>
          <w:numId w:val="34"/>
        </w:numPr>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Entrenamiento suplementario de la técnica - últimas fases de especialización deportiva.</w:t>
      </w:r>
    </w:p>
    <w:p w14:paraId="2EAAD2E9" w14:textId="77777777" w:rsidR="00B17E5E" w:rsidRPr="007428C1" w:rsidRDefault="00B17E5E" w:rsidP="00F12253">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lastRenderedPageBreak/>
        <w:t xml:space="preserve">Para el entrenamiento de la técnica es necesario que exista primero un conocimiento de las habilidades acuáticas básicas sobre las que se basan las técnicas específicas de nado (desplazamientos básicos, deslizamientos...) y esto se lleva a cabo en la primera etapa. Posteriormente se utilizarán en situaciones variables durante el entrenamiento de aplicación de la técnica (variación de </w:t>
      </w:r>
      <w:r w:rsidR="00F12253">
        <w:rPr>
          <w:rFonts w:ascii="Times New Roman" w:eastAsiaTheme="minorHAnsi" w:hAnsi="Times New Roman" w:cs="Times New Roman"/>
          <w:sz w:val="24"/>
          <w:szCs w:val="24"/>
          <w:lang w:val="es-EC" w:eastAsia="en-US"/>
        </w:rPr>
        <w:t>ritmos, amplitud de brazadas...</w:t>
      </w:r>
      <w:r w:rsidRPr="007428C1">
        <w:rPr>
          <w:rFonts w:ascii="Times New Roman" w:eastAsiaTheme="minorHAnsi" w:hAnsi="Times New Roman" w:cs="Times New Roman"/>
          <w:sz w:val="24"/>
          <w:szCs w:val="24"/>
          <w:lang w:val="es-EC" w:eastAsia="en-US"/>
        </w:rPr>
        <w:t>). El entrenamiento suplementario comprende aquellas actividades que completan la depuración de la técnica y que desarrollaremos en la etapa de perfeccionamiento técnico.</w:t>
      </w:r>
    </w:p>
    <w:p w14:paraId="6A69F35B" w14:textId="77777777" w:rsidR="00B17E5E" w:rsidRPr="007428C1" w:rsidRDefault="00B17E5E" w:rsidP="00F12253">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Perfeccionamiento de estilos</w:t>
      </w:r>
    </w:p>
    <w:p w14:paraId="7DA9EB88" w14:textId="77777777" w:rsidR="00B17E5E" w:rsidRPr="007428C1" w:rsidRDefault="00F12253" w:rsidP="00F12253">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Tener una</w:t>
      </w:r>
      <w:r>
        <w:rPr>
          <w:rFonts w:ascii="Times New Roman" w:hAnsi="Times New Roman" w:cs="Times New Roman"/>
          <w:sz w:val="24"/>
          <w:szCs w:val="24"/>
          <w:lang w:val="es-EC"/>
        </w:rPr>
        <w:t xml:space="preserve"> técnica </w:t>
      </w:r>
      <w:r w:rsidR="00417878">
        <w:rPr>
          <w:rFonts w:ascii="Times New Roman" w:hAnsi="Times New Roman" w:cs="Times New Roman"/>
          <w:sz w:val="24"/>
          <w:szCs w:val="24"/>
          <w:lang w:val="es-EC"/>
        </w:rPr>
        <w:t xml:space="preserve">de </w:t>
      </w:r>
      <w:r w:rsidR="004A0731">
        <w:rPr>
          <w:rFonts w:ascii="Times New Roman" w:hAnsi="Times New Roman" w:cs="Times New Roman"/>
          <w:sz w:val="24"/>
          <w:szCs w:val="24"/>
          <w:lang w:val="es-EC"/>
        </w:rPr>
        <w:t xml:space="preserve">campeón </w:t>
      </w:r>
      <w:r w:rsidR="00B17E5E" w:rsidRPr="007428C1">
        <w:rPr>
          <w:rFonts w:ascii="Times New Roman" w:hAnsi="Times New Roman" w:cs="Times New Roman"/>
          <w:sz w:val="24"/>
          <w:szCs w:val="24"/>
          <w:lang w:val="es-EC"/>
        </w:rPr>
        <w:t xml:space="preserve">significa  ajustar  todos  los  detalles  mientras  se nada. </w:t>
      </w:r>
      <w:r w:rsidRPr="007428C1">
        <w:rPr>
          <w:rFonts w:ascii="Times New Roman" w:hAnsi="Times New Roman" w:cs="Times New Roman"/>
          <w:sz w:val="24"/>
          <w:szCs w:val="24"/>
          <w:lang w:val="es-EC"/>
        </w:rPr>
        <w:t>El nadador</w:t>
      </w:r>
      <w:r w:rsidR="00B17E5E" w:rsidRPr="007428C1">
        <w:rPr>
          <w:rFonts w:ascii="Times New Roman" w:hAnsi="Times New Roman" w:cs="Times New Roman"/>
          <w:sz w:val="24"/>
          <w:szCs w:val="24"/>
          <w:lang w:val="es-EC"/>
        </w:rPr>
        <w:t xml:space="preserve"> necesita ante todo eficiencia en el estilo y esto sólo se consigue con el entren</w:t>
      </w:r>
      <w:r>
        <w:rPr>
          <w:rFonts w:ascii="Times New Roman" w:hAnsi="Times New Roman" w:cs="Times New Roman"/>
          <w:sz w:val="24"/>
          <w:szCs w:val="24"/>
          <w:lang w:val="es-EC"/>
        </w:rPr>
        <w:t>amiento técnico. Navarro (2003)</w:t>
      </w:r>
    </w:p>
    <w:p w14:paraId="7ABDBBCF" w14:textId="77777777" w:rsidR="00B17E5E" w:rsidRPr="007428C1" w:rsidRDefault="00B17E5E" w:rsidP="00F12253">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Puntos de la aplicación práctica en el entrenamiento de la técnica: </w:t>
      </w:r>
    </w:p>
    <w:p w14:paraId="5BDAFAB2" w14:textId="77777777" w:rsidR="00B17E5E" w:rsidRPr="007428C1" w:rsidRDefault="00B17E5E" w:rsidP="00F12253">
      <w:pPr>
        <w:pStyle w:val="Prrafodelista"/>
        <w:numPr>
          <w:ilvl w:val="0"/>
          <w:numId w:val="59"/>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Disminución de la sección corporal que el nadador opone al avance.</w:t>
      </w:r>
    </w:p>
    <w:p w14:paraId="7AD05A4C" w14:textId="77777777" w:rsidR="00B17E5E" w:rsidRPr="007428C1" w:rsidRDefault="00B17E5E" w:rsidP="00F12253">
      <w:pPr>
        <w:pStyle w:val="Prrafodelista"/>
        <w:numPr>
          <w:ilvl w:val="0"/>
          <w:numId w:val="59"/>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Longitud y frecuencia de brazada.</w:t>
      </w:r>
    </w:p>
    <w:p w14:paraId="26251B6F" w14:textId="77777777" w:rsidR="00B17E5E" w:rsidRPr="007428C1" w:rsidRDefault="00B17E5E" w:rsidP="00F12253">
      <w:pPr>
        <w:pStyle w:val="Prrafodelista"/>
        <w:numPr>
          <w:ilvl w:val="0"/>
          <w:numId w:val="59"/>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Continuidad de las acciones propulsivas.</w:t>
      </w:r>
    </w:p>
    <w:p w14:paraId="789A34AE" w14:textId="77777777" w:rsidR="00B17E5E" w:rsidRPr="007428C1" w:rsidRDefault="00B17E5E" w:rsidP="00F12253">
      <w:pPr>
        <w:pStyle w:val="Prrafodelista"/>
        <w:numPr>
          <w:ilvl w:val="0"/>
          <w:numId w:val="59"/>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Ritmo eficaz.</w:t>
      </w:r>
    </w:p>
    <w:p w14:paraId="4EE402BA" w14:textId="77777777" w:rsidR="00B17E5E" w:rsidRPr="007428C1" w:rsidRDefault="00B17E5E" w:rsidP="00F12253">
      <w:pPr>
        <w:pStyle w:val="Prrafodelista"/>
        <w:numPr>
          <w:ilvl w:val="0"/>
          <w:numId w:val="59"/>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Oscilaciones verticales y horizontales.</w:t>
      </w:r>
    </w:p>
    <w:p w14:paraId="1C497BCE" w14:textId="77777777" w:rsidR="00B17E5E" w:rsidRPr="007428C1" w:rsidRDefault="00B17E5E" w:rsidP="00F12253">
      <w:pPr>
        <w:pStyle w:val="Prrafodelista"/>
        <w:numPr>
          <w:ilvl w:val="0"/>
          <w:numId w:val="59"/>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Empujes y su relación con la dirección del desplazamiento.</w:t>
      </w:r>
    </w:p>
    <w:p w14:paraId="4A1F4655" w14:textId="77777777" w:rsidR="00B17E5E" w:rsidRPr="008B756A" w:rsidRDefault="008B756A" w:rsidP="008B756A">
      <w:pPr>
        <w:spacing w:after="24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B17E5E" w:rsidRPr="008B756A">
        <w:rPr>
          <w:rFonts w:ascii="Times New Roman" w:hAnsi="Times New Roman" w:cs="Times New Roman"/>
          <w:b/>
          <w:sz w:val="24"/>
          <w:szCs w:val="24"/>
          <w:lang w:val="es-EC"/>
        </w:rPr>
        <w:t>1. Disminución de la sección corporal</w:t>
      </w:r>
    </w:p>
    <w:p w14:paraId="2CDA0312" w14:textId="77777777" w:rsidR="00B17E5E" w:rsidRPr="007428C1" w:rsidRDefault="008B756A" w:rsidP="008B756A">
      <w:pPr>
        <w:spacing w:after="24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B17E5E" w:rsidRPr="007428C1">
        <w:rPr>
          <w:rFonts w:ascii="Times New Roman" w:hAnsi="Times New Roman" w:cs="Times New Roman"/>
          <w:sz w:val="24"/>
          <w:szCs w:val="24"/>
          <w:lang w:val="es-EC"/>
        </w:rPr>
        <w:t>Para ello es necesario:</w:t>
      </w:r>
    </w:p>
    <w:p w14:paraId="42B49B5C" w14:textId="77777777" w:rsidR="00B17E5E" w:rsidRPr="007428C1" w:rsidRDefault="00B17E5E" w:rsidP="008B756A">
      <w:pPr>
        <w:pStyle w:val="Prrafodelista"/>
        <w:numPr>
          <w:ilvl w:val="0"/>
          <w:numId w:val="60"/>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Alinear piernas, tronco y cabeza.</w:t>
      </w:r>
    </w:p>
    <w:p w14:paraId="25B8FFC0" w14:textId="77777777" w:rsidR="00B17E5E" w:rsidRPr="007428C1" w:rsidRDefault="00B17E5E" w:rsidP="008B756A">
      <w:pPr>
        <w:pStyle w:val="Prrafodelista"/>
        <w:numPr>
          <w:ilvl w:val="0"/>
          <w:numId w:val="60"/>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Inspiración corta al final del ciclo de brazos de manera que retorne rápidamente al eje del tronco.</w:t>
      </w:r>
    </w:p>
    <w:p w14:paraId="45382EBC" w14:textId="77777777" w:rsidR="00B17E5E" w:rsidRPr="007428C1" w:rsidRDefault="008B756A" w:rsidP="008B756A">
      <w:pPr>
        <w:pStyle w:val="Prrafodelista"/>
        <w:numPr>
          <w:ilvl w:val="0"/>
          <w:numId w:val="60"/>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cabeza</w:t>
      </w:r>
      <w:r w:rsidR="00B17E5E" w:rsidRPr="007428C1">
        <w:rPr>
          <w:rFonts w:ascii="Times New Roman" w:hAnsi="Times New Roman" w:cs="Times New Roman"/>
          <w:sz w:val="24"/>
          <w:szCs w:val="24"/>
          <w:lang w:val="es-EC"/>
        </w:rPr>
        <w:t xml:space="preserve">  permanece  en  el  eje  del  tronco  en  espalda.  </w:t>
      </w:r>
      <w:r w:rsidRPr="007428C1">
        <w:rPr>
          <w:rFonts w:ascii="Times New Roman" w:hAnsi="Times New Roman" w:cs="Times New Roman"/>
          <w:sz w:val="24"/>
          <w:szCs w:val="24"/>
          <w:lang w:val="es-EC"/>
        </w:rPr>
        <w:t>Sólo los</w:t>
      </w:r>
      <w:r w:rsidR="00B17E5E" w:rsidRPr="007428C1">
        <w:rPr>
          <w:rFonts w:ascii="Times New Roman" w:hAnsi="Times New Roman" w:cs="Times New Roman"/>
          <w:sz w:val="24"/>
          <w:szCs w:val="24"/>
          <w:lang w:val="es-EC"/>
        </w:rPr>
        <w:t xml:space="preserve">  hombros  giran  para  favorecer  la  acción  de brazos.</w:t>
      </w:r>
    </w:p>
    <w:p w14:paraId="1765AECD" w14:textId="77777777" w:rsidR="00B17E5E" w:rsidRPr="008B756A" w:rsidRDefault="00B17E5E" w:rsidP="008B756A">
      <w:pPr>
        <w:pStyle w:val="Prrafodelista"/>
        <w:numPr>
          <w:ilvl w:val="0"/>
          <w:numId w:val="60"/>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Efectuar  correctamente  los  deslizamientos  subacuáticos  tras  los  virajes  y  salidas  en  posición  dorsal  y  ventral según corresponda.</w:t>
      </w:r>
    </w:p>
    <w:p w14:paraId="32EFB368" w14:textId="77777777" w:rsidR="00B17E5E" w:rsidRPr="008B756A" w:rsidRDefault="008B756A" w:rsidP="008B756A">
      <w:pPr>
        <w:spacing w:after="24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 xml:space="preserve">     </w:t>
      </w:r>
      <w:r w:rsidR="00B17E5E" w:rsidRPr="008B756A">
        <w:rPr>
          <w:rFonts w:ascii="Times New Roman" w:hAnsi="Times New Roman" w:cs="Times New Roman"/>
          <w:b/>
          <w:sz w:val="24"/>
          <w:szCs w:val="24"/>
          <w:lang w:val="es-EC"/>
        </w:rPr>
        <w:t>2. Longitud y frecuencia de brazada</w:t>
      </w:r>
    </w:p>
    <w:p w14:paraId="30C27AD1"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En esta etapa del aprendizaje técnico, la longitud de la brazada ya debe estar firmemente automatizada por lo que ahora el trabajo de frecuencia toma un papel prioritario. </w:t>
      </w:r>
    </w:p>
    <w:p w14:paraId="2FEE7C31" w14:textId="77777777" w:rsidR="00B17E5E" w:rsidRPr="008B756A" w:rsidRDefault="00B17E5E" w:rsidP="008B756A">
      <w:pPr>
        <w:spacing w:after="240" w:line="360" w:lineRule="auto"/>
        <w:ind w:firstLine="284"/>
        <w:jc w:val="both"/>
        <w:rPr>
          <w:rFonts w:ascii="Times New Roman" w:hAnsi="Times New Roman" w:cs="Times New Roman"/>
          <w:b/>
          <w:sz w:val="24"/>
          <w:szCs w:val="24"/>
          <w:lang w:val="es-EC"/>
        </w:rPr>
      </w:pPr>
      <w:r w:rsidRPr="008B756A">
        <w:rPr>
          <w:rFonts w:ascii="Times New Roman" w:hAnsi="Times New Roman" w:cs="Times New Roman"/>
          <w:b/>
          <w:sz w:val="24"/>
          <w:szCs w:val="24"/>
          <w:lang w:val="es-EC"/>
        </w:rPr>
        <w:t>3. Continuidad de las acciones propulsivas</w:t>
      </w:r>
    </w:p>
    <w:p w14:paraId="6B1F3C97"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Perfeccionar  la  coordinación  entre  brazos  y  piernas para disminuir los cambios de velocidad dentro de un ciclo motor así como los encadenamientos viraje-nado y salida-nado.</w:t>
      </w:r>
    </w:p>
    <w:p w14:paraId="28645010" w14:textId="77777777" w:rsidR="00B17E5E" w:rsidRPr="008B756A" w:rsidRDefault="008B756A" w:rsidP="008B756A">
      <w:pPr>
        <w:tabs>
          <w:tab w:val="left" w:pos="567"/>
        </w:tabs>
        <w:spacing w:after="24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B17E5E" w:rsidRPr="008B756A">
        <w:rPr>
          <w:rFonts w:ascii="Times New Roman" w:hAnsi="Times New Roman" w:cs="Times New Roman"/>
          <w:b/>
          <w:sz w:val="24"/>
          <w:szCs w:val="24"/>
          <w:lang w:val="es-EC"/>
        </w:rPr>
        <w:t xml:space="preserve">4. Ritmo eficaz </w:t>
      </w:r>
    </w:p>
    <w:p w14:paraId="2B603C2C"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Dosificación del esfuerzo en función del estilo elegido y la distancia a recorrer.</w:t>
      </w:r>
    </w:p>
    <w:p w14:paraId="25F12CF7" w14:textId="77777777" w:rsidR="00B17E5E" w:rsidRPr="008B756A" w:rsidRDefault="00B17E5E" w:rsidP="008B756A">
      <w:pPr>
        <w:pStyle w:val="Prrafodelista"/>
        <w:numPr>
          <w:ilvl w:val="0"/>
          <w:numId w:val="33"/>
        </w:numPr>
        <w:spacing w:after="240" w:line="360" w:lineRule="auto"/>
        <w:jc w:val="both"/>
        <w:rPr>
          <w:rFonts w:ascii="Times New Roman" w:hAnsi="Times New Roman" w:cs="Times New Roman"/>
          <w:b/>
          <w:sz w:val="24"/>
          <w:szCs w:val="24"/>
          <w:lang w:val="es-EC"/>
        </w:rPr>
      </w:pPr>
      <w:r w:rsidRPr="008B756A">
        <w:rPr>
          <w:rFonts w:ascii="Times New Roman" w:hAnsi="Times New Roman" w:cs="Times New Roman"/>
          <w:b/>
          <w:sz w:val="24"/>
          <w:szCs w:val="24"/>
          <w:lang w:val="es-EC"/>
        </w:rPr>
        <w:t>Oscilaciones verticales y horizontales</w:t>
      </w:r>
    </w:p>
    <w:p w14:paraId="3056D66C"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Mantener  el  desplazamiento  más  lineal  posible  del  centro  de  gravedad,  evitando  oscilaciones  verticales  y horizontales de éste.</w:t>
      </w:r>
    </w:p>
    <w:p w14:paraId="0E6CCD25" w14:textId="77777777" w:rsidR="00B17E5E" w:rsidRPr="008B756A" w:rsidRDefault="00B17E5E" w:rsidP="008B756A">
      <w:pPr>
        <w:spacing w:after="240" w:line="360" w:lineRule="auto"/>
        <w:ind w:firstLine="284"/>
        <w:jc w:val="both"/>
        <w:rPr>
          <w:rFonts w:ascii="Times New Roman" w:hAnsi="Times New Roman" w:cs="Times New Roman"/>
          <w:b/>
          <w:sz w:val="24"/>
          <w:szCs w:val="24"/>
          <w:lang w:val="es-EC"/>
        </w:rPr>
      </w:pPr>
      <w:r w:rsidRPr="008B756A">
        <w:rPr>
          <w:rFonts w:ascii="Times New Roman" w:hAnsi="Times New Roman" w:cs="Times New Roman"/>
          <w:b/>
          <w:sz w:val="24"/>
          <w:szCs w:val="24"/>
          <w:lang w:val="es-EC"/>
        </w:rPr>
        <w:t>6. Empujes</w:t>
      </w:r>
    </w:p>
    <w:p w14:paraId="7F06CB18"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Aprender  a  "sentir  el  agua"  buscando  los  mejores  ángulos  de  ataque  y  sentir  la  relación  entre  determinados movimientos y sus efectos en el desplazamiento para adaptar mejor las posiciones corporales.</w:t>
      </w:r>
    </w:p>
    <w:p w14:paraId="42AA62F0" w14:textId="77777777" w:rsidR="00B17E5E" w:rsidRPr="007428C1" w:rsidRDefault="008B756A" w:rsidP="008B756A">
      <w:pPr>
        <w:spacing w:after="240" w:line="360" w:lineRule="auto"/>
        <w:ind w:left="284"/>
        <w:jc w:val="both"/>
        <w:outlineLvl w:val="2"/>
        <w:rPr>
          <w:rFonts w:ascii="Times New Roman" w:hAnsi="Times New Roman" w:cs="Times New Roman"/>
          <w:b/>
          <w:sz w:val="24"/>
          <w:szCs w:val="24"/>
          <w:lang w:val="es-EC"/>
        </w:rPr>
      </w:pPr>
      <w:bookmarkStart w:id="28" w:name="_Toc39083620"/>
      <w:r>
        <w:rPr>
          <w:rFonts w:ascii="Times New Roman" w:hAnsi="Times New Roman" w:cs="Times New Roman"/>
          <w:b/>
          <w:sz w:val="24"/>
          <w:szCs w:val="24"/>
          <w:lang w:val="es-EC"/>
        </w:rPr>
        <w:t xml:space="preserve">1.2.3 </w:t>
      </w:r>
      <w:r w:rsidR="00B17E5E" w:rsidRPr="007428C1">
        <w:rPr>
          <w:rFonts w:ascii="Times New Roman" w:hAnsi="Times New Roman" w:cs="Times New Roman"/>
          <w:b/>
          <w:sz w:val="24"/>
          <w:szCs w:val="24"/>
          <w:lang w:val="es-EC"/>
        </w:rPr>
        <w:t>Métodos pa</w:t>
      </w:r>
      <w:r w:rsidR="00406273">
        <w:rPr>
          <w:rFonts w:ascii="Times New Roman" w:hAnsi="Times New Roman" w:cs="Times New Roman"/>
          <w:b/>
          <w:sz w:val="24"/>
          <w:szCs w:val="24"/>
          <w:lang w:val="es-EC"/>
        </w:rPr>
        <w:t>ra la enseñanza de la natación, s</w:t>
      </w:r>
      <w:r w:rsidR="00B17E5E" w:rsidRPr="007428C1">
        <w:rPr>
          <w:rFonts w:ascii="Times New Roman" w:hAnsi="Times New Roman" w:cs="Times New Roman"/>
          <w:b/>
          <w:sz w:val="24"/>
          <w:szCs w:val="24"/>
          <w:lang w:val="es-EC"/>
        </w:rPr>
        <w:t xml:space="preserve">egún </w:t>
      </w:r>
      <w:r w:rsidR="00B17E5E" w:rsidRPr="007428C1">
        <w:rPr>
          <w:rFonts w:ascii="Times New Roman" w:hAnsi="Times New Roman" w:cs="Times New Roman"/>
          <w:b/>
          <w:bCs/>
          <w:sz w:val="24"/>
          <w:szCs w:val="24"/>
          <w:lang w:val="es-EC"/>
        </w:rPr>
        <w:t>Pupo, L. E. y Vera, J. L. (2009)</w:t>
      </w:r>
      <w:bookmarkEnd w:id="28"/>
    </w:p>
    <w:p w14:paraId="1DA2578C"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demostración permite conocer verdaderamente las generalidades y particularidades de los movimientos; contribuye indudablemente a familiarizar rápidamente a los alumnos con lo que se aprende y por último le despierta el interés al alumno a no realizar el ejercicio. Las demostraciones deben ser limpias en su ejecución (sin errores) y lentas en sus movimientos para que los alumnos puedan captar correctamente y representarse la idea exacta, se demostrará tantas veces sea necesario en el desarrollo de la actividad.</w:t>
      </w:r>
    </w:p>
    <w:p w14:paraId="78055ED6"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 xml:space="preserve">La ubicación del profesor para la demostración debe ser la mejor si se les quiere demostrar el movimiento completo de un ejercicio debe alejase más de los alumnos siendo a la inversa cuando se le quiere demostrar los elementos parciales del movimiento. El ángulo visual permite detallar mejor el ejercicio y les permite a los alumnos una mayor información. Por otra </w:t>
      </w:r>
      <w:r w:rsidR="008B756A" w:rsidRPr="007428C1">
        <w:rPr>
          <w:rFonts w:ascii="Times New Roman" w:hAnsi="Times New Roman" w:cs="Times New Roman"/>
          <w:sz w:val="24"/>
          <w:szCs w:val="24"/>
          <w:lang w:val="es-EC"/>
        </w:rPr>
        <w:t>parte,</w:t>
      </w:r>
      <w:r w:rsidRPr="007428C1">
        <w:rPr>
          <w:rFonts w:ascii="Times New Roman" w:hAnsi="Times New Roman" w:cs="Times New Roman"/>
          <w:sz w:val="24"/>
          <w:szCs w:val="24"/>
          <w:lang w:val="es-EC"/>
        </w:rPr>
        <w:t xml:space="preserve"> debe tenerse en cuenta la ubicación de los alumnos para la observación.</w:t>
      </w:r>
    </w:p>
    <w:p w14:paraId="011434CD"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Las demostraciones de la técnica completa por lo general deben ejecutarse lateralmente para permitirles a los alumnos la idea general del movimiento, aunque es posible realizarlo en otras posiciones atendiendo a las necesidades del aprendizaje. El profesor puede valerse de monitores para las demostraciones siempre y cuando la técnica este limpia de errores.</w:t>
      </w:r>
    </w:p>
    <w:p w14:paraId="7F3A5617"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sz w:val="24"/>
          <w:szCs w:val="24"/>
          <w:lang w:val="es-EC"/>
        </w:rPr>
        <w:t>La explicación</w:t>
      </w:r>
    </w:p>
    <w:p w14:paraId="7C05A458" w14:textId="77777777" w:rsidR="00B17E5E" w:rsidRPr="007428C1" w:rsidRDefault="00B17E5E" w:rsidP="008B756A">
      <w:pPr>
        <w:pStyle w:val="NormalWeb"/>
        <w:spacing w:after="240" w:line="360" w:lineRule="auto"/>
        <w:ind w:firstLine="284"/>
        <w:jc w:val="both"/>
        <w:rPr>
          <w:lang w:val="es-EC" w:eastAsia="es-VE"/>
        </w:rPr>
      </w:pPr>
      <w:r w:rsidRPr="007428C1">
        <w:rPr>
          <w:lang w:val="es-EC"/>
        </w:rPr>
        <w:t xml:space="preserve">La explicación de los ejercicios y de la técnica en general deben de ser clara, concreta y corta y </w:t>
      </w:r>
      <w:r w:rsidRPr="007428C1">
        <w:rPr>
          <w:lang w:val="es-EC" w:eastAsia="es-VE"/>
        </w:rPr>
        <w:t>depende mucho de factores como:</w:t>
      </w:r>
    </w:p>
    <w:p w14:paraId="7F7EB03D" w14:textId="77777777" w:rsidR="00B17E5E" w:rsidRPr="007428C1" w:rsidRDefault="00B17E5E" w:rsidP="008B756A">
      <w:pPr>
        <w:numPr>
          <w:ilvl w:val="0"/>
          <w:numId w:val="30"/>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La edad de los alumnos</w:t>
      </w:r>
    </w:p>
    <w:p w14:paraId="3A3C0022" w14:textId="77777777" w:rsidR="00B17E5E" w:rsidRPr="007428C1" w:rsidRDefault="00B17E5E" w:rsidP="008B756A">
      <w:pPr>
        <w:numPr>
          <w:ilvl w:val="0"/>
          <w:numId w:val="30"/>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La experiencia deportiva</w:t>
      </w:r>
    </w:p>
    <w:p w14:paraId="2ADDE874" w14:textId="77777777" w:rsidR="00B17E5E" w:rsidRPr="007428C1" w:rsidRDefault="00B17E5E" w:rsidP="008B756A">
      <w:pPr>
        <w:numPr>
          <w:ilvl w:val="0"/>
          <w:numId w:val="30"/>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El horario de clase</w:t>
      </w:r>
    </w:p>
    <w:p w14:paraId="1E2B644A" w14:textId="77777777" w:rsidR="00B17E5E" w:rsidRPr="007428C1" w:rsidRDefault="00B17E5E" w:rsidP="008B756A">
      <w:pPr>
        <w:numPr>
          <w:ilvl w:val="0"/>
          <w:numId w:val="30"/>
        </w:numPr>
        <w:spacing w:after="240" w:line="360" w:lineRule="auto"/>
        <w:ind w:left="714" w:hanging="357"/>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Las condiciones del lugar</w:t>
      </w:r>
    </w:p>
    <w:p w14:paraId="01B31C90" w14:textId="77777777" w:rsidR="00B17E5E" w:rsidRPr="007428C1" w:rsidRDefault="00B17E5E" w:rsidP="008B756A">
      <w:pPr>
        <w:spacing w:after="240" w:line="360" w:lineRule="auto"/>
        <w:ind w:firstLine="284"/>
        <w:jc w:val="both"/>
        <w:rPr>
          <w:rFonts w:ascii="Times New Roman" w:eastAsia="Times New Roman" w:hAnsi="Times New Roman" w:cs="Times New Roman"/>
          <w:b/>
          <w:bCs/>
          <w:sz w:val="24"/>
          <w:szCs w:val="24"/>
          <w:lang w:val="es-EC"/>
        </w:rPr>
      </w:pPr>
      <w:r w:rsidRPr="007428C1">
        <w:rPr>
          <w:rFonts w:ascii="Times New Roman" w:eastAsia="Times New Roman" w:hAnsi="Times New Roman" w:cs="Times New Roman"/>
          <w:b/>
          <w:bCs/>
          <w:sz w:val="24"/>
          <w:szCs w:val="24"/>
          <w:lang w:val="es-EC"/>
        </w:rPr>
        <w:t>Las correcciones de errores</w:t>
      </w:r>
    </w:p>
    <w:p w14:paraId="4F5B8432" w14:textId="77777777" w:rsidR="00B17E5E" w:rsidRPr="007428C1" w:rsidRDefault="00B17E5E" w:rsidP="008B756A">
      <w:pPr>
        <w:spacing w:after="240" w:line="360" w:lineRule="auto"/>
        <w:ind w:firstLine="284"/>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Los métodos de corrección de errores son:</w:t>
      </w:r>
    </w:p>
    <w:p w14:paraId="04EB61BD" w14:textId="77777777" w:rsidR="00B17E5E" w:rsidRPr="007428C1" w:rsidRDefault="00B17E5E" w:rsidP="008B756A">
      <w:pPr>
        <w:numPr>
          <w:ilvl w:val="0"/>
          <w:numId w:val="31"/>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Demostración del error y el movimiento correcto</w:t>
      </w:r>
    </w:p>
    <w:p w14:paraId="55114588" w14:textId="77777777" w:rsidR="00B17E5E" w:rsidRPr="007428C1" w:rsidRDefault="00B17E5E" w:rsidP="008B756A">
      <w:pPr>
        <w:numPr>
          <w:ilvl w:val="0"/>
          <w:numId w:val="31"/>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Práctica del movimiento por parte</w:t>
      </w:r>
    </w:p>
    <w:p w14:paraId="12A56340" w14:textId="77777777" w:rsidR="00B17E5E" w:rsidRPr="007428C1" w:rsidRDefault="00B17E5E" w:rsidP="008B756A">
      <w:pPr>
        <w:numPr>
          <w:ilvl w:val="0"/>
          <w:numId w:val="31"/>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Error contrario</w:t>
      </w:r>
    </w:p>
    <w:p w14:paraId="6DDD56DA" w14:textId="77777777" w:rsidR="00B17E5E" w:rsidRPr="007428C1" w:rsidRDefault="00B17E5E" w:rsidP="008B756A">
      <w:pPr>
        <w:numPr>
          <w:ilvl w:val="0"/>
          <w:numId w:val="31"/>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Señales</w:t>
      </w:r>
    </w:p>
    <w:p w14:paraId="5F59E9C5" w14:textId="77777777" w:rsidR="00B17E5E" w:rsidRPr="007428C1" w:rsidRDefault="00B17E5E" w:rsidP="008B756A">
      <w:pPr>
        <w:numPr>
          <w:ilvl w:val="0"/>
          <w:numId w:val="31"/>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Impulsos metódicos</w:t>
      </w:r>
    </w:p>
    <w:p w14:paraId="176A1F15" w14:textId="77777777" w:rsidR="00B17E5E" w:rsidRPr="007428C1" w:rsidRDefault="00B17E5E" w:rsidP="008B756A">
      <w:pPr>
        <w:numPr>
          <w:ilvl w:val="0"/>
          <w:numId w:val="31"/>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Volver atrás en la metódica</w:t>
      </w:r>
    </w:p>
    <w:p w14:paraId="5D372D69" w14:textId="77777777" w:rsidR="00B17E5E" w:rsidRPr="007428C1" w:rsidRDefault="00B17E5E" w:rsidP="008B756A">
      <w:pPr>
        <w:numPr>
          <w:ilvl w:val="0"/>
          <w:numId w:val="31"/>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Pruebas y controles</w:t>
      </w:r>
    </w:p>
    <w:p w14:paraId="28D60B9C" w14:textId="77777777" w:rsidR="00B17E5E" w:rsidRPr="007428C1" w:rsidRDefault="00B17E5E" w:rsidP="008B756A">
      <w:pPr>
        <w:numPr>
          <w:ilvl w:val="0"/>
          <w:numId w:val="31"/>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Observación propia</w:t>
      </w:r>
    </w:p>
    <w:p w14:paraId="368819D1" w14:textId="77777777" w:rsidR="00B17E5E" w:rsidRPr="007428C1" w:rsidRDefault="00B17E5E" w:rsidP="008B756A">
      <w:pPr>
        <w:numPr>
          <w:ilvl w:val="0"/>
          <w:numId w:val="31"/>
        </w:numPr>
        <w:spacing w:after="240" w:line="360" w:lineRule="auto"/>
        <w:ind w:left="714" w:hanging="357"/>
        <w:contextualSpacing/>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Aplicación de los medios auxiliares</w:t>
      </w:r>
    </w:p>
    <w:p w14:paraId="1E533EF8" w14:textId="77777777" w:rsidR="00B17E5E" w:rsidRPr="007428C1" w:rsidRDefault="00B17E5E" w:rsidP="008B756A">
      <w:pPr>
        <w:numPr>
          <w:ilvl w:val="0"/>
          <w:numId w:val="31"/>
        </w:numPr>
        <w:spacing w:after="240" w:line="360" w:lineRule="auto"/>
        <w:ind w:left="714" w:hanging="357"/>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lastRenderedPageBreak/>
        <w:t>Inmediata y rápida información</w:t>
      </w:r>
    </w:p>
    <w:p w14:paraId="7AA373FA"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sz w:val="24"/>
          <w:szCs w:val="24"/>
          <w:lang w:val="es-EC"/>
        </w:rPr>
        <w:t>El simulador (sensaciones kinestésicas en tierra)</w:t>
      </w:r>
    </w:p>
    <w:p w14:paraId="6BA52D63"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El analizador kinestésico debe aprovecharse en los ejercicios especiales en tierra durante el aprendizaje de las técnicas de nado, es decir el entrenador deberá ya desde el comienzo del aprendizaje utilizar diferentes ejercicios que les permita a los atletas aumentar las sensaciones musculares y diferenciar sus movimientos de manera que esto contribuya junto con los demás métodos de enseñanza a mejora la orientación de las acciones motoras por parte de los alumnos y aumentar la relación entre los ejercicios en tierra y agua.</w:t>
      </w:r>
    </w:p>
    <w:p w14:paraId="3ACB1AA3"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sz w:val="24"/>
          <w:szCs w:val="24"/>
          <w:lang w:val="es-EC"/>
        </w:rPr>
        <w:t>La autoobservación</w:t>
      </w:r>
    </w:p>
    <w:p w14:paraId="1CC9B9CE"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auto-observación es el método que permite la observación propia del movimiento, esto quiere decir poder mirar al alumno lo que el mismo realiza siempre y cuando le permita la vista ver los elementos técnicos del movimiento sin ser los mismos alterados Cuando el alumno realiza una observación propia puede ejecutar el movimiento con mayor exactitud así como precisar sus errores y determinar si lo que hace está acorde con lo que se exige y diferenciar cada acción motora. Utilizar un espejo para ver lo que se hace también puede contribuir a mejorar la técnica del movimiento.</w:t>
      </w:r>
    </w:p>
    <w:p w14:paraId="01E9DE78"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sz w:val="24"/>
          <w:szCs w:val="24"/>
          <w:lang w:val="es-EC"/>
        </w:rPr>
        <w:t>La comparación</w:t>
      </w:r>
    </w:p>
    <w:p w14:paraId="040851C7"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Poder comparar el movimiento que no realiza con el movimiento técnicamente correcto permite saber hasta qué punto realizamos la técnica del movimiento. Todo esto contribuye para precisar el detalle de las acciones motoras</w:t>
      </w:r>
    </w:p>
    <w:p w14:paraId="4E35EAE7"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sz w:val="24"/>
          <w:szCs w:val="24"/>
          <w:lang w:val="es-EC"/>
        </w:rPr>
        <w:t>Descripción de la técnica</w:t>
      </w:r>
    </w:p>
    <w:p w14:paraId="058185D1"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El profesor realiza el movimiento e invita al alumno que lo haga junto a él, el alumno se guiará por su profesor lentamente y notará donde están sus errores fundamentales y secundarios hasta que en varias repeticiones logrará mejorar sus acciones motoras. </w:t>
      </w:r>
      <w:r w:rsidR="00406273" w:rsidRPr="007428C1">
        <w:rPr>
          <w:rFonts w:ascii="Times New Roman" w:hAnsi="Times New Roman" w:cs="Times New Roman"/>
          <w:sz w:val="24"/>
          <w:szCs w:val="24"/>
          <w:lang w:val="es-EC"/>
        </w:rPr>
        <w:t>Otra de las posibilidades de este método está</w:t>
      </w:r>
      <w:r w:rsidRPr="007428C1">
        <w:rPr>
          <w:rFonts w:ascii="Times New Roman" w:hAnsi="Times New Roman" w:cs="Times New Roman"/>
          <w:sz w:val="24"/>
          <w:szCs w:val="24"/>
          <w:lang w:val="es-EC"/>
        </w:rPr>
        <w:t xml:space="preserve"> en la observación de las personas (monitor y un alumno) donde uno de ellos realiza bien técnicamente el movimiento y el otro aún tenga errores; de </w:t>
      </w:r>
      <w:r w:rsidRPr="007428C1">
        <w:rPr>
          <w:rFonts w:ascii="Times New Roman" w:hAnsi="Times New Roman" w:cs="Times New Roman"/>
          <w:sz w:val="24"/>
          <w:szCs w:val="24"/>
          <w:lang w:val="es-EC"/>
        </w:rPr>
        <w:lastRenderedPageBreak/>
        <w:t>esta manera los alumnos podrán determinar cuál de los dos ejecuta bien la técnica y comprenderán mucho más rápido donde pueden existir los errores.</w:t>
      </w:r>
    </w:p>
    <w:p w14:paraId="54F74850"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sz w:val="24"/>
          <w:szCs w:val="24"/>
          <w:lang w:val="es-EC"/>
        </w:rPr>
        <w:t>Controles y evaluaciones</w:t>
      </w:r>
    </w:p>
    <w:p w14:paraId="2D9E1768"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Controlar permite conocer que es lo que se hace y cómo se hace la técnica del movimiento que aprenden nuestros alumnos. Evaluar nos da el nivel de asimilación alcanzado en la técnica del movimiento que se aprende. Cuando el profesor controla y evalúa se informa rápidamente de los saltos cualitativos en el proceso de aprendizaje, permite también descubrir donde existen las deficiencias de sus alumnos para tomar medida al respecto y por último </w:t>
      </w:r>
      <w:r w:rsidR="00406273" w:rsidRPr="007428C1">
        <w:rPr>
          <w:rFonts w:ascii="Times New Roman" w:hAnsi="Times New Roman" w:cs="Times New Roman"/>
          <w:sz w:val="24"/>
          <w:szCs w:val="24"/>
          <w:lang w:val="es-EC"/>
        </w:rPr>
        <w:t>les</w:t>
      </w:r>
      <w:r w:rsidRPr="007428C1">
        <w:rPr>
          <w:rFonts w:ascii="Times New Roman" w:hAnsi="Times New Roman" w:cs="Times New Roman"/>
          <w:sz w:val="24"/>
          <w:szCs w:val="24"/>
          <w:lang w:val="es-EC"/>
        </w:rPr>
        <w:t xml:space="preserve"> brinda a sus alumnos un estímulo que los motiva a esforzarse más. Se debe de controlar y evaluar periódicamente atendiendo a los elementos técnicos que vayan aprendiendo los alumnos</w:t>
      </w:r>
    </w:p>
    <w:p w14:paraId="24F4AB4D"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sz w:val="24"/>
          <w:szCs w:val="24"/>
          <w:lang w:val="es-EC"/>
        </w:rPr>
        <w:t>Autoevaluación</w:t>
      </w:r>
    </w:p>
    <w:p w14:paraId="595C7D7E" w14:textId="77777777" w:rsidR="00B17E5E" w:rsidRPr="007428C1" w:rsidRDefault="00B17E5E" w:rsidP="008B756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Es necesario que en el proceso de aprendizaje los alumnos valoren sus resultados y determinen su propia calificación, de esa forma aprenden a tener más conciencia y a ser más honestos en su propio esfuerzo, es por eso que la autoevaluación es también educativa es sus contenidos.</w:t>
      </w:r>
    </w:p>
    <w:p w14:paraId="4C47206B" w14:textId="77777777" w:rsidR="00B17E5E" w:rsidRPr="007428C1" w:rsidRDefault="00B17E5E" w:rsidP="008B756A">
      <w:pPr>
        <w:spacing w:after="240" w:line="360" w:lineRule="auto"/>
        <w:ind w:firstLine="284"/>
        <w:jc w:val="both"/>
        <w:rPr>
          <w:rFonts w:ascii="Times New Roman" w:eastAsiaTheme="minorHAnsi" w:hAnsi="Times New Roman" w:cs="Times New Roman"/>
          <w:b/>
          <w:sz w:val="24"/>
          <w:szCs w:val="24"/>
          <w:lang w:val="es-EC" w:eastAsia="en-US"/>
        </w:rPr>
      </w:pPr>
      <w:r w:rsidRPr="007428C1">
        <w:rPr>
          <w:rFonts w:ascii="Times New Roman" w:eastAsiaTheme="minorHAnsi" w:hAnsi="Times New Roman" w:cs="Times New Roman"/>
          <w:b/>
          <w:sz w:val="24"/>
          <w:szCs w:val="24"/>
          <w:lang w:val="es-EC" w:eastAsia="en-US"/>
        </w:rPr>
        <w:t>El error técnico</w:t>
      </w:r>
    </w:p>
    <w:p w14:paraId="5FB373F3" w14:textId="77777777" w:rsidR="00B17E5E" w:rsidRPr="00406273" w:rsidRDefault="00406273" w:rsidP="00406273">
      <w:pPr>
        <w:spacing w:after="240" w:line="360" w:lineRule="auto"/>
        <w:ind w:firstLine="284"/>
        <w:jc w:val="both"/>
        <w:outlineLvl w:val="2"/>
        <w:rPr>
          <w:rFonts w:ascii="Times New Roman" w:eastAsiaTheme="minorHAnsi" w:hAnsi="Times New Roman" w:cs="Times New Roman"/>
          <w:b/>
          <w:sz w:val="24"/>
          <w:szCs w:val="24"/>
          <w:lang w:val="es-EC" w:eastAsia="en-US"/>
        </w:rPr>
      </w:pPr>
      <w:bookmarkStart w:id="29" w:name="_Toc39083621"/>
      <w:r w:rsidRPr="00406273">
        <w:rPr>
          <w:rFonts w:ascii="Times New Roman" w:eastAsiaTheme="minorHAnsi" w:hAnsi="Times New Roman" w:cs="Times New Roman"/>
          <w:b/>
          <w:sz w:val="24"/>
          <w:szCs w:val="24"/>
          <w:lang w:val="es-EC" w:eastAsia="en-US"/>
        </w:rPr>
        <w:t xml:space="preserve">1.2.4 </w:t>
      </w:r>
      <w:r w:rsidR="00B17E5E" w:rsidRPr="00406273">
        <w:rPr>
          <w:rFonts w:ascii="Times New Roman" w:eastAsiaTheme="minorHAnsi" w:hAnsi="Times New Roman" w:cs="Times New Roman"/>
          <w:b/>
          <w:sz w:val="24"/>
          <w:szCs w:val="24"/>
          <w:lang w:val="es-EC" w:eastAsia="en-US"/>
        </w:rPr>
        <w:t xml:space="preserve">Causas que </w:t>
      </w:r>
      <w:r w:rsidRPr="00406273">
        <w:rPr>
          <w:rFonts w:ascii="Times New Roman" w:eastAsiaTheme="minorHAnsi" w:hAnsi="Times New Roman" w:cs="Times New Roman"/>
          <w:b/>
          <w:sz w:val="24"/>
          <w:szCs w:val="24"/>
          <w:lang w:val="es-EC" w:eastAsia="en-US"/>
        </w:rPr>
        <w:t xml:space="preserve">originan los errores técnicos, según </w:t>
      </w:r>
      <w:proofErr w:type="spellStart"/>
      <w:r w:rsidRPr="00406273">
        <w:rPr>
          <w:rFonts w:ascii="Times New Roman" w:eastAsiaTheme="minorHAnsi" w:hAnsi="Times New Roman" w:cs="Times New Roman"/>
          <w:b/>
          <w:sz w:val="24"/>
          <w:szCs w:val="24"/>
          <w:lang w:val="es-EC" w:eastAsia="en-US"/>
        </w:rPr>
        <w:t>Hegedus</w:t>
      </w:r>
      <w:proofErr w:type="spellEnd"/>
      <w:r w:rsidRPr="00406273">
        <w:rPr>
          <w:rFonts w:ascii="Times New Roman" w:eastAsiaTheme="minorHAnsi" w:hAnsi="Times New Roman" w:cs="Times New Roman"/>
          <w:b/>
          <w:sz w:val="24"/>
          <w:szCs w:val="24"/>
          <w:lang w:val="es-EC" w:eastAsia="en-US"/>
        </w:rPr>
        <w:t xml:space="preserve"> (1984)</w:t>
      </w:r>
      <w:bookmarkEnd w:id="29"/>
      <w:r w:rsidR="00B17E5E" w:rsidRPr="00406273">
        <w:rPr>
          <w:rFonts w:ascii="Times New Roman" w:eastAsiaTheme="minorHAnsi" w:hAnsi="Times New Roman" w:cs="Times New Roman"/>
          <w:b/>
          <w:sz w:val="24"/>
          <w:szCs w:val="24"/>
          <w:lang w:val="es-EC" w:eastAsia="en-US"/>
        </w:rPr>
        <w:t xml:space="preserve"> </w:t>
      </w:r>
    </w:p>
    <w:p w14:paraId="02740B45" w14:textId="77777777" w:rsidR="00B17E5E" w:rsidRPr="007428C1" w:rsidRDefault="00B17E5E" w:rsidP="00406273">
      <w:pPr>
        <w:pStyle w:val="Prrafodelista"/>
        <w:numPr>
          <w:ilvl w:val="0"/>
          <w:numId w:val="35"/>
        </w:numPr>
        <w:autoSpaceDE w:val="0"/>
        <w:autoSpaceDN w:val="0"/>
        <w:adjustRightInd w:val="0"/>
        <w:spacing w:after="240" w:line="360" w:lineRule="auto"/>
        <w:ind w:left="714" w:hanging="357"/>
        <w:jc w:val="both"/>
        <w:rPr>
          <w:rFonts w:ascii="Times New Roman" w:eastAsiaTheme="minorHAnsi" w:hAnsi="Times New Roman" w:cs="Times New Roman"/>
          <w:b/>
          <w:sz w:val="24"/>
          <w:szCs w:val="24"/>
          <w:lang w:val="es-EC" w:eastAsia="en-US"/>
        </w:rPr>
      </w:pPr>
      <w:r w:rsidRPr="007428C1">
        <w:rPr>
          <w:rFonts w:ascii="Times New Roman" w:eastAsiaTheme="minorHAnsi" w:hAnsi="Times New Roman" w:cs="Times New Roman"/>
          <w:sz w:val="24"/>
          <w:szCs w:val="24"/>
          <w:lang w:val="es-EC" w:eastAsia="en-US"/>
        </w:rPr>
        <w:t xml:space="preserve">Insuficiente sensibilidad de percepción: kinestésica (bajo nivel del funcionamiento del aparato vestibular y de los </w:t>
      </w:r>
      <w:proofErr w:type="spellStart"/>
      <w:r w:rsidRPr="007428C1">
        <w:rPr>
          <w:rFonts w:ascii="Times New Roman" w:eastAsiaTheme="minorHAnsi" w:hAnsi="Times New Roman" w:cs="Times New Roman"/>
          <w:sz w:val="24"/>
          <w:szCs w:val="24"/>
          <w:lang w:val="es-EC" w:eastAsia="en-US"/>
        </w:rPr>
        <w:t>propioceptores</w:t>
      </w:r>
      <w:proofErr w:type="spellEnd"/>
      <w:r w:rsidRPr="007428C1">
        <w:rPr>
          <w:rFonts w:ascii="Times New Roman" w:eastAsiaTheme="minorHAnsi" w:hAnsi="Times New Roman" w:cs="Times New Roman"/>
          <w:sz w:val="24"/>
          <w:szCs w:val="24"/>
          <w:lang w:val="es-EC" w:eastAsia="en-US"/>
        </w:rPr>
        <w:t>).</w:t>
      </w:r>
    </w:p>
    <w:p w14:paraId="38E10F50" w14:textId="77777777" w:rsidR="00B17E5E" w:rsidRPr="007428C1" w:rsidRDefault="00B17E5E" w:rsidP="00406273">
      <w:pPr>
        <w:pStyle w:val="Prrafodelista"/>
        <w:numPr>
          <w:ilvl w:val="0"/>
          <w:numId w:val="35"/>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Incorrecta representación mental del proceso técnico.</w:t>
      </w:r>
    </w:p>
    <w:p w14:paraId="2D154137" w14:textId="77777777" w:rsidR="00B17E5E" w:rsidRPr="007428C1" w:rsidRDefault="00B17E5E" w:rsidP="00406273">
      <w:pPr>
        <w:pStyle w:val="Prrafodelista"/>
        <w:numPr>
          <w:ilvl w:val="0"/>
          <w:numId w:val="35"/>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Procesos técnicos parecidos actúan a manera de transferencia. Perjudicando el nuevo esquema táctico.</w:t>
      </w:r>
    </w:p>
    <w:p w14:paraId="23739A99" w14:textId="77777777" w:rsidR="00B17E5E" w:rsidRPr="007428C1" w:rsidRDefault="00B17E5E" w:rsidP="00406273">
      <w:pPr>
        <w:pStyle w:val="Prrafodelista"/>
        <w:numPr>
          <w:ilvl w:val="0"/>
          <w:numId w:val="35"/>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Escaso entrenamiento del proceso técnico.</w:t>
      </w:r>
    </w:p>
    <w:p w14:paraId="24FE9B3A" w14:textId="77777777" w:rsidR="00B17E5E" w:rsidRPr="007428C1" w:rsidRDefault="00B17E5E" w:rsidP="00406273">
      <w:pPr>
        <w:pStyle w:val="Prrafodelista"/>
        <w:numPr>
          <w:ilvl w:val="0"/>
          <w:numId w:val="35"/>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Escaso desarrollo de las capacidades condicionales, lo que imposibilita su corrección y desarrollo.</w:t>
      </w:r>
    </w:p>
    <w:p w14:paraId="5695CA06" w14:textId="77777777" w:rsidR="00B17E5E" w:rsidRPr="007428C1" w:rsidRDefault="00B17E5E" w:rsidP="00406273">
      <w:pPr>
        <w:pStyle w:val="Prrafodelista"/>
        <w:numPr>
          <w:ilvl w:val="0"/>
          <w:numId w:val="35"/>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lastRenderedPageBreak/>
        <w:t>El desarrollo técnico defectuoso actúa a manera de compensación del otro/s que precisamente lo originan.</w:t>
      </w:r>
    </w:p>
    <w:p w14:paraId="4B742CBC" w14:textId="77777777" w:rsidR="00B17E5E" w:rsidRPr="007428C1" w:rsidRDefault="00B17E5E" w:rsidP="00406273">
      <w:pPr>
        <w:pStyle w:val="Prrafodelista"/>
        <w:numPr>
          <w:ilvl w:val="0"/>
          <w:numId w:val="35"/>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Debido a posibles lesiones, el nadador tiene miedo y altera la estructura del movimiento.</w:t>
      </w:r>
    </w:p>
    <w:p w14:paraId="42E4F8FF" w14:textId="77777777" w:rsidR="00B17E5E" w:rsidRPr="007428C1" w:rsidRDefault="00B17E5E" w:rsidP="00406273">
      <w:pPr>
        <w:pStyle w:val="Prrafodelista"/>
        <w:numPr>
          <w:ilvl w:val="0"/>
          <w:numId w:val="35"/>
        </w:numPr>
        <w:autoSpaceDE w:val="0"/>
        <w:autoSpaceDN w:val="0"/>
        <w:adjustRightInd w:val="0"/>
        <w:spacing w:after="240" w:line="360" w:lineRule="auto"/>
        <w:ind w:left="714" w:hanging="357"/>
        <w:contextualSpacing w:val="0"/>
        <w:jc w:val="both"/>
        <w:rPr>
          <w:rFonts w:ascii="Times New Roman" w:eastAsiaTheme="minorHAnsi" w:hAnsi="Times New Roman" w:cs="Times New Roman"/>
          <w:b/>
          <w:sz w:val="24"/>
          <w:szCs w:val="24"/>
          <w:lang w:val="es-EC" w:eastAsia="en-US"/>
        </w:rPr>
      </w:pPr>
      <w:r w:rsidRPr="007428C1">
        <w:rPr>
          <w:rFonts w:ascii="Times New Roman" w:eastAsiaTheme="minorHAnsi" w:hAnsi="Times New Roman" w:cs="Times New Roman"/>
          <w:sz w:val="24"/>
          <w:szCs w:val="24"/>
          <w:lang w:val="es-EC" w:eastAsia="en-US"/>
        </w:rPr>
        <w:t>El deportista tiene deficientes condiciones anatómico-antropométricas.</w:t>
      </w:r>
    </w:p>
    <w:p w14:paraId="65311A2A" w14:textId="77777777" w:rsidR="00B17E5E" w:rsidRPr="00406273" w:rsidRDefault="00406273" w:rsidP="00406273">
      <w:pPr>
        <w:autoSpaceDE w:val="0"/>
        <w:autoSpaceDN w:val="0"/>
        <w:adjustRightInd w:val="0"/>
        <w:spacing w:after="240" w:line="240" w:lineRule="auto"/>
        <w:ind w:left="284"/>
        <w:jc w:val="both"/>
        <w:outlineLvl w:val="2"/>
        <w:rPr>
          <w:rFonts w:ascii="Times New Roman" w:eastAsiaTheme="minorHAnsi" w:hAnsi="Times New Roman" w:cs="Times New Roman"/>
          <w:b/>
          <w:sz w:val="24"/>
          <w:szCs w:val="24"/>
          <w:lang w:val="es-EC" w:eastAsia="en-US"/>
        </w:rPr>
      </w:pPr>
      <w:bookmarkStart w:id="30" w:name="_Toc39083622"/>
      <w:r>
        <w:rPr>
          <w:rFonts w:ascii="Times New Roman" w:eastAsiaTheme="minorHAnsi" w:hAnsi="Times New Roman" w:cs="Times New Roman"/>
          <w:b/>
          <w:sz w:val="24"/>
          <w:szCs w:val="24"/>
          <w:lang w:val="es-EC" w:eastAsia="en-US"/>
        </w:rPr>
        <w:t>1.2.5</w:t>
      </w:r>
      <w:r w:rsidRPr="00406273">
        <w:rPr>
          <w:rFonts w:ascii="Times New Roman" w:eastAsiaTheme="minorHAnsi" w:hAnsi="Times New Roman" w:cs="Times New Roman"/>
          <w:b/>
          <w:sz w:val="24"/>
          <w:szCs w:val="24"/>
          <w:lang w:val="es-EC" w:eastAsia="en-US"/>
        </w:rPr>
        <w:t xml:space="preserve"> </w:t>
      </w:r>
      <w:r w:rsidR="00B17E5E" w:rsidRPr="00406273">
        <w:rPr>
          <w:rFonts w:ascii="Times New Roman" w:eastAsiaTheme="minorHAnsi" w:hAnsi="Times New Roman" w:cs="Times New Roman"/>
          <w:b/>
          <w:sz w:val="24"/>
          <w:szCs w:val="24"/>
          <w:lang w:val="es-EC" w:eastAsia="en-US"/>
        </w:rPr>
        <w:t>Tipos de  errores técnicos en función de</w:t>
      </w:r>
      <w:r w:rsidR="00CA38F6">
        <w:rPr>
          <w:rFonts w:ascii="Times New Roman" w:eastAsiaTheme="minorHAnsi" w:hAnsi="Times New Roman" w:cs="Times New Roman"/>
          <w:b/>
          <w:sz w:val="24"/>
          <w:szCs w:val="24"/>
          <w:lang w:val="es-EC" w:eastAsia="en-US"/>
        </w:rPr>
        <w:t xml:space="preserve"> la fase cinemática del estilo, s</w:t>
      </w:r>
      <w:r w:rsidR="00B17E5E" w:rsidRPr="00406273">
        <w:rPr>
          <w:rFonts w:ascii="Times New Roman" w:hAnsi="Times New Roman" w:cs="Times New Roman"/>
          <w:b/>
          <w:sz w:val="24"/>
          <w:szCs w:val="24"/>
          <w:lang w:val="es-EC"/>
        </w:rPr>
        <w:t>egún Solé, J. y Joven, A. (1997)</w:t>
      </w:r>
      <w:bookmarkEnd w:id="30"/>
    </w:p>
    <w:p w14:paraId="27C59AB2" w14:textId="77777777" w:rsidR="00B17E5E" w:rsidRPr="007428C1" w:rsidRDefault="00B17E5E" w:rsidP="00406273">
      <w:pPr>
        <w:pStyle w:val="Prrafodelista"/>
        <w:numPr>
          <w:ilvl w:val="0"/>
          <w:numId w:val="52"/>
        </w:numPr>
        <w:autoSpaceDE w:val="0"/>
        <w:autoSpaceDN w:val="0"/>
        <w:adjustRightInd w:val="0"/>
        <w:spacing w:after="12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Errores de posición, coordinación y sincronización de estilo.</w:t>
      </w:r>
    </w:p>
    <w:p w14:paraId="62CC658B" w14:textId="77777777" w:rsidR="00B17E5E" w:rsidRPr="007428C1" w:rsidRDefault="00B17E5E" w:rsidP="00406273">
      <w:pPr>
        <w:pStyle w:val="Prrafodelista"/>
        <w:numPr>
          <w:ilvl w:val="0"/>
          <w:numId w:val="52"/>
        </w:numPr>
        <w:autoSpaceDE w:val="0"/>
        <w:autoSpaceDN w:val="0"/>
        <w:adjustRightInd w:val="0"/>
        <w:spacing w:after="12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Errores referentes al movimiento de los brazos-mano.</w:t>
      </w:r>
    </w:p>
    <w:p w14:paraId="56607F41" w14:textId="77777777" w:rsidR="00B17E5E" w:rsidRPr="007428C1" w:rsidRDefault="00B17E5E" w:rsidP="00406273">
      <w:pPr>
        <w:pStyle w:val="Prrafodelista"/>
        <w:numPr>
          <w:ilvl w:val="0"/>
          <w:numId w:val="52"/>
        </w:numPr>
        <w:autoSpaceDE w:val="0"/>
        <w:autoSpaceDN w:val="0"/>
        <w:adjustRightInd w:val="0"/>
        <w:spacing w:after="12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Errores referentes al movimiento de los pies.</w:t>
      </w:r>
    </w:p>
    <w:p w14:paraId="4EFEC0D2" w14:textId="77777777" w:rsidR="00B17E5E" w:rsidRPr="007428C1" w:rsidRDefault="00B17E5E" w:rsidP="00406273">
      <w:pPr>
        <w:pStyle w:val="Prrafodelista"/>
        <w:numPr>
          <w:ilvl w:val="0"/>
          <w:numId w:val="52"/>
        </w:numPr>
        <w:autoSpaceDE w:val="0"/>
        <w:autoSpaceDN w:val="0"/>
        <w:adjustRightInd w:val="0"/>
        <w:spacing w:after="120" w:line="360" w:lineRule="auto"/>
        <w:ind w:left="714" w:hanging="357"/>
        <w:contextualSpacing w:val="0"/>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Errores referentes a la fase del reciclaje.</w:t>
      </w:r>
    </w:p>
    <w:p w14:paraId="1E381AD2" w14:textId="77777777" w:rsidR="00B17E5E" w:rsidRPr="007428C1" w:rsidRDefault="00B17E5E" w:rsidP="00406273">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Los errores de posición corporal y coordinación incrementan las fuerzas de resistencia y dificultan la aplicación de las fuerzas de propulsión incidiendo claramente en la economía y la eficacia del estilo. </w:t>
      </w:r>
    </w:p>
    <w:p w14:paraId="6969BEA8" w14:textId="77777777" w:rsidR="00B17E5E" w:rsidRPr="007428C1" w:rsidRDefault="00B17E5E" w:rsidP="00406273">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Los errores en las fases propulsivas suelen revertir negativamente en la eficacia (como sabemos, la mayor parte de las fuerzas de propulsión provienen de las acciones realizadas por las extremidades superiores, ya que el rol de las piernas generalmente es equilibrador y no propulsor). Por este motivo, será más importante un error de brazos que uno de piernas. </w:t>
      </w:r>
    </w:p>
    <w:p w14:paraId="18C4211B" w14:textId="77777777" w:rsidR="00B17E5E" w:rsidRPr="007428C1" w:rsidRDefault="00B17E5E" w:rsidP="00406273">
      <w:pPr>
        <w:autoSpaceDE w:val="0"/>
        <w:autoSpaceDN w:val="0"/>
        <w:adjustRightInd w:val="0"/>
        <w:spacing w:after="240" w:line="360" w:lineRule="auto"/>
        <w:ind w:firstLine="284"/>
        <w:jc w:val="both"/>
        <w:rPr>
          <w:rFonts w:ascii="Times New Roman" w:eastAsiaTheme="minorHAnsi" w:hAnsi="Times New Roman" w:cs="Times New Roman"/>
          <w:b/>
          <w:sz w:val="24"/>
          <w:szCs w:val="24"/>
          <w:lang w:val="es-EC" w:eastAsia="en-US"/>
        </w:rPr>
      </w:pPr>
      <w:r w:rsidRPr="007428C1">
        <w:rPr>
          <w:rFonts w:ascii="Times New Roman" w:eastAsiaTheme="minorHAnsi" w:hAnsi="Times New Roman" w:cs="Times New Roman"/>
          <w:sz w:val="24"/>
          <w:szCs w:val="24"/>
          <w:lang w:val="es-EC" w:eastAsia="en-US"/>
        </w:rPr>
        <w:t xml:space="preserve">En último lugar, los errores del reciclaje, si no inciden posteriormente en las fases acuáticas, pueden considerarse de menor importancia. </w:t>
      </w:r>
    </w:p>
    <w:p w14:paraId="3736B5C4" w14:textId="77777777" w:rsidR="00406273" w:rsidRPr="00406273" w:rsidRDefault="00406273" w:rsidP="00406273">
      <w:pPr>
        <w:spacing w:after="240" w:line="360" w:lineRule="auto"/>
        <w:ind w:firstLine="284"/>
        <w:jc w:val="both"/>
        <w:outlineLvl w:val="2"/>
        <w:rPr>
          <w:rFonts w:ascii="Times New Roman" w:hAnsi="Times New Roman" w:cs="Times New Roman"/>
          <w:b/>
          <w:sz w:val="24"/>
          <w:szCs w:val="24"/>
          <w:lang w:val="es-EC"/>
        </w:rPr>
      </w:pPr>
      <w:bookmarkStart w:id="31" w:name="_Toc39083623"/>
      <w:r w:rsidRPr="00406273">
        <w:rPr>
          <w:rFonts w:ascii="Times New Roman" w:eastAsiaTheme="minorHAnsi" w:hAnsi="Times New Roman" w:cs="Times New Roman"/>
          <w:b/>
          <w:sz w:val="24"/>
          <w:szCs w:val="24"/>
          <w:lang w:val="es-EC" w:eastAsia="en-US"/>
        </w:rPr>
        <w:t xml:space="preserve">1.2.6 </w:t>
      </w:r>
      <w:r w:rsidR="00B17E5E" w:rsidRPr="00406273">
        <w:rPr>
          <w:rFonts w:ascii="Times New Roman" w:eastAsiaTheme="minorHAnsi" w:hAnsi="Times New Roman" w:cs="Times New Roman"/>
          <w:b/>
          <w:sz w:val="24"/>
          <w:szCs w:val="24"/>
          <w:lang w:val="es-EC" w:eastAsia="en-US"/>
        </w:rPr>
        <w:t>Fas</w:t>
      </w:r>
      <w:r w:rsidRPr="00406273">
        <w:rPr>
          <w:rFonts w:ascii="Times New Roman" w:eastAsiaTheme="minorHAnsi" w:hAnsi="Times New Roman" w:cs="Times New Roman"/>
          <w:b/>
          <w:sz w:val="24"/>
          <w:szCs w:val="24"/>
          <w:lang w:val="es-EC" w:eastAsia="en-US"/>
        </w:rPr>
        <w:t xml:space="preserve">es de la corrección de errores, </w:t>
      </w:r>
      <w:r w:rsidRPr="00406273">
        <w:rPr>
          <w:rFonts w:ascii="Times New Roman" w:hAnsi="Times New Roman" w:cs="Times New Roman"/>
          <w:b/>
          <w:sz w:val="24"/>
          <w:szCs w:val="24"/>
          <w:lang w:val="es-EC"/>
        </w:rPr>
        <w:t>s</w:t>
      </w:r>
      <w:r>
        <w:rPr>
          <w:rFonts w:ascii="Times New Roman" w:hAnsi="Times New Roman" w:cs="Times New Roman"/>
          <w:b/>
          <w:sz w:val="24"/>
          <w:szCs w:val="24"/>
          <w:lang w:val="es-EC"/>
        </w:rPr>
        <w:t xml:space="preserve">egún </w:t>
      </w:r>
      <w:r w:rsidRPr="00406273">
        <w:rPr>
          <w:rFonts w:ascii="Times New Roman" w:hAnsi="Times New Roman" w:cs="Times New Roman"/>
          <w:b/>
          <w:sz w:val="24"/>
          <w:szCs w:val="24"/>
          <w:lang w:val="es-EC"/>
        </w:rPr>
        <w:t>Navarro  (2003)</w:t>
      </w:r>
      <w:bookmarkEnd w:id="31"/>
    </w:p>
    <w:p w14:paraId="48E7F971" w14:textId="77777777" w:rsidR="00B17E5E" w:rsidRPr="00B86B10" w:rsidRDefault="00B86B10" w:rsidP="00B86B10">
      <w:pPr>
        <w:spacing w:after="240" w:line="360" w:lineRule="auto"/>
        <w:ind w:firstLine="284"/>
        <w:jc w:val="both"/>
        <w:rPr>
          <w:rFonts w:ascii="Times New Roman" w:hAnsi="Times New Roman" w:cs="Times New Roman"/>
          <w:sz w:val="24"/>
          <w:szCs w:val="24"/>
          <w:lang w:val="es-EC"/>
        </w:rPr>
      </w:pPr>
      <w:r w:rsidRPr="00B86B10">
        <w:rPr>
          <w:rFonts w:ascii="Times New Roman" w:hAnsi="Times New Roman" w:cs="Times New Roman"/>
          <w:sz w:val="24"/>
          <w:szCs w:val="24"/>
          <w:lang w:val="es-EC"/>
        </w:rPr>
        <w:t xml:space="preserve">Detección </w:t>
      </w:r>
      <w:r>
        <w:rPr>
          <w:rFonts w:ascii="Times New Roman" w:hAnsi="Times New Roman" w:cs="Times New Roman"/>
          <w:sz w:val="24"/>
          <w:szCs w:val="24"/>
          <w:lang w:val="es-EC"/>
        </w:rPr>
        <w:t xml:space="preserve">de </w:t>
      </w:r>
      <w:r w:rsidR="00B17E5E" w:rsidRPr="00B86B10">
        <w:rPr>
          <w:rFonts w:ascii="Times New Roman" w:hAnsi="Times New Roman" w:cs="Times New Roman"/>
          <w:sz w:val="24"/>
          <w:szCs w:val="24"/>
          <w:lang w:val="es-EC"/>
        </w:rPr>
        <w:t>errores.</w:t>
      </w:r>
      <w:r>
        <w:rPr>
          <w:rFonts w:ascii="Times New Roman" w:hAnsi="Times New Roman" w:cs="Times New Roman"/>
          <w:sz w:val="24"/>
          <w:szCs w:val="24"/>
          <w:lang w:val="es-EC"/>
        </w:rPr>
        <w:t xml:space="preserve"> </w:t>
      </w:r>
      <w:r w:rsidRPr="00B86B10">
        <w:rPr>
          <w:rFonts w:ascii="Times New Roman" w:hAnsi="Times New Roman" w:cs="Times New Roman"/>
          <w:sz w:val="24"/>
          <w:szCs w:val="24"/>
          <w:lang w:val="es-EC"/>
        </w:rPr>
        <w:t xml:space="preserve">Para </w:t>
      </w:r>
      <w:r>
        <w:rPr>
          <w:rFonts w:ascii="Times New Roman" w:hAnsi="Times New Roman" w:cs="Times New Roman"/>
          <w:sz w:val="24"/>
          <w:szCs w:val="24"/>
          <w:lang w:val="es-EC"/>
        </w:rPr>
        <w:t xml:space="preserve">lo que </w:t>
      </w:r>
      <w:r w:rsidR="00B17E5E" w:rsidRPr="00B86B10">
        <w:rPr>
          <w:rFonts w:ascii="Times New Roman" w:hAnsi="Times New Roman" w:cs="Times New Roman"/>
          <w:sz w:val="24"/>
          <w:szCs w:val="24"/>
          <w:lang w:val="es-EC"/>
        </w:rPr>
        <w:t>es  adecuado  un  sistema  de  observación  y  registro  a  través  del  cual identifiquemos  los  fallos  técnicos  que  influyen  de  manera  negativa  en  el  rendimiento  y  qué  movimientos  son propios  de  la  personalidad  del  nadador  y  no  tienen  consecuencias  e</w:t>
      </w:r>
      <w:r w:rsidRPr="00B86B10">
        <w:rPr>
          <w:rFonts w:ascii="Times New Roman" w:hAnsi="Times New Roman" w:cs="Times New Roman"/>
          <w:sz w:val="24"/>
          <w:szCs w:val="24"/>
          <w:lang w:val="es-EC"/>
        </w:rPr>
        <w:t>n  la  velocidad  de  nado.  En</w:t>
      </w:r>
      <w:r>
        <w:rPr>
          <w:rFonts w:ascii="Times New Roman" w:hAnsi="Times New Roman" w:cs="Times New Roman"/>
          <w:sz w:val="24"/>
          <w:szCs w:val="24"/>
          <w:lang w:val="es-EC"/>
        </w:rPr>
        <w:t xml:space="preserve"> este sentido</w:t>
      </w:r>
      <w:r w:rsidR="00B17E5E" w:rsidRPr="00B86B10">
        <w:rPr>
          <w:rFonts w:ascii="Times New Roman" w:hAnsi="Times New Roman" w:cs="Times New Roman"/>
          <w:sz w:val="24"/>
          <w:szCs w:val="24"/>
          <w:lang w:val="es-EC"/>
        </w:rPr>
        <w:t xml:space="preserve"> el conocimiento del entrenador en la materia es </w:t>
      </w:r>
      <w:r w:rsidR="003C7086" w:rsidRPr="00B86B10">
        <w:rPr>
          <w:rFonts w:ascii="Times New Roman" w:hAnsi="Times New Roman" w:cs="Times New Roman"/>
          <w:sz w:val="24"/>
          <w:szCs w:val="24"/>
          <w:lang w:val="es-EC"/>
        </w:rPr>
        <w:t>importantísimo,</w:t>
      </w:r>
      <w:r w:rsidR="00B17E5E" w:rsidRPr="00B86B10">
        <w:rPr>
          <w:rFonts w:ascii="Times New Roman" w:hAnsi="Times New Roman" w:cs="Times New Roman"/>
          <w:sz w:val="24"/>
          <w:szCs w:val="24"/>
          <w:lang w:val="es-EC"/>
        </w:rPr>
        <w:t xml:space="preserve"> así como los medios de que disponga.</w:t>
      </w:r>
    </w:p>
    <w:p w14:paraId="06594AB5" w14:textId="77777777" w:rsidR="00B17E5E" w:rsidRPr="001160CD" w:rsidRDefault="00B17E5E" w:rsidP="001160CD">
      <w:pPr>
        <w:pStyle w:val="Prrafodelista"/>
        <w:numPr>
          <w:ilvl w:val="0"/>
          <w:numId w:val="62"/>
        </w:numPr>
        <w:spacing w:after="240" w:line="360" w:lineRule="auto"/>
        <w:ind w:left="714" w:hanging="357"/>
        <w:jc w:val="both"/>
        <w:rPr>
          <w:rFonts w:ascii="Times New Roman" w:hAnsi="Times New Roman" w:cs="Times New Roman"/>
          <w:sz w:val="24"/>
          <w:szCs w:val="24"/>
          <w:lang w:val="es-EC"/>
        </w:rPr>
      </w:pPr>
      <w:r w:rsidRPr="001160CD">
        <w:rPr>
          <w:rFonts w:ascii="Times New Roman" w:hAnsi="Times New Roman" w:cs="Times New Roman"/>
          <w:sz w:val="24"/>
          <w:szCs w:val="24"/>
          <w:lang w:val="es-EC"/>
        </w:rPr>
        <w:lastRenderedPageBreak/>
        <w:t>Buscar  las  causas  del  error.  Puede  ser  que  se  deban  a  mermas  en  los  aspectos  condicionales  o  bien  a problemas en la recepción de la información de tipo cognitivo o sensitivo.</w:t>
      </w:r>
    </w:p>
    <w:p w14:paraId="2A93AF63" w14:textId="77777777" w:rsidR="00B17E5E" w:rsidRPr="001160CD" w:rsidRDefault="001160CD" w:rsidP="001160CD">
      <w:pPr>
        <w:pStyle w:val="Prrafodelista"/>
        <w:numPr>
          <w:ilvl w:val="0"/>
          <w:numId w:val="62"/>
        </w:numPr>
        <w:spacing w:after="240" w:line="360" w:lineRule="auto"/>
        <w:ind w:left="714" w:hanging="357"/>
        <w:jc w:val="both"/>
        <w:rPr>
          <w:rFonts w:ascii="Times New Roman" w:hAnsi="Times New Roman" w:cs="Times New Roman"/>
          <w:sz w:val="24"/>
          <w:szCs w:val="24"/>
          <w:lang w:val="es-EC"/>
        </w:rPr>
      </w:pPr>
      <w:r w:rsidRPr="001160CD">
        <w:rPr>
          <w:rFonts w:ascii="Times New Roman" w:hAnsi="Times New Roman" w:cs="Times New Roman"/>
          <w:sz w:val="24"/>
          <w:szCs w:val="24"/>
          <w:lang w:val="es-EC"/>
        </w:rPr>
        <w:t>Jerarquiza</w:t>
      </w:r>
      <w:r w:rsidR="00B17E5E" w:rsidRPr="001160CD">
        <w:rPr>
          <w:rFonts w:ascii="Times New Roman" w:hAnsi="Times New Roman" w:cs="Times New Roman"/>
          <w:sz w:val="24"/>
          <w:szCs w:val="24"/>
          <w:lang w:val="es-EC"/>
        </w:rPr>
        <w:t xml:space="preserve">  los  errores.  Algunos  errores  pueden  ser  consecuencia  de  otros  por  lo  que  es  necesario  que  se corrijan los que originan los demás.</w:t>
      </w:r>
    </w:p>
    <w:p w14:paraId="7EBC3430" w14:textId="77777777" w:rsidR="00B17E5E" w:rsidRPr="001160CD" w:rsidRDefault="001160CD" w:rsidP="001160CD">
      <w:pPr>
        <w:pStyle w:val="Prrafodelista"/>
        <w:numPr>
          <w:ilvl w:val="0"/>
          <w:numId w:val="62"/>
        </w:numPr>
        <w:spacing w:after="240" w:line="360" w:lineRule="auto"/>
        <w:ind w:left="714" w:hanging="357"/>
        <w:contextualSpacing w:val="0"/>
        <w:jc w:val="both"/>
        <w:rPr>
          <w:rFonts w:ascii="Times New Roman" w:hAnsi="Times New Roman" w:cs="Times New Roman"/>
          <w:sz w:val="24"/>
          <w:szCs w:val="24"/>
          <w:lang w:val="es-EC"/>
        </w:rPr>
      </w:pPr>
      <w:r w:rsidRPr="001160CD">
        <w:rPr>
          <w:rFonts w:ascii="Times New Roman" w:hAnsi="Times New Roman" w:cs="Times New Roman"/>
          <w:sz w:val="24"/>
          <w:szCs w:val="24"/>
          <w:lang w:val="es-EC"/>
        </w:rPr>
        <w:t>Planificar</w:t>
      </w:r>
      <w:r w:rsidR="00B17E5E" w:rsidRPr="001160CD">
        <w:rPr>
          <w:rFonts w:ascii="Times New Roman" w:hAnsi="Times New Roman" w:cs="Times New Roman"/>
          <w:sz w:val="24"/>
          <w:szCs w:val="24"/>
          <w:lang w:val="es-EC"/>
        </w:rPr>
        <w:t xml:space="preserve"> las  soluciones  a  esos  errores.</w:t>
      </w:r>
      <w:r w:rsidRPr="001160CD">
        <w:rPr>
          <w:rFonts w:ascii="Times New Roman" w:hAnsi="Times New Roman" w:cs="Times New Roman"/>
          <w:sz w:val="24"/>
          <w:szCs w:val="24"/>
          <w:lang w:val="es-EC"/>
        </w:rPr>
        <w:t xml:space="preserve">  Eliminar</w:t>
      </w:r>
      <w:r w:rsidR="00B17E5E" w:rsidRPr="001160CD">
        <w:rPr>
          <w:rFonts w:ascii="Times New Roman" w:hAnsi="Times New Roman" w:cs="Times New Roman"/>
          <w:sz w:val="24"/>
          <w:szCs w:val="24"/>
          <w:lang w:val="es-EC"/>
        </w:rPr>
        <w:t xml:space="preserve"> los  errores  más  graves  antes  que  los  menos  graves  y  la manera de hacerlo (videos, ejercicios especiales, tipos de </w:t>
      </w:r>
      <w:proofErr w:type="spellStart"/>
      <w:r w:rsidR="00B17E5E" w:rsidRPr="001160CD">
        <w:rPr>
          <w:rFonts w:ascii="Times New Roman" w:hAnsi="Times New Roman" w:cs="Times New Roman"/>
          <w:sz w:val="24"/>
          <w:szCs w:val="24"/>
          <w:lang w:val="es-EC"/>
        </w:rPr>
        <w:t>feedback</w:t>
      </w:r>
      <w:proofErr w:type="spellEnd"/>
      <w:r w:rsidR="00B17E5E" w:rsidRPr="001160CD">
        <w:rPr>
          <w:rFonts w:ascii="Times New Roman" w:hAnsi="Times New Roman" w:cs="Times New Roman"/>
          <w:sz w:val="24"/>
          <w:szCs w:val="24"/>
          <w:lang w:val="es-EC"/>
        </w:rPr>
        <w:t>).</w:t>
      </w:r>
    </w:p>
    <w:p w14:paraId="152B23BB" w14:textId="77777777" w:rsidR="00CA38F6" w:rsidRPr="00CA38F6" w:rsidRDefault="00CA38F6" w:rsidP="00CA38F6">
      <w:pPr>
        <w:spacing w:after="240" w:line="240" w:lineRule="auto"/>
        <w:ind w:left="284"/>
        <w:jc w:val="both"/>
        <w:outlineLvl w:val="2"/>
        <w:rPr>
          <w:rFonts w:ascii="Times New Roman" w:hAnsi="Times New Roman" w:cs="Times New Roman"/>
          <w:b/>
          <w:sz w:val="24"/>
          <w:szCs w:val="24"/>
          <w:lang w:val="es-EC"/>
        </w:rPr>
      </w:pPr>
      <w:bookmarkStart w:id="32" w:name="_Toc39083624"/>
      <w:r w:rsidRPr="00CA38F6">
        <w:rPr>
          <w:rFonts w:ascii="Times New Roman" w:hAnsi="Times New Roman" w:cs="Times New Roman"/>
          <w:b/>
          <w:sz w:val="24"/>
          <w:szCs w:val="24"/>
          <w:lang w:val="es-EC"/>
        </w:rPr>
        <w:t xml:space="preserve">1.2.7 </w:t>
      </w:r>
      <w:r w:rsidR="00B17E5E" w:rsidRPr="00CA38F6">
        <w:rPr>
          <w:rFonts w:ascii="Times New Roman" w:hAnsi="Times New Roman" w:cs="Times New Roman"/>
          <w:b/>
          <w:sz w:val="24"/>
          <w:szCs w:val="24"/>
          <w:lang w:val="es-EC"/>
        </w:rPr>
        <w:t>Propuesta metodológica para la corrección del error técnico. Se</w:t>
      </w:r>
      <w:r w:rsidRPr="00CA38F6">
        <w:rPr>
          <w:rFonts w:ascii="Times New Roman" w:hAnsi="Times New Roman" w:cs="Times New Roman"/>
          <w:b/>
          <w:sz w:val="24"/>
          <w:szCs w:val="24"/>
          <w:lang w:val="es-EC"/>
        </w:rPr>
        <w:t>gún Solé, J. y Joven, A. (1997)</w:t>
      </w:r>
      <w:bookmarkEnd w:id="32"/>
    </w:p>
    <w:p w14:paraId="33066E03" w14:textId="77777777" w:rsidR="00B17E5E" w:rsidRPr="00CA38F6" w:rsidRDefault="00B17E5E" w:rsidP="00CA38F6">
      <w:pPr>
        <w:spacing w:after="240" w:line="360" w:lineRule="auto"/>
        <w:ind w:firstLine="284"/>
        <w:jc w:val="both"/>
        <w:rPr>
          <w:rFonts w:ascii="Times New Roman" w:hAnsi="Times New Roman" w:cs="Times New Roman"/>
          <w:b/>
          <w:sz w:val="24"/>
          <w:szCs w:val="24"/>
          <w:lang w:val="es-EC"/>
        </w:rPr>
      </w:pPr>
      <w:r w:rsidRPr="00CA38F6">
        <w:rPr>
          <w:rFonts w:ascii="Times New Roman" w:hAnsi="Times New Roman" w:cs="Times New Roman"/>
          <w:b/>
          <w:sz w:val="24"/>
          <w:szCs w:val="24"/>
          <w:lang w:val="es-EC"/>
        </w:rPr>
        <w:t>Concienciación del error técnico por parte del nadador</w:t>
      </w:r>
    </w:p>
    <w:p w14:paraId="18B741F5" w14:textId="77777777" w:rsidR="00B17E5E" w:rsidRPr="00CA38F6" w:rsidRDefault="00B17E5E" w:rsidP="00CA38F6">
      <w:pPr>
        <w:spacing w:after="240" w:line="360" w:lineRule="auto"/>
        <w:ind w:firstLine="284"/>
        <w:jc w:val="both"/>
        <w:rPr>
          <w:rFonts w:ascii="Times New Roman" w:hAnsi="Times New Roman" w:cs="Times New Roman"/>
          <w:sz w:val="24"/>
          <w:szCs w:val="24"/>
          <w:lang w:val="es-EC"/>
        </w:rPr>
      </w:pPr>
      <w:r w:rsidRPr="00CA38F6">
        <w:rPr>
          <w:rFonts w:ascii="Times New Roman" w:hAnsi="Times New Roman" w:cs="Times New Roman"/>
          <w:sz w:val="24"/>
          <w:szCs w:val="24"/>
          <w:lang w:val="es-EC"/>
        </w:rPr>
        <w:t xml:space="preserve">Mediante: </w:t>
      </w:r>
    </w:p>
    <w:p w14:paraId="496A17D0" w14:textId="77777777" w:rsidR="00B17E5E" w:rsidRPr="00CA38F6" w:rsidRDefault="00B17E5E" w:rsidP="00CA38F6">
      <w:pPr>
        <w:spacing w:after="240" w:line="360" w:lineRule="auto"/>
        <w:ind w:firstLine="284"/>
        <w:jc w:val="both"/>
        <w:rPr>
          <w:rFonts w:ascii="Times New Roman" w:hAnsi="Times New Roman" w:cs="Times New Roman"/>
          <w:sz w:val="24"/>
          <w:szCs w:val="24"/>
          <w:lang w:val="es-EC"/>
        </w:rPr>
      </w:pPr>
      <w:r w:rsidRPr="00CA38F6">
        <w:rPr>
          <w:rFonts w:ascii="Times New Roman" w:hAnsi="Times New Roman" w:cs="Times New Roman"/>
          <w:sz w:val="24"/>
          <w:szCs w:val="24"/>
          <w:lang w:val="es-EC"/>
        </w:rPr>
        <w:t xml:space="preserve">Trabajo en seco: </w:t>
      </w:r>
    </w:p>
    <w:p w14:paraId="06206F2B" w14:textId="77777777" w:rsidR="00B17E5E" w:rsidRPr="007428C1" w:rsidRDefault="00B17E5E" w:rsidP="00854840">
      <w:pPr>
        <w:pStyle w:val="Prrafodelista"/>
        <w:numPr>
          <w:ilvl w:val="0"/>
          <w:numId w:val="24"/>
        </w:numPr>
        <w:spacing w:after="240" w:line="360" w:lineRule="auto"/>
        <w:ind w:left="652"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Explicaciones y demostraciones por parte del entrenador. </w:t>
      </w:r>
    </w:p>
    <w:p w14:paraId="2555679D" w14:textId="77777777" w:rsidR="00B17E5E" w:rsidRPr="007428C1" w:rsidRDefault="00B17E5E" w:rsidP="00854840">
      <w:pPr>
        <w:pStyle w:val="Prrafodelista"/>
        <w:numPr>
          <w:ilvl w:val="0"/>
          <w:numId w:val="24"/>
        </w:numPr>
        <w:spacing w:after="240" w:line="360" w:lineRule="auto"/>
        <w:ind w:left="652"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Medios audiovisuales. </w:t>
      </w:r>
    </w:p>
    <w:p w14:paraId="5874C534" w14:textId="77777777" w:rsidR="00B17E5E" w:rsidRPr="007428C1" w:rsidRDefault="00B17E5E" w:rsidP="00854840">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Trabajo en agua: </w:t>
      </w:r>
    </w:p>
    <w:p w14:paraId="12BE4D8F" w14:textId="77777777" w:rsidR="00B17E5E" w:rsidRPr="007428C1" w:rsidRDefault="00B17E5E" w:rsidP="00854840">
      <w:pPr>
        <w:pStyle w:val="Prrafodelista"/>
        <w:numPr>
          <w:ilvl w:val="0"/>
          <w:numId w:val="25"/>
        </w:numPr>
        <w:spacing w:after="240" w:line="360" w:lineRule="auto"/>
        <w:ind w:left="709"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Ejercicios de contraste: </w:t>
      </w:r>
    </w:p>
    <w:p w14:paraId="29B22F7B" w14:textId="77777777" w:rsidR="00B17E5E" w:rsidRPr="007428C1" w:rsidRDefault="00B17E5E" w:rsidP="00854840">
      <w:pPr>
        <w:pStyle w:val="Prrafodelista"/>
        <w:numPr>
          <w:ilvl w:val="0"/>
          <w:numId w:val="25"/>
        </w:numPr>
        <w:spacing w:after="240" w:line="360" w:lineRule="auto"/>
        <w:ind w:left="709"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Exagerar el error técnico.</w:t>
      </w:r>
    </w:p>
    <w:p w14:paraId="33D454EE" w14:textId="77777777" w:rsidR="00B17E5E" w:rsidRPr="007428C1" w:rsidRDefault="00B17E5E" w:rsidP="00854840">
      <w:pPr>
        <w:pStyle w:val="Prrafodelista"/>
        <w:numPr>
          <w:ilvl w:val="0"/>
          <w:numId w:val="25"/>
        </w:numPr>
        <w:spacing w:after="240" w:line="360" w:lineRule="auto"/>
        <w:ind w:left="709"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Acción contraria al error técnico. </w:t>
      </w:r>
    </w:p>
    <w:p w14:paraId="73CB00BB" w14:textId="77777777" w:rsidR="00B17E5E" w:rsidRPr="007428C1" w:rsidRDefault="00B17E5E" w:rsidP="00854840">
      <w:pPr>
        <w:pStyle w:val="Prrafodelista"/>
        <w:numPr>
          <w:ilvl w:val="0"/>
          <w:numId w:val="25"/>
        </w:numPr>
        <w:spacing w:after="240" w:line="360" w:lineRule="auto"/>
        <w:ind w:left="709"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Alternancia de las dos acciones. </w:t>
      </w:r>
    </w:p>
    <w:p w14:paraId="4DE7F0B5" w14:textId="77777777" w:rsidR="00B17E5E" w:rsidRPr="00854840" w:rsidRDefault="00B17E5E" w:rsidP="004546F5">
      <w:pPr>
        <w:spacing w:after="240" w:line="360" w:lineRule="auto"/>
        <w:ind w:firstLine="284"/>
        <w:jc w:val="both"/>
        <w:rPr>
          <w:rFonts w:ascii="Times New Roman" w:hAnsi="Times New Roman" w:cs="Times New Roman"/>
          <w:b/>
          <w:sz w:val="24"/>
          <w:szCs w:val="24"/>
          <w:lang w:val="es-EC"/>
        </w:rPr>
      </w:pPr>
      <w:r w:rsidRPr="00854840">
        <w:rPr>
          <w:rFonts w:ascii="Times New Roman" w:hAnsi="Times New Roman" w:cs="Times New Roman"/>
          <w:b/>
          <w:sz w:val="24"/>
          <w:szCs w:val="24"/>
          <w:lang w:val="es-EC"/>
        </w:rPr>
        <w:t xml:space="preserve">Corrección o aprendizaje de lo nuevo técnico </w:t>
      </w:r>
    </w:p>
    <w:p w14:paraId="560A2373" w14:textId="77777777" w:rsidR="00B17E5E" w:rsidRPr="00854840" w:rsidRDefault="00B17E5E" w:rsidP="004546F5">
      <w:pPr>
        <w:spacing w:after="240" w:line="360" w:lineRule="auto"/>
        <w:ind w:firstLine="284"/>
        <w:jc w:val="both"/>
        <w:rPr>
          <w:rFonts w:ascii="Times New Roman" w:hAnsi="Times New Roman" w:cs="Times New Roman"/>
          <w:sz w:val="24"/>
          <w:szCs w:val="24"/>
          <w:lang w:val="es-EC"/>
        </w:rPr>
      </w:pPr>
      <w:r w:rsidRPr="00854840">
        <w:rPr>
          <w:rFonts w:ascii="Times New Roman" w:hAnsi="Times New Roman" w:cs="Times New Roman"/>
          <w:sz w:val="24"/>
          <w:szCs w:val="24"/>
          <w:lang w:val="es-EC"/>
        </w:rPr>
        <w:t xml:space="preserve">Trabajo en seco: </w:t>
      </w:r>
    </w:p>
    <w:p w14:paraId="5DFEC87E" w14:textId="77777777" w:rsidR="00B17E5E" w:rsidRPr="007428C1" w:rsidRDefault="00B17E5E" w:rsidP="004546F5">
      <w:pPr>
        <w:pStyle w:val="Prrafodelista"/>
        <w:numPr>
          <w:ilvl w:val="0"/>
          <w:numId w:val="26"/>
        </w:numPr>
        <w:spacing w:after="240" w:line="360" w:lineRule="auto"/>
        <w:ind w:left="850"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Ejecución del movimiento delante de un espejo. </w:t>
      </w:r>
    </w:p>
    <w:p w14:paraId="125E8230" w14:textId="77777777" w:rsidR="00B17E5E" w:rsidRPr="004546F5" w:rsidRDefault="00B17E5E" w:rsidP="004546F5">
      <w:pPr>
        <w:spacing w:after="240" w:line="360" w:lineRule="auto"/>
        <w:ind w:firstLine="284"/>
        <w:jc w:val="both"/>
        <w:rPr>
          <w:rFonts w:ascii="Times New Roman" w:hAnsi="Times New Roman" w:cs="Times New Roman"/>
          <w:sz w:val="24"/>
          <w:szCs w:val="24"/>
          <w:lang w:val="es-EC"/>
        </w:rPr>
      </w:pPr>
      <w:r w:rsidRPr="004546F5">
        <w:rPr>
          <w:rFonts w:ascii="Times New Roman" w:hAnsi="Times New Roman" w:cs="Times New Roman"/>
          <w:sz w:val="24"/>
          <w:szCs w:val="24"/>
          <w:lang w:val="es-EC"/>
        </w:rPr>
        <w:t xml:space="preserve">Trabajo en agua: </w:t>
      </w:r>
    </w:p>
    <w:p w14:paraId="4EB51AF1" w14:textId="77777777" w:rsidR="00B17E5E" w:rsidRPr="007428C1" w:rsidRDefault="00B17E5E" w:rsidP="002976B8">
      <w:pPr>
        <w:pStyle w:val="Prrafodelista"/>
        <w:numPr>
          <w:ilvl w:val="0"/>
          <w:numId w:val="26"/>
        </w:numPr>
        <w:spacing w:after="240" w:line="360" w:lineRule="auto"/>
        <w:ind w:left="850"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Ejercicios de coordinación (de simple a compleja) que faciliten dicho aprendizaje. </w:t>
      </w:r>
    </w:p>
    <w:p w14:paraId="14D76F89" w14:textId="77777777" w:rsidR="00B17E5E" w:rsidRPr="007428C1" w:rsidRDefault="00B17E5E" w:rsidP="002976B8">
      <w:pPr>
        <w:pStyle w:val="Prrafodelista"/>
        <w:numPr>
          <w:ilvl w:val="0"/>
          <w:numId w:val="26"/>
        </w:numPr>
        <w:spacing w:after="240" w:line="360" w:lineRule="auto"/>
        <w:ind w:left="850"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Ejercicios específicos de asimilación técnica (adecua</w:t>
      </w:r>
      <w:r w:rsidR="002976B8">
        <w:rPr>
          <w:rFonts w:ascii="Times New Roman" w:hAnsi="Times New Roman" w:cs="Times New Roman"/>
          <w:sz w:val="24"/>
          <w:szCs w:val="24"/>
          <w:lang w:val="es-EC"/>
        </w:rPr>
        <w:t xml:space="preserve">dos a la fase cinemática donde </w:t>
      </w:r>
      <w:r w:rsidR="004A0731">
        <w:rPr>
          <w:rFonts w:ascii="Times New Roman" w:hAnsi="Times New Roman" w:cs="Times New Roman"/>
          <w:sz w:val="24"/>
          <w:szCs w:val="24"/>
          <w:lang w:val="es-EC"/>
        </w:rPr>
        <w:t>se</w:t>
      </w:r>
      <w:r w:rsidRPr="007428C1">
        <w:rPr>
          <w:rFonts w:ascii="Times New Roman" w:hAnsi="Times New Roman" w:cs="Times New Roman"/>
          <w:sz w:val="24"/>
          <w:szCs w:val="24"/>
          <w:lang w:val="es-EC"/>
        </w:rPr>
        <w:t xml:space="preserve"> produce el error). </w:t>
      </w:r>
    </w:p>
    <w:p w14:paraId="27DEA866" w14:textId="77777777" w:rsidR="00B17E5E" w:rsidRPr="007428C1" w:rsidRDefault="00B17E5E" w:rsidP="002976B8">
      <w:pPr>
        <w:spacing w:after="240" w:line="360" w:lineRule="auto"/>
        <w:ind w:left="1276" w:hanging="425"/>
        <w:contextualSpacing/>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 Que faciliten la técnica (variar si es necesario las condiciones normales). </w:t>
      </w:r>
    </w:p>
    <w:p w14:paraId="23EF0B6D" w14:textId="77777777" w:rsidR="00B17E5E" w:rsidRPr="007428C1" w:rsidRDefault="00B17E5E" w:rsidP="002976B8">
      <w:pPr>
        <w:spacing w:after="240" w:line="360" w:lineRule="auto"/>
        <w:ind w:left="1276"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2. Incrementar la dificultad.</w:t>
      </w:r>
    </w:p>
    <w:p w14:paraId="24961B2F" w14:textId="77777777" w:rsidR="00B17E5E" w:rsidRPr="002976B8" w:rsidRDefault="00B17E5E" w:rsidP="002976B8">
      <w:pPr>
        <w:spacing w:after="240" w:line="360" w:lineRule="auto"/>
        <w:ind w:firstLine="284"/>
        <w:jc w:val="both"/>
        <w:rPr>
          <w:rFonts w:ascii="Times New Roman" w:hAnsi="Times New Roman" w:cs="Times New Roman"/>
          <w:sz w:val="24"/>
          <w:szCs w:val="24"/>
          <w:lang w:val="es-EC"/>
        </w:rPr>
      </w:pPr>
      <w:r w:rsidRPr="002976B8">
        <w:rPr>
          <w:rFonts w:ascii="Times New Roman" w:hAnsi="Times New Roman" w:cs="Times New Roman"/>
          <w:sz w:val="24"/>
          <w:szCs w:val="24"/>
          <w:lang w:val="es-EC"/>
        </w:rPr>
        <w:t xml:space="preserve">Integración de la nueva técnica al modelo general </w:t>
      </w:r>
    </w:p>
    <w:p w14:paraId="2D9D9199" w14:textId="77777777" w:rsidR="00B17E5E" w:rsidRPr="007428C1" w:rsidRDefault="00B17E5E" w:rsidP="002976B8">
      <w:pPr>
        <w:spacing w:after="240" w:line="360" w:lineRule="auto"/>
        <w:ind w:firstLine="284"/>
        <w:jc w:val="both"/>
        <w:rPr>
          <w:rFonts w:ascii="Times New Roman" w:hAnsi="Times New Roman" w:cs="Times New Roman"/>
          <w:i/>
          <w:sz w:val="24"/>
          <w:szCs w:val="24"/>
          <w:lang w:val="es-EC"/>
        </w:rPr>
      </w:pPr>
      <w:r w:rsidRPr="002976B8">
        <w:rPr>
          <w:rFonts w:ascii="Times New Roman" w:hAnsi="Times New Roman" w:cs="Times New Roman"/>
          <w:sz w:val="24"/>
          <w:szCs w:val="24"/>
          <w:lang w:val="es-EC"/>
        </w:rPr>
        <w:t>Trabajo en agua</w:t>
      </w:r>
      <w:r w:rsidRPr="007428C1">
        <w:rPr>
          <w:rFonts w:ascii="Times New Roman" w:hAnsi="Times New Roman" w:cs="Times New Roman"/>
          <w:i/>
          <w:sz w:val="24"/>
          <w:szCs w:val="24"/>
          <w:lang w:val="es-EC"/>
        </w:rPr>
        <w:t xml:space="preserve">: </w:t>
      </w:r>
    </w:p>
    <w:p w14:paraId="10E764EA" w14:textId="77777777" w:rsidR="00B17E5E" w:rsidRPr="007428C1" w:rsidRDefault="00B17E5E" w:rsidP="002976B8">
      <w:pPr>
        <w:pStyle w:val="Prrafodelista"/>
        <w:numPr>
          <w:ilvl w:val="0"/>
          <w:numId w:val="27"/>
        </w:numPr>
        <w:spacing w:after="240" w:line="360" w:lineRule="auto"/>
        <w:ind w:left="850"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En trabajos de velocidad generales. </w:t>
      </w:r>
    </w:p>
    <w:p w14:paraId="18171FAE" w14:textId="77777777" w:rsidR="00B17E5E" w:rsidRPr="007428C1" w:rsidRDefault="00B17E5E" w:rsidP="002976B8">
      <w:pPr>
        <w:pStyle w:val="Prrafodelista"/>
        <w:numPr>
          <w:ilvl w:val="0"/>
          <w:numId w:val="27"/>
        </w:numPr>
        <w:spacing w:after="240" w:line="360" w:lineRule="auto"/>
        <w:ind w:left="850"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En trabajos de resistencia específica. </w:t>
      </w:r>
    </w:p>
    <w:p w14:paraId="4A27124E" w14:textId="77777777" w:rsidR="00B17E5E" w:rsidRPr="007428C1" w:rsidRDefault="00B17E5E" w:rsidP="002976B8">
      <w:pPr>
        <w:pStyle w:val="Prrafodelista"/>
        <w:numPr>
          <w:ilvl w:val="0"/>
          <w:numId w:val="27"/>
        </w:numPr>
        <w:spacing w:after="240" w:line="360" w:lineRule="auto"/>
        <w:ind w:left="850" w:hanging="425"/>
        <w:contextualSpacing w:val="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En trabajos de velocidad específica.</w:t>
      </w:r>
    </w:p>
    <w:p w14:paraId="57F607BC" w14:textId="77777777" w:rsidR="00B17E5E" w:rsidRPr="002976B8" w:rsidRDefault="002976B8" w:rsidP="002976B8">
      <w:pPr>
        <w:autoSpaceDE w:val="0"/>
        <w:autoSpaceDN w:val="0"/>
        <w:adjustRightInd w:val="0"/>
        <w:spacing w:after="240" w:line="360" w:lineRule="auto"/>
        <w:ind w:left="284"/>
        <w:jc w:val="both"/>
        <w:outlineLvl w:val="2"/>
        <w:rPr>
          <w:rFonts w:ascii="Times New Roman" w:eastAsiaTheme="minorHAnsi" w:hAnsi="Times New Roman" w:cs="Times New Roman"/>
          <w:b/>
          <w:sz w:val="24"/>
          <w:szCs w:val="24"/>
          <w:lang w:val="es-EC" w:eastAsia="en-US"/>
        </w:rPr>
      </w:pPr>
      <w:bookmarkStart w:id="33" w:name="_Toc39083625"/>
      <w:r w:rsidRPr="002976B8">
        <w:rPr>
          <w:rFonts w:ascii="Times New Roman" w:eastAsiaTheme="minorHAnsi" w:hAnsi="Times New Roman" w:cs="Times New Roman"/>
          <w:b/>
          <w:sz w:val="24"/>
          <w:szCs w:val="24"/>
          <w:lang w:val="es-EC" w:eastAsia="en-US"/>
        </w:rPr>
        <w:t xml:space="preserve">1.2.8 </w:t>
      </w:r>
      <w:r w:rsidR="00B17E5E" w:rsidRPr="002976B8">
        <w:rPr>
          <w:rFonts w:ascii="Times New Roman" w:eastAsiaTheme="minorHAnsi" w:hAnsi="Times New Roman" w:cs="Times New Roman"/>
          <w:b/>
          <w:sz w:val="24"/>
          <w:szCs w:val="24"/>
          <w:lang w:val="es-EC" w:eastAsia="en-US"/>
        </w:rPr>
        <w:t>Tipos de ejercicios para la</w:t>
      </w:r>
      <w:r w:rsidRPr="002976B8">
        <w:rPr>
          <w:rFonts w:ascii="Times New Roman" w:eastAsiaTheme="minorHAnsi" w:hAnsi="Times New Roman" w:cs="Times New Roman"/>
          <w:b/>
          <w:sz w:val="24"/>
          <w:szCs w:val="24"/>
          <w:lang w:val="es-EC" w:eastAsia="en-US"/>
        </w:rPr>
        <w:t xml:space="preserve"> corrección del error técnico, s</w:t>
      </w:r>
      <w:r w:rsidR="00B17E5E" w:rsidRPr="002976B8">
        <w:rPr>
          <w:rFonts w:ascii="Times New Roman" w:eastAsiaTheme="minorHAnsi" w:hAnsi="Times New Roman" w:cs="Times New Roman"/>
          <w:b/>
          <w:sz w:val="24"/>
          <w:szCs w:val="24"/>
          <w:lang w:val="es-EC" w:eastAsia="en-US"/>
        </w:rPr>
        <w:t>egún (</w:t>
      </w:r>
      <w:proofErr w:type="spellStart"/>
      <w:r w:rsidR="00B17E5E" w:rsidRPr="002976B8">
        <w:rPr>
          <w:rFonts w:ascii="Times New Roman" w:eastAsiaTheme="minorHAnsi" w:hAnsi="Times New Roman" w:cs="Times New Roman"/>
          <w:b/>
          <w:sz w:val="24"/>
          <w:szCs w:val="24"/>
          <w:lang w:val="es-EC" w:eastAsia="en-US"/>
        </w:rPr>
        <w:t>Weineck</w:t>
      </w:r>
      <w:proofErr w:type="spellEnd"/>
      <w:r w:rsidR="00B17E5E" w:rsidRPr="002976B8">
        <w:rPr>
          <w:rFonts w:ascii="Times New Roman" w:eastAsiaTheme="minorHAnsi" w:hAnsi="Times New Roman" w:cs="Times New Roman"/>
          <w:b/>
          <w:sz w:val="24"/>
          <w:szCs w:val="24"/>
          <w:lang w:val="es-EC" w:eastAsia="en-US"/>
        </w:rPr>
        <w:t>, 1988)</w:t>
      </w:r>
      <w:bookmarkEnd w:id="33"/>
    </w:p>
    <w:p w14:paraId="1493A97E" w14:textId="77777777" w:rsidR="00B17E5E" w:rsidRPr="00B339AF" w:rsidRDefault="00B17E5E" w:rsidP="00B339AF">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339AF">
        <w:rPr>
          <w:rFonts w:ascii="Times New Roman" w:eastAsiaTheme="minorHAnsi" w:hAnsi="Times New Roman" w:cs="Times New Roman"/>
          <w:sz w:val="24"/>
          <w:szCs w:val="24"/>
          <w:lang w:val="es-EC" w:eastAsia="en-US"/>
        </w:rPr>
        <w:t>Ejercicio pasivo</w:t>
      </w:r>
    </w:p>
    <w:p w14:paraId="7FD9F35A" w14:textId="77777777" w:rsidR="00B17E5E" w:rsidRPr="00B339AF" w:rsidRDefault="00B17E5E" w:rsidP="00B339AF">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339AF">
        <w:rPr>
          <w:rFonts w:ascii="Times New Roman" w:eastAsiaTheme="minorHAnsi" w:hAnsi="Times New Roman" w:cs="Times New Roman"/>
          <w:sz w:val="24"/>
          <w:szCs w:val="24"/>
          <w:lang w:val="es-EC" w:eastAsia="en-US"/>
        </w:rPr>
        <w:t>Observación, descripción y explicación del movimiento con la ayuda de demostraciones prácticas, fotografías, videos, etc.</w:t>
      </w:r>
    </w:p>
    <w:p w14:paraId="6759C6D1" w14:textId="77777777" w:rsidR="00B17E5E" w:rsidRPr="00B339AF" w:rsidRDefault="00B17E5E" w:rsidP="00B339AF">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339AF">
        <w:rPr>
          <w:rFonts w:ascii="Times New Roman" w:eastAsiaTheme="minorHAnsi" w:hAnsi="Times New Roman" w:cs="Times New Roman"/>
          <w:sz w:val="24"/>
          <w:szCs w:val="24"/>
          <w:lang w:val="es-EC" w:eastAsia="en-US"/>
        </w:rPr>
        <w:t>Ejercicio activo</w:t>
      </w:r>
    </w:p>
    <w:p w14:paraId="7A2D3B54" w14:textId="77777777" w:rsidR="00B17E5E" w:rsidRPr="00B339AF" w:rsidRDefault="00B17E5E" w:rsidP="00B339AF">
      <w:pPr>
        <w:autoSpaceDE w:val="0"/>
        <w:autoSpaceDN w:val="0"/>
        <w:adjustRightInd w:val="0"/>
        <w:spacing w:after="240" w:line="360" w:lineRule="auto"/>
        <w:ind w:firstLine="284"/>
        <w:jc w:val="both"/>
        <w:rPr>
          <w:rFonts w:ascii="Times New Roman" w:hAnsi="Times New Roman" w:cs="Times New Roman"/>
          <w:sz w:val="24"/>
          <w:szCs w:val="24"/>
          <w:lang w:val="es-EC"/>
        </w:rPr>
      </w:pPr>
      <w:r w:rsidRPr="00B339AF">
        <w:rPr>
          <w:rFonts w:ascii="Times New Roman" w:eastAsiaTheme="minorHAnsi" w:hAnsi="Times New Roman" w:cs="Times New Roman"/>
          <w:sz w:val="24"/>
          <w:szCs w:val="24"/>
          <w:lang w:val="es-EC" w:eastAsia="en-US"/>
        </w:rPr>
        <w:t>Repetición activa de elementos técnicos en condiciones estandarizadas o modificadas, aumentando o disminuyendo la dificultad en las ejecuciones.</w:t>
      </w:r>
    </w:p>
    <w:p w14:paraId="344A0BF0" w14:textId="77777777" w:rsidR="00B17E5E" w:rsidRPr="007428C1" w:rsidRDefault="00B339AF" w:rsidP="00B339AF">
      <w:pPr>
        <w:autoSpaceDE w:val="0"/>
        <w:autoSpaceDN w:val="0"/>
        <w:adjustRightInd w:val="0"/>
        <w:spacing w:after="240" w:line="240" w:lineRule="auto"/>
        <w:ind w:left="284"/>
        <w:jc w:val="both"/>
        <w:outlineLvl w:val="2"/>
        <w:rPr>
          <w:rFonts w:ascii="Times New Roman" w:eastAsiaTheme="minorHAnsi" w:hAnsi="Times New Roman" w:cs="Times New Roman"/>
          <w:b/>
          <w:bCs/>
          <w:sz w:val="24"/>
          <w:szCs w:val="24"/>
          <w:lang w:val="es-EC" w:eastAsia="en-US"/>
        </w:rPr>
      </w:pPr>
      <w:bookmarkStart w:id="34" w:name="_Toc39083626"/>
      <w:r>
        <w:rPr>
          <w:rFonts w:ascii="Times New Roman" w:eastAsiaTheme="minorHAnsi" w:hAnsi="Times New Roman" w:cs="Times New Roman"/>
          <w:b/>
          <w:bCs/>
          <w:sz w:val="24"/>
          <w:szCs w:val="24"/>
          <w:lang w:val="es-EC" w:eastAsia="en-US"/>
        </w:rPr>
        <w:t xml:space="preserve">1.2.9 </w:t>
      </w:r>
      <w:r w:rsidR="00B17E5E" w:rsidRPr="007428C1">
        <w:rPr>
          <w:rFonts w:ascii="Times New Roman" w:eastAsiaTheme="minorHAnsi" w:hAnsi="Times New Roman" w:cs="Times New Roman"/>
          <w:b/>
          <w:bCs/>
          <w:sz w:val="24"/>
          <w:szCs w:val="24"/>
          <w:lang w:val="es-EC" w:eastAsia="en-US"/>
        </w:rPr>
        <w:t xml:space="preserve">La técnica dentro de los períodos anuales de entrenamiento. </w:t>
      </w:r>
      <w:r w:rsidR="00B17E5E" w:rsidRPr="007428C1">
        <w:rPr>
          <w:rFonts w:ascii="Times New Roman" w:hAnsi="Times New Roman" w:cs="Times New Roman"/>
          <w:b/>
          <w:sz w:val="24"/>
          <w:szCs w:val="24"/>
          <w:lang w:val="es-EC"/>
        </w:rPr>
        <w:t>Según Solé, J. y Joven, A. (1997)</w:t>
      </w:r>
      <w:bookmarkEnd w:id="34"/>
      <w:r w:rsidR="00B17E5E" w:rsidRPr="007428C1">
        <w:rPr>
          <w:rFonts w:ascii="Times New Roman" w:eastAsiaTheme="minorHAnsi" w:hAnsi="Times New Roman" w:cs="Times New Roman"/>
          <w:b/>
          <w:bCs/>
          <w:sz w:val="24"/>
          <w:szCs w:val="24"/>
          <w:lang w:val="es-EC" w:eastAsia="en-US"/>
        </w:rPr>
        <w:t xml:space="preserve"> </w:t>
      </w:r>
    </w:p>
    <w:p w14:paraId="17B8CAEF" w14:textId="77777777" w:rsidR="00B17E5E" w:rsidRPr="00B339AF" w:rsidRDefault="00B339AF" w:rsidP="00B339AF">
      <w:pPr>
        <w:autoSpaceDE w:val="0"/>
        <w:autoSpaceDN w:val="0"/>
        <w:adjustRightInd w:val="0"/>
        <w:spacing w:after="240" w:line="360" w:lineRule="auto"/>
        <w:jc w:val="both"/>
        <w:rPr>
          <w:rFonts w:ascii="Times New Roman" w:eastAsiaTheme="minorHAnsi" w:hAnsi="Times New Roman" w:cs="Times New Roman"/>
          <w:b/>
          <w:bCs/>
          <w:sz w:val="24"/>
          <w:szCs w:val="24"/>
          <w:lang w:val="es-EC" w:eastAsia="en-US"/>
        </w:rPr>
      </w:pPr>
      <w:r>
        <w:rPr>
          <w:rFonts w:ascii="Times New Roman" w:eastAsiaTheme="minorHAnsi" w:hAnsi="Times New Roman" w:cs="Times New Roman"/>
          <w:b/>
          <w:bCs/>
          <w:sz w:val="24"/>
          <w:szCs w:val="24"/>
          <w:lang w:val="es-EC" w:eastAsia="en-US"/>
        </w:rPr>
        <w:t xml:space="preserve">     </w:t>
      </w:r>
      <w:r w:rsidR="00B17E5E" w:rsidRPr="00B339AF">
        <w:rPr>
          <w:rFonts w:ascii="Times New Roman" w:eastAsiaTheme="minorHAnsi" w:hAnsi="Times New Roman" w:cs="Times New Roman"/>
          <w:b/>
          <w:bCs/>
          <w:sz w:val="24"/>
          <w:szCs w:val="24"/>
          <w:lang w:val="es-EC" w:eastAsia="en-US"/>
        </w:rPr>
        <w:t>Período preparatorio</w:t>
      </w:r>
    </w:p>
    <w:p w14:paraId="274DF703" w14:textId="77777777" w:rsidR="00B17E5E" w:rsidRPr="00B339AF" w:rsidRDefault="00B339AF" w:rsidP="00B339AF">
      <w:pPr>
        <w:autoSpaceDE w:val="0"/>
        <w:autoSpaceDN w:val="0"/>
        <w:adjustRightInd w:val="0"/>
        <w:spacing w:after="240" w:line="360" w:lineRule="auto"/>
        <w:jc w:val="both"/>
        <w:rPr>
          <w:rFonts w:ascii="Times New Roman" w:eastAsiaTheme="minorHAnsi" w:hAnsi="Times New Roman" w:cs="Times New Roman"/>
          <w:sz w:val="24"/>
          <w:szCs w:val="24"/>
          <w:lang w:val="es-EC" w:eastAsia="en-US"/>
        </w:rPr>
      </w:pPr>
      <w:r>
        <w:rPr>
          <w:rFonts w:ascii="Times New Roman" w:eastAsiaTheme="minorHAnsi" w:hAnsi="Times New Roman" w:cs="Times New Roman"/>
          <w:sz w:val="24"/>
          <w:szCs w:val="24"/>
          <w:lang w:val="es-EC" w:eastAsia="en-US"/>
        </w:rPr>
        <w:t xml:space="preserve">     </w:t>
      </w:r>
      <w:r w:rsidR="00B17E5E" w:rsidRPr="00B339AF">
        <w:rPr>
          <w:rFonts w:ascii="Times New Roman" w:eastAsiaTheme="minorHAnsi" w:hAnsi="Times New Roman" w:cs="Times New Roman"/>
          <w:sz w:val="24"/>
          <w:szCs w:val="24"/>
          <w:lang w:val="es-EC" w:eastAsia="en-US"/>
        </w:rPr>
        <w:t>Objetivos a nivel del entrenamiento técnico:</w:t>
      </w:r>
    </w:p>
    <w:p w14:paraId="7509ECCD" w14:textId="77777777" w:rsidR="00B17E5E" w:rsidRPr="007428C1" w:rsidRDefault="00B17E5E" w:rsidP="00B339AF">
      <w:pPr>
        <w:pStyle w:val="Prrafodelista"/>
        <w:numPr>
          <w:ilvl w:val="0"/>
          <w:numId w:val="3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Mejorar la coordinación dinámica general del nadador.</w:t>
      </w:r>
    </w:p>
    <w:p w14:paraId="18CE75F4" w14:textId="77777777" w:rsidR="00B17E5E" w:rsidRPr="007428C1" w:rsidRDefault="00B17E5E" w:rsidP="00B339AF">
      <w:pPr>
        <w:pStyle w:val="Prrafodelista"/>
        <w:numPr>
          <w:ilvl w:val="0"/>
          <w:numId w:val="3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Mejorar la sensibilidad a las fuerzas de resistencia y propulsión.</w:t>
      </w:r>
    </w:p>
    <w:p w14:paraId="438FC052" w14:textId="77777777" w:rsidR="00B17E5E" w:rsidRPr="007428C1" w:rsidRDefault="00B17E5E" w:rsidP="00B339AF">
      <w:pPr>
        <w:pStyle w:val="Prrafodelista"/>
        <w:numPr>
          <w:ilvl w:val="0"/>
          <w:numId w:val="36"/>
        </w:numPr>
        <w:autoSpaceDE w:val="0"/>
        <w:autoSpaceDN w:val="0"/>
        <w:adjustRightInd w:val="0"/>
        <w:spacing w:after="240" w:line="360" w:lineRule="auto"/>
        <w:ind w:left="714" w:hanging="357"/>
        <w:jc w:val="both"/>
        <w:rPr>
          <w:rFonts w:ascii="Times New Roman" w:eastAsiaTheme="minorHAnsi" w:hAnsi="Times New Roman" w:cs="Times New Roman"/>
          <w:b/>
          <w:sz w:val="24"/>
          <w:szCs w:val="24"/>
          <w:lang w:val="es-EC" w:eastAsia="en-US"/>
        </w:rPr>
      </w:pPr>
      <w:r w:rsidRPr="007428C1">
        <w:rPr>
          <w:rFonts w:ascii="Times New Roman" w:eastAsiaTheme="minorHAnsi" w:hAnsi="Times New Roman" w:cs="Times New Roman"/>
          <w:sz w:val="24"/>
          <w:szCs w:val="24"/>
          <w:lang w:val="es-EC" w:eastAsia="en-US"/>
        </w:rPr>
        <w:t>Mejorar la ejecución mecánica de los estilos, salidas y virajes.</w:t>
      </w:r>
    </w:p>
    <w:p w14:paraId="7CD1E9D8" w14:textId="77777777" w:rsidR="00B17E5E" w:rsidRPr="00B339AF" w:rsidRDefault="00B17E5E" w:rsidP="00B339AF">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339AF">
        <w:rPr>
          <w:rFonts w:ascii="Times New Roman" w:eastAsiaTheme="minorHAnsi" w:hAnsi="Times New Roman" w:cs="Times New Roman"/>
          <w:sz w:val="24"/>
          <w:szCs w:val="24"/>
          <w:lang w:val="es-EC" w:eastAsia="en-US"/>
        </w:rPr>
        <w:lastRenderedPageBreak/>
        <w:t>Objetivos de la corrección técnica:</w:t>
      </w:r>
    </w:p>
    <w:p w14:paraId="1C04FE6E" w14:textId="77777777" w:rsidR="00B17E5E" w:rsidRPr="007428C1" w:rsidRDefault="00B17E5E" w:rsidP="00B339AF">
      <w:pPr>
        <w:pStyle w:val="Prrafodelista"/>
        <w:numPr>
          <w:ilvl w:val="0"/>
          <w:numId w:val="3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Percepción del error técnico por parte del nadador.</w:t>
      </w:r>
    </w:p>
    <w:p w14:paraId="06A1784A" w14:textId="77777777" w:rsidR="00B17E5E" w:rsidRPr="007428C1" w:rsidRDefault="00B17E5E" w:rsidP="00B339AF">
      <w:pPr>
        <w:pStyle w:val="Prrafodelista"/>
        <w:numPr>
          <w:ilvl w:val="0"/>
          <w:numId w:val="37"/>
        </w:numPr>
        <w:autoSpaceDE w:val="0"/>
        <w:autoSpaceDN w:val="0"/>
        <w:adjustRightInd w:val="0"/>
        <w:spacing w:after="240" w:line="360" w:lineRule="auto"/>
        <w:ind w:left="714" w:hanging="357"/>
        <w:jc w:val="both"/>
        <w:rPr>
          <w:rFonts w:ascii="Times New Roman" w:eastAsiaTheme="minorHAnsi" w:hAnsi="Times New Roman" w:cs="Times New Roman"/>
          <w:b/>
          <w:sz w:val="24"/>
          <w:szCs w:val="24"/>
          <w:lang w:val="es-EC" w:eastAsia="en-US"/>
        </w:rPr>
      </w:pPr>
      <w:r w:rsidRPr="007428C1">
        <w:rPr>
          <w:rFonts w:ascii="Times New Roman" w:eastAsiaTheme="minorHAnsi" w:hAnsi="Times New Roman" w:cs="Times New Roman"/>
          <w:sz w:val="24"/>
          <w:szCs w:val="24"/>
          <w:lang w:val="es-EC" w:eastAsia="en-US"/>
        </w:rPr>
        <w:t>Corrección mecánica del error técnico.</w:t>
      </w:r>
    </w:p>
    <w:p w14:paraId="7B905671" w14:textId="77777777" w:rsidR="00B17E5E" w:rsidRPr="00B339AF" w:rsidRDefault="00B17E5E" w:rsidP="00B339AF">
      <w:pPr>
        <w:autoSpaceDE w:val="0"/>
        <w:autoSpaceDN w:val="0"/>
        <w:adjustRightInd w:val="0"/>
        <w:spacing w:after="240" w:line="360" w:lineRule="auto"/>
        <w:ind w:firstLine="284"/>
        <w:jc w:val="both"/>
        <w:rPr>
          <w:rFonts w:ascii="Times New Roman" w:eastAsiaTheme="minorHAnsi" w:hAnsi="Times New Roman" w:cs="Times New Roman"/>
          <w:bCs/>
          <w:sz w:val="24"/>
          <w:szCs w:val="24"/>
          <w:lang w:val="es-EC" w:eastAsia="en-US"/>
        </w:rPr>
      </w:pPr>
      <w:r w:rsidRPr="00B339AF">
        <w:rPr>
          <w:rFonts w:ascii="Times New Roman" w:eastAsiaTheme="minorHAnsi" w:hAnsi="Times New Roman" w:cs="Times New Roman"/>
          <w:bCs/>
          <w:sz w:val="24"/>
          <w:szCs w:val="24"/>
          <w:lang w:val="es-EC" w:eastAsia="en-US"/>
        </w:rPr>
        <w:t>Características del entrenamiento técnico:</w:t>
      </w:r>
    </w:p>
    <w:p w14:paraId="6B5129A7" w14:textId="77777777" w:rsidR="00B17E5E" w:rsidRPr="007428C1" w:rsidRDefault="00B17E5E" w:rsidP="00B339AF">
      <w:pPr>
        <w:pStyle w:val="Prrafodelista"/>
        <w:numPr>
          <w:ilvl w:val="0"/>
          <w:numId w:val="3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Se realiza a través del método de entrenamiento activo diferenciado.</w:t>
      </w:r>
    </w:p>
    <w:p w14:paraId="23B7EE92" w14:textId="77777777" w:rsidR="00B17E5E" w:rsidRPr="007428C1" w:rsidRDefault="00B17E5E" w:rsidP="00B339AF">
      <w:pPr>
        <w:pStyle w:val="Prrafodelista"/>
        <w:numPr>
          <w:ilvl w:val="0"/>
          <w:numId w:val="3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La carga técnica se integra en los trabajos de resistencia aeróbica ligera (A 1), calentamientos y progresivamente en los aeróbicos medios (A2).</w:t>
      </w:r>
    </w:p>
    <w:p w14:paraId="6248171A" w14:textId="77777777" w:rsidR="00B17E5E" w:rsidRPr="007428C1" w:rsidRDefault="00B17E5E" w:rsidP="00B339AF">
      <w:pPr>
        <w:pStyle w:val="Prrafodelista"/>
        <w:numPr>
          <w:ilvl w:val="0"/>
          <w:numId w:val="38"/>
        </w:numPr>
        <w:autoSpaceDE w:val="0"/>
        <w:autoSpaceDN w:val="0"/>
        <w:adjustRightInd w:val="0"/>
        <w:spacing w:after="240" w:line="360" w:lineRule="auto"/>
        <w:ind w:left="714" w:hanging="357"/>
        <w:jc w:val="both"/>
        <w:rPr>
          <w:rFonts w:ascii="Times New Roman" w:eastAsiaTheme="minorHAnsi" w:hAnsi="Times New Roman" w:cs="Times New Roman"/>
          <w:b/>
          <w:sz w:val="24"/>
          <w:szCs w:val="24"/>
          <w:lang w:val="es-EC" w:eastAsia="en-US"/>
        </w:rPr>
      </w:pPr>
      <w:r w:rsidRPr="007428C1">
        <w:rPr>
          <w:rFonts w:ascii="Times New Roman" w:eastAsiaTheme="minorHAnsi" w:hAnsi="Times New Roman" w:cs="Times New Roman"/>
          <w:sz w:val="24"/>
          <w:szCs w:val="24"/>
          <w:lang w:val="es-EC" w:eastAsia="en-US"/>
        </w:rPr>
        <w:t>Se insiste en el aspecto cualitativo de todos los elementos técnicos (nado, salidas, virajes y llegadas).</w:t>
      </w:r>
    </w:p>
    <w:p w14:paraId="02AB25E7" w14:textId="77777777" w:rsidR="00B17E5E" w:rsidRPr="00B339AF" w:rsidRDefault="00B17E5E" w:rsidP="00B339AF">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339AF">
        <w:rPr>
          <w:rFonts w:ascii="Times New Roman" w:eastAsiaTheme="minorHAnsi" w:hAnsi="Times New Roman" w:cs="Times New Roman"/>
          <w:sz w:val="24"/>
          <w:szCs w:val="24"/>
          <w:lang w:val="es-EC" w:eastAsia="en-US"/>
        </w:rPr>
        <w:t>Ejercicios a utilizar:</w:t>
      </w:r>
    </w:p>
    <w:p w14:paraId="7AD9C025" w14:textId="77777777" w:rsidR="00B17E5E" w:rsidRPr="007428C1" w:rsidRDefault="00B17E5E" w:rsidP="00B339AF">
      <w:pPr>
        <w:pStyle w:val="Prrafodelista"/>
        <w:numPr>
          <w:ilvl w:val="0"/>
          <w:numId w:val="3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Coordinación: progresando de ejercicios de coordinación simple a compleja.</w:t>
      </w:r>
    </w:p>
    <w:p w14:paraId="0EAD3240" w14:textId="77777777" w:rsidR="00B17E5E" w:rsidRPr="007428C1" w:rsidRDefault="00B17E5E" w:rsidP="00B339AF">
      <w:pPr>
        <w:pStyle w:val="Prrafodelista"/>
        <w:numPr>
          <w:ilvl w:val="0"/>
          <w:numId w:val="3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Sensibilidad.</w:t>
      </w:r>
    </w:p>
    <w:p w14:paraId="256D6D89" w14:textId="77777777" w:rsidR="00B17E5E" w:rsidRPr="007428C1" w:rsidRDefault="00B17E5E" w:rsidP="00B339AF">
      <w:pPr>
        <w:pStyle w:val="Prrafodelista"/>
        <w:numPr>
          <w:ilvl w:val="0"/>
          <w:numId w:val="39"/>
        </w:numPr>
        <w:autoSpaceDE w:val="0"/>
        <w:autoSpaceDN w:val="0"/>
        <w:adjustRightInd w:val="0"/>
        <w:spacing w:after="240" w:line="360" w:lineRule="auto"/>
        <w:ind w:left="714" w:hanging="357"/>
        <w:jc w:val="both"/>
        <w:rPr>
          <w:rFonts w:ascii="Times New Roman" w:eastAsiaTheme="minorHAnsi" w:hAnsi="Times New Roman" w:cs="Times New Roman"/>
          <w:b/>
          <w:sz w:val="24"/>
          <w:szCs w:val="24"/>
          <w:lang w:val="es-EC" w:eastAsia="en-US"/>
        </w:rPr>
      </w:pPr>
      <w:r w:rsidRPr="007428C1">
        <w:rPr>
          <w:rFonts w:ascii="Times New Roman" w:eastAsiaTheme="minorHAnsi" w:hAnsi="Times New Roman" w:cs="Times New Roman"/>
          <w:sz w:val="24"/>
          <w:szCs w:val="24"/>
          <w:lang w:val="es-EC" w:eastAsia="en-US"/>
        </w:rPr>
        <w:t>Asimilación técnica: Se seleccionan ejercicios de todas las fases cinemáticas del modelo técnico: Reciclaje, entrada-agarre, tirón empuje, pies, salida, viraje y llegada.</w:t>
      </w:r>
    </w:p>
    <w:p w14:paraId="720FE1A8" w14:textId="77777777" w:rsidR="00B17E5E" w:rsidRPr="00B339AF" w:rsidRDefault="00B17E5E" w:rsidP="00B339AF">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339AF">
        <w:rPr>
          <w:rFonts w:ascii="Times New Roman" w:eastAsiaTheme="minorHAnsi" w:hAnsi="Times New Roman" w:cs="Times New Roman"/>
          <w:sz w:val="24"/>
          <w:szCs w:val="24"/>
          <w:lang w:val="es-EC" w:eastAsia="en-US"/>
        </w:rPr>
        <w:t>Referente a la corrección del error técnico:</w:t>
      </w:r>
    </w:p>
    <w:p w14:paraId="6650CF68" w14:textId="77777777" w:rsidR="00B17E5E" w:rsidRPr="007428C1" w:rsidRDefault="00B17E5E" w:rsidP="00B339AF">
      <w:pPr>
        <w:pStyle w:val="Prrafodelista"/>
        <w:numPr>
          <w:ilvl w:val="0"/>
          <w:numId w:val="40"/>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Para facilitar al nadador la percepción de su error técnico, se emplea el método de entrenamiento pasivo diferenciado (visualización, demostraciones, filmaciones. etc.). Es importante que el nadador comprenda que es lo que provoca el error y cuáles son sus consecuencias.</w:t>
      </w:r>
    </w:p>
    <w:p w14:paraId="4531BFD8" w14:textId="77777777" w:rsidR="00B17E5E" w:rsidRPr="007428C1" w:rsidRDefault="004A0731" w:rsidP="004A0731">
      <w:pPr>
        <w:autoSpaceDE w:val="0"/>
        <w:autoSpaceDN w:val="0"/>
        <w:adjustRightInd w:val="0"/>
        <w:spacing w:after="240" w:line="360" w:lineRule="auto"/>
        <w:jc w:val="both"/>
        <w:rPr>
          <w:rFonts w:ascii="Times New Roman" w:eastAsiaTheme="minorHAnsi" w:hAnsi="Times New Roman" w:cs="Times New Roman"/>
          <w:sz w:val="24"/>
          <w:szCs w:val="24"/>
          <w:lang w:val="es-EC" w:eastAsia="en-US"/>
        </w:rPr>
      </w:pPr>
      <w:r>
        <w:rPr>
          <w:rFonts w:ascii="Times New Roman" w:eastAsiaTheme="minorHAnsi" w:hAnsi="Times New Roman" w:cs="Times New Roman"/>
          <w:sz w:val="24"/>
          <w:szCs w:val="24"/>
          <w:lang w:val="es-EC" w:eastAsia="en-US"/>
        </w:rPr>
        <w:t xml:space="preserve">     </w:t>
      </w:r>
      <w:r w:rsidR="00B17E5E" w:rsidRPr="007428C1">
        <w:rPr>
          <w:rFonts w:ascii="Times New Roman" w:eastAsiaTheme="minorHAnsi" w:hAnsi="Times New Roman" w:cs="Times New Roman"/>
          <w:sz w:val="24"/>
          <w:szCs w:val="24"/>
          <w:lang w:val="es-EC" w:eastAsia="en-US"/>
        </w:rPr>
        <w:t>En la fase de percepción del error se prescriben los ejercicios de contraste:</w:t>
      </w:r>
    </w:p>
    <w:p w14:paraId="20998D00" w14:textId="77777777" w:rsidR="00B17E5E" w:rsidRPr="007428C1" w:rsidRDefault="00B17E5E" w:rsidP="006F4EA3">
      <w:pPr>
        <w:pStyle w:val="Prrafodelista"/>
        <w:numPr>
          <w:ilvl w:val="0"/>
          <w:numId w:val="40"/>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Acentuando el error técnico</w:t>
      </w:r>
    </w:p>
    <w:p w14:paraId="3DC2F013" w14:textId="77777777" w:rsidR="00B17E5E" w:rsidRPr="007428C1" w:rsidRDefault="00B17E5E" w:rsidP="006F4EA3">
      <w:pPr>
        <w:pStyle w:val="Prrafodelista"/>
        <w:numPr>
          <w:ilvl w:val="0"/>
          <w:numId w:val="40"/>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Exagerar la acción contraria</w:t>
      </w:r>
    </w:p>
    <w:p w14:paraId="7A80CFC8" w14:textId="77777777" w:rsidR="00B17E5E" w:rsidRPr="007428C1" w:rsidRDefault="00B17E5E" w:rsidP="006F4EA3">
      <w:pPr>
        <w:pStyle w:val="Prrafodelista"/>
        <w:numPr>
          <w:ilvl w:val="0"/>
          <w:numId w:val="40"/>
        </w:numPr>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 xml:space="preserve">Alternancia </w:t>
      </w:r>
    </w:p>
    <w:p w14:paraId="3AB0256A" w14:textId="77777777" w:rsidR="00B17E5E" w:rsidRPr="007428C1" w:rsidRDefault="00B17E5E" w:rsidP="006F4EA3">
      <w:pPr>
        <w:pStyle w:val="Prrafodelista"/>
        <w:numPr>
          <w:ilvl w:val="0"/>
          <w:numId w:val="40"/>
        </w:numPr>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Una vez el nadador ya es consciente de su error, se le aplicaran los ejercicios específicos de asimilación técnica destinados a la corrección mecánica del defecto.</w:t>
      </w:r>
    </w:p>
    <w:p w14:paraId="129833CB" w14:textId="77777777" w:rsidR="00B17E5E" w:rsidRPr="006F4EA3" w:rsidRDefault="00B17E5E" w:rsidP="006F4EA3">
      <w:pPr>
        <w:pStyle w:val="Prrafodelista"/>
        <w:numPr>
          <w:ilvl w:val="0"/>
          <w:numId w:val="28"/>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lastRenderedPageBreak/>
        <w:t xml:space="preserve">Dichos ejercicios se </w:t>
      </w:r>
      <w:r w:rsidR="006F4EA3" w:rsidRPr="007428C1">
        <w:rPr>
          <w:rFonts w:ascii="Times New Roman" w:eastAsiaTheme="minorHAnsi" w:hAnsi="Times New Roman" w:cs="Times New Roman"/>
          <w:sz w:val="24"/>
          <w:szCs w:val="24"/>
          <w:lang w:val="es-EC" w:eastAsia="en-US"/>
        </w:rPr>
        <w:t>integrarán</w:t>
      </w:r>
      <w:r w:rsidRPr="007428C1">
        <w:rPr>
          <w:rFonts w:ascii="Times New Roman" w:eastAsiaTheme="minorHAnsi" w:hAnsi="Times New Roman" w:cs="Times New Roman"/>
          <w:sz w:val="24"/>
          <w:szCs w:val="24"/>
          <w:lang w:val="es-EC" w:eastAsia="en-US"/>
        </w:rPr>
        <w:t xml:space="preserve"> en calentamientos, trabajos aeróbicos y específicos de técnica.</w:t>
      </w:r>
    </w:p>
    <w:p w14:paraId="7407B5E1" w14:textId="77777777" w:rsidR="00B17E5E" w:rsidRPr="006F4EA3" w:rsidRDefault="00B17E5E" w:rsidP="006F4EA3">
      <w:pPr>
        <w:spacing w:after="240" w:line="360" w:lineRule="auto"/>
        <w:ind w:firstLine="284"/>
        <w:jc w:val="both"/>
        <w:rPr>
          <w:rFonts w:ascii="Times New Roman" w:hAnsi="Times New Roman" w:cs="Times New Roman"/>
          <w:b/>
          <w:sz w:val="24"/>
          <w:szCs w:val="24"/>
          <w:lang w:val="es-EC"/>
        </w:rPr>
      </w:pPr>
      <w:r w:rsidRPr="006F4EA3">
        <w:rPr>
          <w:rFonts w:ascii="Times New Roman" w:eastAsiaTheme="minorHAnsi" w:hAnsi="Times New Roman" w:cs="Times New Roman"/>
          <w:b/>
          <w:sz w:val="24"/>
          <w:szCs w:val="24"/>
          <w:lang w:val="es-EC" w:eastAsia="en-US"/>
        </w:rPr>
        <w:t>Período específico</w:t>
      </w:r>
    </w:p>
    <w:p w14:paraId="66D96F59" w14:textId="77777777" w:rsidR="00B17E5E" w:rsidRPr="006F4EA3" w:rsidRDefault="00B17E5E" w:rsidP="006F4EA3">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6F4EA3">
        <w:rPr>
          <w:rFonts w:ascii="Times New Roman" w:eastAsiaTheme="minorHAnsi" w:hAnsi="Times New Roman" w:cs="Times New Roman"/>
          <w:sz w:val="24"/>
          <w:szCs w:val="24"/>
          <w:lang w:val="es-EC" w:eastAsia="en-US"/>
        </w:rPr>
        <w:t>Objetivos a nivel del entrenamiento técnico:</w:t>
      </w:r>
    </w:p>
    <w:p w14:paraId="3E9197DA" w14:textId="77777777" w:rsidR="00B17E5E" w:rsidRPr="007428C1" w:rsidRDefault="00B17E5E" w:rsidP="006F4EA3">
      <w:pPr>
        <w:pStyle w:val="Prrafodelista"/>
        <w:numPr>
          <w:ilvl w:val="0"/>
          <w:numId w:val="28"/>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Adaptación progresiva de la técnica a la condición física específica.</w:t>
      </w:r>
    </w:p>
    <w:p w14:paraId="727B5CF6" w14:textId="77777777" w:rsidR="00B17E5E" w:rsidRPr="007428C1" w:rsidRDefault="00B17E5E" w:rsidP="006F4EA3">
      <w:pPr>
        <w:pStyle w:val="Prrafodelista"/>
        <w:numPr>
          <w:ilvl w:val="0"/>
          <w:numId w:val="2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Conseguir una ejecución mecánica correcta de los elementos técnicos en condiciones de fatiga.</w:t>
      </w:r>
    </w:p>
    <w:p w14:paraId="01AA303F" w14:textId="77777777" w:rsidR="00B17E5E" w:rsidRPr="00B57211" w:rsidRDefault="00B17E5E" w:rsidP="00B5721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57211">
        <w:rPr>
          <w:rFonts w:ascii="Times New Roman" w:eastAsiaTheme="minorHAnsi" w:hAnsi="Times New Roman" w:cs="Times New Roman"/>
          <w:sz w:val="24"/>
          <w:szCs w:val="24"/>
          <w:lang w:val="es-EC" w:eastAsia="en-US"/>
        </w:rPr>
        <w:t>Objetivos de la corrección técnica:</w:t>
      </w:r>
    </w:p>
    <w:p w14:paraId="7909A37F" w14:textId="77777777" w:rsidR="00B17E5E" w:rsidRPr="007428C1" w:rsidRDefault="00B17E5E" w:rsidP="00B57211">
      <w:pPr>
        <w:pStyle w:val="Prrafodelista"/>
        <w:numPr>
          <w:ilvl w:val="0"/>
          <w:numId w:val="41"/>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Evitar la aparición del error técnico en condiciones de fatiga.</w:t>
      </w:r>
    </w:p>
    <w:p w14:paraId="01D22B57" w14:textId="77777777" w:rsidR="00B17E5E" w:rsidRPr="00B57211" w:rsidRDefault="00B17E5E" w:rsidP="00B57211">
      <w:pPr>
        <w:autoSpaceDE w:val="0"/>
        <w:autoSpaceDN w:val="0"/>
        <w:adjustRightInd w:val="0"/>
        <w:spacing w:after="240" w:line="360" w:lineRule="auto"/>
        <w:ind w:firstLine="284"/>
        <w:jc w:val="both"/>
        <w:rPr>
          <w:rFonts w:ascii="Times New Roman" w:eastAsiaTheme="minorHAnsi" w:hAnsi="Times New Roman" w:cs="Times New Roman"/>
          <w:bCs/>
          <w:sz w:val="24"/>
          <w:szCs w:val="24"/>
          <w:lang w:val="es-EC" w:eastAsia="en-US"/>
        </w:rPr>
      </w:pPr>
      <w:r w:rsidRPr="00B57211">
        <w:rPr>
          <w:rFonts w:ascii="Times New Roman" w:eastAsiaTheme="minorHAnsi" w:hAnsi="Times New Roman" w:cs="Times New Roman"/>
          <w:bCs/>
          <w:sz w:val="24"/>
          <w:szCs w:val="24"/>
          <w:lang w:val="es-EC" w:eastAsia="en-US"/>
        </w:rPr>
        <w:t>Características del entrenamiento técnico:</w:t>
      </w:r>
    </w:p>
    <w:p w14:paraId="76D54C58" w14:textId="77777777" w:rsidR="00B17E5E" w:rsidRPr="007428C1" w:rsidRDefault="00B17E5E" w:rsidP="00B57211">
      <w:pPr>
        <w:pStyle w:val="Prrafodelista"/>
        <w:numPr>
          <w:ilvl w:val="0"/>
          <w:numId w:val="41"/>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técnica se entrena en </w:t>
      </w:r>
      <w:r w:rsidRPr="007428C1">
        <w:rPr>
          <w:rFonts w:ascii="Times New Roman" w:eastAsia="HiddenHorzOCR" w:hAnsi="Times New Roman" w:cs="Times New Roman"/>
          <w:sz w:val="24"/>
          <w:szCs w:val="24"/>
          <w:lang w:val="es-EC" w:eastAsia="en-US"/>
        </w:rPr>
        <w:t xml:space="preserve">condiciones </w:t>
      </w:r>
      <w:r w:rsidRPr="007428C1">
        <w:rPr>
          <w:rFonts w:ascii="Times New Roman" w:eastAsiaTheme="minorHAnsi" w:hAnsi="Times New Roman" w:cs="Times New Roman"/>
          <w:sz w:val="24"/>
          <w:szCs w:val="24"/>
          <w:lang w:val="es-EC" w:eastAsia="en-US"/>
        </w:rPr>
        <w:t>de fatiga específica.</w:t>
      </w:r>
    </w:p>
    <w:p w14:paraId="6FDEBE75" w14:textId="77777777" w:rsidR="00B17E5E" w:rsidRPr="007428C1" w:rsidRDefault="00B17E5E" w:rsidP="00B57211">
      <w:pPr>
        <w:pStyle w:val="Prrafodelista"/>
        <w:numPr>
          <w:ilvl w:val="0"/>
          <w:numId w:val="41"/>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La carga técnica debe integrarse en los trabajos de potencia aeróbica, capacidad anaeróbica láctica y resistencia muscular específica.</w:t>
      </w:r>
    </w:p>
    <w:p w14:paraId="4F3D9466" w14:textId="77777777" w:rsidR="00B17E5E" w:rsidRPr="007428C1" w:rsidRDefault="00B17E5E" w:rsidP="00B57211">
      <w:pPr>
        <w:pStyle w:val="Prrafodelista"/>
        <w:numPr>
          <w:ilvl w:val="0"/>
          <w:numId w:val="41"/>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Se insiste en los elementos técnicos que se ejecutan siempre en condiciones de fatiga: Llegadas y virajes.</w:t>
      </w:r>
    </w:p>
    <w:p w14:paraId="0872FDAD" w14:textId="77777777" w:rsidR="00B17E5E" w:rsidRPr="00B57211" w:rsidRDefault="00B17E5E" w:rsidP="00B5721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57211">
        <w:rPr>
          <w:rFonts w:ascii="Times New Roman" w:eastAsiaTheme="minorHAnsi" w:hAnsi="Times New Roman" w:cs="Times New Roman"/>
          <w:sz w:val="24"/>
          <w:szCs w:val="24"/>
          <w:lang w:val="es-EC" w:eastAsia="en-US"/>
        </w:rPr>
        <w:t>Ejercicios a utilizar:</w:t>
      </w:r>
    </w:p>
    <w:p w14:paraId="3E7A898C" w14:textId="77777777" w:rsidR="00B17E5E" w:rsidRPr="007428C1" w:rsidRDefault="00B17E5E" w:rsidP="00B57211">
      <w:pPr>
        <w:pStyle w:val="Prrafodelista"/>
        <w:numPr>
          <w:ilvl w:val="0"/>
          <w:numId w:val="54"/>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Contraste: Integrados en los trabajos de velocidad y orientados a la percepción de la fuerza.</w:t>
      </w:r>
    </w:p>
    <w:p w14:paraId="7DFBA66F" w14:textId="77777777" w:rsidR="00B17E5E" w:rsidRPr="007428C1" w:rsidRDefault="00B17E5E" w:rsidP="00B57211">
      <w:pPr>
        <w:pStyle w:val="Prrafodelista"/>
        <w:numPr>
          <w:ilvl w:val="0"/>
          <w:numId w:val="54"/>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Asimilación técnica y coordinación específica adecuados a las intensidades específicas del período.</w:t>
      </w:r>
    </w:p>
    <w:p w14:paraId="3A2CE3B7" w14:textId="77777777" w:rsidR="00B17E5E" w:rsidRPr="007428C1" w:rsidRDefault="00B17E5E" w:rsidP="00B57211">
      <w:pPr>
        <w:pStyle w:val="Prrafodelista"/>
        <w:numPr>
          <w:ilvl w:val="0"/>
          <w:numId w:val="54"/>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Frecuencia y longitud de brazada: De carácter general, sin buscar frecuencias ni longitudes determinadas.</w:t>
      </w:r>
    </w:p>
    <w:p w14:paraId="6728B2D4" w14:textId="77777777" w:rsidR="00B17E5E" w:rsidRPr="007428C1" w:rsidRDefault="00B17E5E" w:rsidP="00B57211">
      <w:pPr>
        <w:pStyle w:val="Prrafodelista"/>
        <w:numPr>
          <w:ilvl w:val="0"/>
          <w:numId w:val="54"/>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Se potencia el método diferenciado pasivo para evitar que el entrenamiento en fatiga deteriore la imagen metal del modelo técnico.</w:t>
      </w:r>
    </w:p>
    <w:p w14:paraId="1F615692" w14:textId="77777777" w:rsidR="00B17E5E" w:rsidRPr="00B57211" w:rsidRDefault="00B17E5E" w:rsidP="00B5721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57211">
        <w:rPr>
          <w:rFonts w:ascii="Times New Roman" w:eastAsiaTheme="minorHAnsi" w:hAnsi="Times New Roman" w:cs="Times New Roman"/>
          <w:sz w:val="24"/>
          <w:szCs w:val="24"/>
          <w:lang w:val="es-EC" w:eastAsia="en-US"/>
        </w:rPr>
        <w:t>Referente a la corrección del error técnico:</w:t>
      </w:r>
    </w:p>
    <w:p w14:paraId="7442D390" w14:textId="77777777" w:rsidR="00B17E5E" w:rsidRPr="00B57211" w:rsidRDefault="00B17E5E" w:rsidP="00B57211">
      <w:pPr>
        <w:pStyle w:val="Prrafodelista"/>
        <w:numPr>
          <w:ilvl w:val="0"/>
          <w:numId w:val="55"/>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lastRenderedPageBreak/>
        <w:t>Se inicia un programa de mantenimiento para evitar la reaparición del error técnico. Este programa está compuesto de 2 a 4 ejercicios de asimilación técnica muy concretos, que son ejercitados en los calentamientos y trabajos aeróbicos ligeros.</w:t>
      </w:r>
    </w:p>
    <w:p w14:paraId="42BB21D1" w14:textId="77777777" w:rsidR="00B17E5E" w:rsidRPr="00B57211" w:rsidRDefault="00B17E5E" w:rsidP="00B57211">
      <w:pPr>
        <w:autoSpaceDE w:val="0"/>
        <w:autoSpaceDN w:val="0"/>
        <w:adjustRightInd w:val="0"/>
        <w:spacing w:after="240" w:line="360" w:lineRule="auto"/>
        <w:ind w:firstLine="284"/>
        <w:jc w:val="both"/>
        <w:rPr>
          <w:rFonts w:ascii="Times New Roman" w:eastAsiaTheme="minorHAnsi" w:hAnsi="Times New Roman" w:cs="Times New Roman"/>
          <w:b/>
          <w:bCs/>
          <w:sz w:val="24"/>
          <w:szCs w:val="24"/>
          <w:lang w:val="es-EC" w:eastAsia="en-US"/>
        </w:rPr>
      </w:pPr>
      <w:r w:rsidRPr="00B57211">
        <w:rPr>
          <w:rFonts w:ascii="Times New Roman" w:eastAsiaTheme="minorHAnsi" w:hAnsi="Times New Roman" w:cs="Times New Roman"/>
          <w:b/>
          <w:bCs/>
          <w:sz w:val="24"/>
          <w:szCs w:val="24"/>
          <w:lang w:val="es-EC" w:eastAsia="en-US"/>
        </w:rPr>
        <w:t>Período competitivo</w:t>
      </w:r>
    </w:p>
    <w:p w14:paraId="200D14FC" w14:textId="77777777" w:rsidR="00B17E5E" w:rsidRPr="00B57211" w:rsidRDefault="00B17E5E" w:rsidP="00B5721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B57211">
        <w:rPr>
          <w:rFonts w:ascii="Times New Roman" w:eastAsiaTheme="minorHAnsi" w:hAnsi="Times New Roman" w:cs="Times New Roman"/>
          <w:sz w:val="24"/>
          <w:szCs w:val="24"/>
          <w:lang w:val="es-EC" w:eastAsia="en-US"/>
        </w:rPr>
        <w:t>Objetivos a nivel del entrenamiento técnico:</w:t>
      </w:r>
    </w:p>
    <w:p w14:paraId="30EADB05" w14:textId="77777777" w:rsidR="00B17E5E" w:rsidRPr="007428C1" w:rsidRDefault="00B17E5E" w:rsidP="00E62544">
      <w:pPr>
        <w:pStyle w:val="Prrafodelista"/>
        <w:numPr>
          <w:ilvl w:val="0"/>
          <w:numId w:val="55"/>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Conseguir la máxima eficacia técnica.</w:t>
      </w:r>
    </w:p>
    <w:p w14:paraId="3CE10FA1" w14:textId="77777777" w:rsidR="00B17E5E" w:rsidRPr="007428C1" w:rsidRDefault="00B17E5E" w:rsidP="00E62544">
      <w:pPr>
        <w:pStyle w:val="Prrafodelista"/>
        <w:numPr>
          <w:ilvl w:val="0"/>
          <w:numId w:val="55"/>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Conseguir una ejecución mecánica correcta en condiciones de máxima velocidad.</w:t>
      </w:r>
    </w:p>
    <w:p w14:paraId="212171E6" w14:textId="77777777" w:rsidR="00B17E5E" w:rsidRPr="00E62544" w:rsidRDefault="00B17E5E" w:rsidP="00E62544">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E62544">
        <w:rPr>
          <w:rFonts w:ascii="Times New Roman" w:eastAsiaTheme="minorHAnsi" w:hAnsi="Times New Roman" w:cs="Times New Roman"/>
          <w:sz w:val="24"/>
          <w:szCs w:val="24"/>
          <w:lang w:val="es-EC" w:eastAsia="en-US"/>
        </w:rPr>
        <w:t>Objetivos de la corrección técnica:</w:t>
      </w:r>
    </w:p>
    <w:p w14:paraId="1B1B594D" w14:textId="77777777" w:rsidR="00B17E5E" w:rsidRPr="007428C1" w:rsidRDefault="00B17E5E" w:rsidP="00E62544">
      <w:pPr>
        <w:pStyle w:val="Prrafodelista"/>
        <w:numPr>
          <w:ilvl w:val="0"/>
          <w:numId w:val="55"/>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Evitar la aparición del error técnico en condiciones de velocidad.</w:t>
      </w:r>
    </w:p>
    <w:p w14:paraId="033DA329" w14:textId="77777777" w:rsidR="00B17E5E" w:rsidRPr="00E62544" w:rsidRDefault="00B17E5E" w:rsidP="00E62544">
      <w:pPr>
        <w:autoSpaceDE w:val="0"/>
        <w:autoSpaceDN w:val="0"/>
        <w:adjustRightInd w:val="0"/>
        <w:spacing w:after="240" w:line="360" w:lineRule="auto"/>
        <w:ind w:firstLine="284"/>
        <w:jc w:val="both"/>
        <w:rPr>
          <w:rFonts w:ascii="Times New Roman" w:eastAsiaTheme="minorHAnsi" w:hAnsi="Times New Roman" w:cs="Times New Roman"/>
          <w:bCs/>
          <w:sz w:val="24"/>
          <w:szCs w:val="24"/>
          <w:lang w:val="es-EC" w:eastAsia="en-US"/>
        </w:rPr>
      </w:pPr>
      <w:r w:rsidRPr="00E62544">
        <w:rPr>
          <w:rFonts w:ascii="Times New Roman" w:eastAsiaTheme="minorHAnsi" w:hAnsi="Times New Roman" w:cs="Times New Roman"/>
          <w:bCs/>
          <w:sz w:val="24"/>
          <w:szCs w:val="24"/>
          <w:lang w:val="es-EC" w:eastAsia="en-US"/>
        </w:rPr>
        <w:t>Características del entrenamiento técnico:</w:t>
      </w:r>
    </w:p>
    <w:p w14:paraId="6EA91A9B" w14:textId="77777777" w:rsidR="00B17E5E" w:rsidRPr="007428C1" w:rsidRDefault="00B17E5E" w:rsidP="00E62544">
      <w:pPr>
        <w:pStyle w:val="Prrafodelista"/>
        <w:numPr>
          <w:ilvl w:val="0"/>
          <w:numId w:val="2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La carga técnica se integra en los trabajos de velocidad, fuerza explosiva y ritmo.</w:t>
      </w:r>
    </w:p>
    <w:p w14:paraId="686EADC9" w14:textId="77777777" w:rsidR="00B17E5E" w:rsidRPr="007428C1" w:rsidRDefault="00B17E5E" w:rsidP="00E62544">
      <w:pPr>
        <w:pStyle w:val="Prrafodelista"/>
        <w:numPr>
          <w:ilvl w:val="0"/>
          <w:numId w:val="2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Se insiste en los aspectos cuantitativos de la técnica (tiempo de salida, tiempo de virajes...)</w:t>
      </w:r>
    </w:p>
    <w:p w14:paraId="790DE423" w14:textId="77777777" w:rsidR="00B17E5E" w:rsidRPr="007428C1" w:rsidRDefault="00B17E5E" w:rsidP="00E62544">
      <w:pPr>
        <w:pStyle w:val="Prrafodelista"/>
        <w:numPr>
          <w:ilvl w:val="0"/>
          <w:numId w:val="2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Se potencia la técnica de la salida.</w:t>
      </w:r>
    </w:p>
    <w:p w14:paraId="24F6170A" w14:textId="77777777" w:rsidR="00B17E5E" w:rsidRPr="00E62544" w:rsidRDefault="00B17E5E" w:rsidP="00E62544">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E62544">
        <w:rPr>
          <w:rFonts w:ascii="Times New Roman" w:eastAsiaTheme="minorHAnsi" w:hAnsi="Times New Roman" w:cs="Times New Roman"/>
          <w:sz w:val="24"/>
          <w:szCs w:val="24"/>
          <w:lang w:val="es-EC" w:eastAsia="en-US"/>
        </w:rPr>
        <w:t>Ejercicios a utilizar:</w:t>
      </w:r>
    </w:p>
    <w:p w14:paraId="0FDEAC15" w14:textId="77777777" w:rsidR="00B17E5E" w:rsidRPr="007428C1" w:rsidRDefault="00B17E5E" w:rsidP="00E62544">
      <w:pPr>
        <w:pStyle w:val="Prrafodelista"/>
        <w:numPr>
          <w:ilvl w:val="0"/>
          <w:numId w:val="2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Específicos de frecuencia y longitud de brazada, tiempo de salida y de viraje (Ejemplo: 4x25m. a 54 ciclos/mini.</w:t>
      </w:r>
    </w:p>
    <w:p w14:paraId="6C7C661C" w14:textId="77777777" w:rsidR="00B17E5E" w:rsidRPr="007428C1" w:rsidRDefault="00B17E5E" w:rsidP="00E62544">
      <w:pPr>
        <w:pStyle w:val="Prrafodelista"/>
        <w:numPr>
          <w:ilvl w:val="0"/>
          <w:numId w:val="29"/>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De contraste: Orientados a la percepción de la velocidad y a la sensibilidad del agua.</w:t>
      </w:r>
    </w:p>
    <w:p w14:paraId="7B66411F" w14:textId="77777777" w:rsidR="00B17E5E" w:rsidRPr="007428C1" w:rsidRDefault="004A0731" w:rsidP="004A0731">
      <w:pPr>
        <w:autoSpaceDE w:val="0"/>
        <w:autoSpaceDN w:val="0"/>
        <w:adjustRightInd w:val="0"/>
        <w:spacing w:after="240" w:line="360" w:lineRule="auto"/>
        <w:jc w:val="both"/>
        <w:rPr>
          <w:rFonts w:ascii="Times New Roman" w:eastAsiaTheme="minorHAnsi" w:hAnsi="Times New Roman" w:cs="Times New Roman"/>
          <w:i/>
          <w:sz w:val="24"/>
          <w:szCs w:val="24"/>
          <w:lang w:val="es-EC" w:eastAsia="en-US"/>
        </w:rPr>
      </w:pPr>
      <w:r>
        <w:rPr>
          <w:rFonts w:ascii="Times New Roman" w:eastAsiaTheme="minorHAnsi" w:hAnsi="Times New Roman" w:cs="Times New Roman"/>
          <w:sz w:val="24"/>
          <w:szCs w:val="24"/>
          <w:lang w:val="es-EC" w:eastAsia="en-US"/>
        </w:rPr>
        <w:t xml:space="preserve">     </w:t>
      </w:r>
      <w:r w:rsidR="00B17E5E" w:rsidRPr="00E62544">
        <w:rPr>
          <w:rFonts w:ascii="Times New Roman" w:eastAsiaTheme="minorHAnsi" w:hAnsi="Times New Roman" w:cs="Times New Roman"/>
          <w:sz w:val="24"/>
          <w:szCs w:val="24"/>
          <w:lang w:val="es-EC" w:eastAsia="en-US"/>
        </w:rPr>
        <w:t>Referente a la corrección del error técnico</w:t>
      </w:r>
      <w:r w:rsidR="00B17E5E" w:rsidRPr="007428C1">
        <w:rPr>
          <w:rFonts w:ascii="Times New Roman" w:eastAsiaTheme="minorHAnsi" w:hAnsi="Times New Roman" w:cs="Times New Roman"/>
          <w:i/>
          <w:sz w:val="24"/>
          <w:szCs w:val="24"/>
          <w:lang w:val="es-EC" w:eastAsia="en-US"/>
        </w:rPr>
        <w:t>:</w:t>
      </w:r>
    </w:p>
    <w:p w14:paraId="1CDD3355" w14:textId="77777777" w:rsidR="00B17E5E" w:rsidRPr="007428C1" w:rsidRDefault="00B17E5E" w:rsidP="00E62544">
      <w:pPr>
        <w:pStyle w:val="Prrafodelista"/>
        <w:numPr>
          <w:ilvl w:val="0"/>
          <w:numId w:val="29"/>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Se prosigue con el programa de mantenimiento para evitar la reaparición del error técnico. Los ejercicios son ejercitados en los calentamientos y descansos activos</w:t>
      </w:r>
    </w:p>
    <w:p w14:paraId="6D06FB19" w14:textId="77777777" w:rsidR="00B17E5E" w:rsidRPr="00E62544" w:rsidRDefault="00B17E5E" w:rsidP="00E62544">
      <w:pPr>
        <w:autoSpaceDE w:val="0"/>
        <w:autoSpaceDN w:val="0"/>
        <w:adjustRightInd w:val="0"/>
        <w:spacing w:after="240" w:line="360" w:lineRule="auto"/>
        <w:ind w:firstLine="284"/>
        <w:jc w:val="both"/>
        <w:rPr>
          <w:rFonts w:ascii="Times New Roman" w:eastAsiaTheme="minorHAnsi" w:hAnsi="Times New Roman" w:cs="Times New Roman"/>
          <w:b/>
          <w:bCs/>
          <w:sz w:val="24"/>
          <w:szCs w:val="24"/>
          <w:lang w:val="es-EC" w:eastAsia="en-US"/>
        </w:rPr>
      </w:pPr>
      <w:r w:rsidRPr="00E62544">
        <w:rPr>
          <w:rFonts w:ascii="Times New Roman" w:eastAsiaTheme="minorHAnsi" w:hAnsi="Times New Roman" w:cs="Times New Roman"/>
          <w:b/>
          <w:bCs/>
          <w:sz w:val="24"/>
          <w:szCs w:val="24"/>
          <w:lang w:val="es-EC" w:eastAsia="en-US"/>
        </w:rPr>
        <w:t xml:space="preserve">La técnica en el </w:t>
      </w:r>
      <w:proofErr w:type="spellStart"/>
      <w:r w:rsidR="00977F00">
        <w:rPr>
          <w:rFonts w:ascii="Times New Roman" w:eastAsiaTheme="minorHAnsi" w:hAnsi="Times New Roman" w:cs="Times New Roman"/>
          <w:b/>
          <w:bCs/>
          <w:sz w:val="24"/>
          <w:szCs w:val="24"/>
          <w:lang w:val="es-EC" w:eastAsia="en-US"/>
        </w:rPr>
        <w:t>micro</w:t>
      </w:r>
      <w:r w:rsidR="00977F00" w:rsidRPr="00E62544">
        <w:rPr>
          <w:rFonts w:ascii="Times New Roman" w:eastAsiaTheme="minorHAnsi" w:hAnsi="Times New Roman" w:cs="Times New Roman"/>
          <w:b/>
          <w:bCs/>
          <w:sz w:val="24"/>
          <w:szCs w:val="24"/>
          <w:lang w:val="es-EC" w:eastAsia="en-US"/>
        </w:rPr>
        <w:t>ciclo</w:t>
      </w:r>
      <w:proofErr w:type="spellEnd"/>
    </w:p>
    <w:p w14:paraId="3FDBE944" w14:textId="77777777" w:rsidR="00B17E5E" w:rsidRPr="00E62544" w:rsidRDefault="00B17E5E" w:rsidP="00E62544">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E62544">
        <w:rPr>
          <w:rFonts w:ascii="Times New Roman" w:eastAsiaTheme="minorHAnsi" w:hAnsi="Times New Roman" w:cs="Times New Roman"/>
          <w:sz w:val="24"/>
          <w:szCs w:val="24"/>
          <w:lang w:val="es-EC" w:eastAsia="en-US"/>
        </w:rPr>
        <w:lastRenderedPageBreak/>
        <w:t xml:space="preserve">Su estructuración y características dependerán del período de </w:t>
      </w:r>
      <w:r w:rsidR="00E62544" w:rsidRPr="00E62544">
        <w:rPr>
          <w:rFonts w:ascii="Times New Roman" w:eastAsiaTheme="minorHAnsi" w:hAnsi="Times New Roman" w:cs="Times New Roman"/>
          <w:sz w:val="24"/>
          <w:szCs w:val="24"/>
          <w:lang w:val="es-EC" w:eastAsia="en-US"/>
        </w:rPr>
        <w:t xml:space="preserve">entrenamiento donde se ubique. </w:t>
      </w:r>
    </w:p>
    <w:p w14:paraId="7290A0DA" w14:textId="77777777" w:rsidR="00B17E5E" w:rsidRPr="00E62544" w:rsidRDefault="00B17E5E" w:rsidP="00E62544">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proofErr w:type="spellStart"/>
      <w:r w:rsidRPr="00E62544">
        <w:rPr>
          <w:rFonts w:ascii="Times New Roman" w:eastAsiaTheme="minorHAnsi" w:hAnsi="Times New Roman" w:cs="Times New Roman"/>
          <w:sz w:val="24"/>
          <w:szCs w:val="24"/>
          <w:lang w:val="es-EC" w:eastAsia="en-US"/>
        </w:rPr>
        <w:t>Microciclo</w:t>
      </w:r>
      <w:proofErr w:type="spellEnd"/>
      <w:r w:rsidRPr="00E62544">
        <w:rPr>
          <w:rFonts w:ascii="Times New Roman" w:eastAsiaTheme="minorHAnsi" w:hAnsi="Times New Roman" w:cs="Times New Roman"/>
          <w:sz w:val="24"/>
          <w:szCs w:val="24"/>
          <w:lang w:val="es-EC" w:eastAsia="en-US"/>
        </w:rPr>
        <w:t xml:space="preserve"> preparatorio:</w:t>
      </w:r>
      <w:r w:rsidR="00663017">
        <w:rPr>
          <w:rFonts w:ascii="Times New Roman" w:eastAsiaTheme="minorHAnsi" w:hAnsi="Times New Roman" w:cs="Times New Roman"/>
          <w:sz w:val="24"/>
          <w:szCs w:val="24"/>
          <w:lang w:val="es-EC" w:eastAsia="en-US"/>
        </w:rPr>
        <w:t xml:space="preserve"> </w:t>
      </w:r>
    </w:p>
    <w:p w14:paraId="3177D284" w14:textId="77777777" w:rsidR="00B17E5E" w:rsidRPr="007428C1" w:rsidRDefault="00B17E5E" w:rsidP="00663017">
      <w:pPr>
        <w:pStyle w:val="Prrafodelista"/>
        <w:numPr>
          <w:ilvl w:val="0"/>
          <w:numId w:val="2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carga técnica debe concentrarse al principio del </w:t>
      </w:r>
      <w:proofErr w:type="spellStart"/>
      <w:r w:rsidRPr="007428C1">
        <w:rPr>
          <w:rFonts w:ascii="Times New Roman" w:eastAsiaTheme="minorHAnsi" w:hAnsi="Times New Roman" w:cs="Times New Roman"/>
          <w:sz w:val="24"/>
          <w:szCs w:val="24"/>
          <w:lang w:val="es-EC" w:eastAsia="en-US"/>
        </w:rPr>
        <w:t>microciclo</w:t>
      </w:r>
      <w:proofErr w:type="spellEnd"/>
      <w:r w:rsidRPr="007428C1">
        <w:rPr>
          <w:rFonts w:ascii="Times New Roman" w:eastAsiaTheme="minorHAnsi" w:hAnsi="Times New Roman" w:cs="Times New Roman"/>
          <w:sz w:val="24"/>
          <w:szCs w:val="24"/>
          <w:lang w:val="es-EC" w:eastAsia="en-US"/>
        </w:rPr>
        <w:t>, cuando el nadador todavía no ha acumulado gran cantidad de fatiga.</w:t>
      </w:r>
    </w:p>
    <w:p w14:paraId="5CD3ED97" w14:textId="77777777" w:rsidR="00B17E5E" w:rsidRPr="007428C1" w:rsidRDefault="00B17E5E" w:rsidP="00663017">
      <w:pPr>
        <w:pStyle w:val="Prrafodelista"/>
        <w:numPr>
          <w:ilvl w:val="0"/>
          <w:numId w:val="2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La carga técnica debe ubicarse en la primera unidad de entrenamiento.</w:t>
      </w:r>
    </w:p>
    <w:p w14:paraId="494E9950" w14:textId="77777777" w:rsidR="00B17E5E" w:rsidRPr="007428C1" w:rsidRDefault="00B17E5E" w:rsidP="00663017">
      <w:pPr>
        <w:pStyle w:val="Prrafodelista"/>
        <w:numPr>
          <w:ilvl w:val="0"/>
          <w:numId w:val="2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En la segunda unidad se insiste en las capacidades condicionales.</w:t>
      </w:r>
    </w:p>
    <w:p w14:paraId="675C7BA2" w14:textId="77777777" w:rsidR="00B17E5E" w:rsidRPr="00663017" w:rsidRDefault="00B17E5E" w:rsidP="00663017">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proofErr w:type="spellStart"/>
      <w:r w:rsidRPr="00663017">
        <w:rPr>
          <w:rFonts w:ascii="Times New Roman" w:eastAsiaTheme="minorHAnsi" w:hAnsi="Times New Roman" w:cs="Times New Roman"/>
          <w:sz w:val="24"/>
          <w:szCs w:val="24"/>
          <w:lang w:val="es-EC" w:eastAsia="en-US"/>
        </w:rPr>
        <w:t>Microciclo</w:t>
      </w:r>
      <w:proofErr w:type="spellEnd"/>
      <w:r w:rsidRPr="00663017">
        <w:rPr>
          <w:rFonts w:ascii="Times New Roman" w:eastAsiaTheme="minorHAnsi" w:hAnsi="Times New Roman" w:cs="Times New Roman"/>
          <w:sz w:val="24"/>
          <w:szCs w:val="24"/>
          <w:lang w:val="es-EC" w:eastAsia="en-US"/>
        </w:rPr>
        <w:t xml:space="preserve"> específico:</w:t>
      </w:r>
    </w:p>
    <w:p w14:paraId="61FFF36E" w14:textId="77777777" w:rsidR="00B17E5E" w:rsidRPr="007428C1" w:rsidRDefault="00B17E5E" w:rsidP="00663017">
      <w:pPr>
        <w:pStyle w:val="Prrafodelista"/>
        <w:numPr>
          <w:ilvl w:val="0"/>
          <w:numId w:val="2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En la primera sesión de entrenamiento en los aspectos cualitativos o mecánica del estilo, ya que el nadador se encuentra relativamente descansado.</w:t>
      </w:r>
    </w:p>
    <w:p w14:paraId="332AAD49" w14:textId="77777777" w:rsidR="00B17E5E" w:rsidRPr="007428C1" w:rsidRDefault="00B17E5E" w:rsidP="00663017">
      <w:pPr>
        <w:pStyle w:val="Prrafodelista"/>
        <w:numPr>
          <w:ilvl w:val="0"/>
          <w:numId w:val="2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En la segunda sesión es donde se entrena la técnica en condiciones de fatiga.</w:t>
      </w:r>
    </w:p>
    <w:p w14:paraId="074699B2" w14:textId="77777777" w:rsidR="00B17E5E" w:rsidRPr="007428C1" w:rsidRDefault="00B17E5E" w:rsidP="00663017">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proofErr w:type="spellStart"/>
      <w:r w:rsidRPr="007428C1">
        <w:rPr>
          <w:rFonts w:ascii="Times New Roman" w:eastAsiaTheme="minorHAnsi" w:hAnsi="Times New Roman" w:cs="Times New Roman"/>
          <w:sz w:val="24"/>
          <w:szCs w:val="24"/>
          <w:lang w:val="es-EC" w:eastAsia="en-US"/>
        </w:rPr>
        <w:t>Microciclo</w:t>
      </w:r>
      <w:proofErr w:type="spellEnd"/>
      <w:r w:rsidRPr="007428C1">
        <w:rPr>
          <w:rFonts w:ascii="Times New Roman" w:eastAsiaTheme="minorHAnsi" w:hAnsi="Times New Roman" w:cs="Times New Roman"/>
          <w:sz w:val="24"/>
          <w:szCs w:val="24"/>
          <w:lang w:val="es-EC" w:eastAsia="en-US"/>
        </w:rPr>
        <w:t xml:space="preserve"> competitivo:</w:t>
      </w:r>
    </w:p>
    <w:p w14:paraId="3A8302C7" w14:textId="77777777" w:rsidR="00B17E5E" w:rsidRPr="007428C1" w:rsidRDefault="00B17E5E" w:rsidP="00663017">
      <w:pPr>
        <w:pStyle w:val="Prrafodelista"/>
        <w:numPr>
          <w:ilvl w:val="0"/>
          <w:numId w:val="5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La carga técnica-velocidad debe ubicarse en la primera unidad de entrenamiento, después del calentamiento.</w:t>
      </w:r>
    </w:p>
    <w:p w14:paraId="4F0E6036" w14:textId="77777777" w:rsidR="00B17E5E" w:rsidRPr="007428C1" w:rsidRDefault="00B17E5E" w:rsidP="00663017">
      <w:pPr>
        <w:pStyle w:val="Prrafodelista"/>
        <w:numPr>
          <w:ilvl w:val="0"/>
          <w:numId w:val="5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En la segunda unidad, o posteriormente a la técnica-velocidad. En caso de realizar una única sesión, se insiste en los aspectos </w:t>
      </w:r>
      <w:r w:rsidRPr="007428C1">
        <w:rPr>
          <w:rFonts w:ascii="Times New Roman" w:eastAsiaTheme="minorHAnsi" w:hAnsi="Times New Roman" w:cs="Times New Roman"/>
          <w:i/>
          <w:iCs/>
          <w:sz w:val="24"/>
          <w:szCs w:val="24"/>
          <w:lang w:val="es-EC" w:eastAsia="en-US"/>
        </w:rPr>
        <w:t xml:space="preserve">cuantitativos </w:t>
      </w:r>
      <w:r w:rsidRPr="007428C1">
        <w:rPr>
          <w:rFonts w:ascii="Times New Roman" w:eastAsiaTheme="minorHAnsi" w:hAnsi="Times New Roman" w:cs="Times New Roman"/>
          <w:sz w:val="24"/>
          <w:szCs w:val="24"/>
          <w:lang w:val="es-EC" w:eastAsia="en-US"/>
        </w:rPr>
        <w:t>de la técnica (Frecuencia y longitud de brazada concreta, tiempo de salida. etc.)</w:t>
      </w:r>
    </w:p>
    <w:p w14:paraId="758DE23D" w14:textId="77777777" w:rsidR="00B17E5E" w:rsidRPr="00663017" w:rsidRDefault="00B17E5E" w:rsidP="00663017">
      <w:pPr>
        <w:autoSpaceDE w:val="0"/>
        <w:autoSpaceDN w:val="0"/>
        <w:adjustRightInd w:val="0"/>
        <w:spacing w:after="240" w:line="360" w:lineRule="auto"/>
        <w:ind w:firstLine="284"/>
        <w:jc w:val="both"/>
        <w:rPr>
          <w:rFonts w:ascii="Times New Roman" w:hAnsi="Times New Roman" w:cs="Times New Roman"/>
          <w:sz w:val="24"/>
          <w:szCs w:val="24"/>
          <w:lang w:val="es-EC"/>
        </w:rPr>
      </w:pPr>
      <w:r w:rsidRPr="00663017">
        <w:rPr>
          <w:rFonts w:ascii="Times New Roman" w:eastAsiaTheme="minorHAnsi" w:hAnsi="Times New Roman" w:cs="Times New Roman"/>
          <w:b/>
          <w:bCs/>
          <w:sz w:val="24"/>
          <w:szCs w:val="24"/>
          <w:lang w:val="es-EC" w:eastAsia="en-US"/>
        </w:rPr>
        <w:t>La técnica dentro de una sesión de entrenamiento</w:t>
      </w:r>
    </w:p>
    <w:p w14:paraId="5F2D2A35" w14:textId="77777777" w:rsidR="00B17E5E" w:rsidRPr="00663017" w:rsidRDefault="00B17E5E" w:rsidP="00663017">
      <w:pPr>
        <w:autoSpaceDE w:val="0"/>
        <w:autoSpaceDN w:val="0"/>
        <w:adjustRightInd w:val="0"/>
        <w:spacing w:after="240" w:line="360" w:lineRule="auto"/>
        <w:ind w:firstLine="284"/>
        <w:jc w:val="both"/>
        <w:rPr>
          <w:rFonts w:ascii="Times New Roman" w:eastAsiaTheme="minorHAnsi" w:hAnsi="Times New Roman" w:cs="Times New Roman"/>
          <w:bCs/>
          <w:sz w:val="24"/>
          <w:szCs w:val="24"/>
          <w:lang w:val="es-EC" w:eastAsia="en-US"/>
        </w:rPr>
      </w:pPr>
      <w:r w:rsidRPr="00663017">
        <w:rPr>
          <w:rFonts w:ascii="Times New Roman" w:eastAsiaTheme="minorHAnsi" w:hAnsi="Times New Roman" w:cs="Times New Roman"/>
          <w:bCs/>
          <w:sz w:val="24"/>
          <w:szCs w:val="24"/>
          <w:lang w:val="es-EC" w:eastAsia="en-US"/>
        </w:rPr>
        <w:t xml:space="preserve">Aspectos didácticos a considerar: </w:t>
      </w:r>
    </w:p>
    <w:p w14:paraId="62B90A65" w14:textId="77777777" w:rsidR="00B17E5E" w:rsidRPr="007428C1" w:rsidRDefault="00B17E5E" w:rsidP="00663017">
      <w:pPr>
        <w:pStyle w:val="Prrafodelista"/>
        <w:numPr>
          <w:ilvl w:val="0"/>
          <w:numId w:val="5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iCs/>
          <w:sz w:val="24"/>
          <w:szCs w:val="24"/>
          <w:lang w:val="es-EC" w:eastAsia="en-US"/>
        </w:rPr>
        <w:t xml:space="preserve">Explicar </w:t>
      </w:r>
      <w:r w:rsidRPr="007428C1">
        <w:rPr>
          <w:rFonts w:ascii="Times New Roman" w:eastAsiaTheme="minorHAnsi" w:hAnsi="Times New Roman" w:cs="Times New Roman"/>
          <w:sz w:val="24"/>
          <w:szCs w:val="24"/>
          <w:lang w:val="es-EC" w:eastAsia="en-US"/>
        </w:rPr>
        <w:t xml:space="preserve">a los nadadores el </w:t>
      </w:r>
      <w:r w:rsidRPr="007428C1">
        <w:rPr>
          <w:rFonts w:ascii="Times New Roman" w:eastAsiaTheme="minorHAnsi" w:hAnsi="Times New Roman" w:cs="Times New Roman"/>
          <w:iCs/>
          <w:sz w:val="24"/>
          <w:szCs w:val="24"/>
          <w:lang w:val="es-EC" w:eastAsia="en-US"/>
        </w:rPr>
        <w:t xml:space="preserve">objetivo técnico </w:t>
      </w:r>
      <w:r w:rsidRPr="007428C1">
        <w:rPr>
          <w:rFonts w:ascii="Times New Roman" w:eastAsiaTheme="minorHAnsi" w:hAnsi="Times New Roman" w:cs="Times New Roman"/>
          <w:sz w:val="24"/>
          <w:szCs w:val="24"/>
          <w:lang w:val="es-EC" w:eastAsia="en-US"/>
        </w:rPr>
        <w:t>de cada parte de la sesión.</w:t>
      </w:r>
    </w:p>
    <w:p w14:paraId="6FD0A80B" w14:textId="77777777" w:rsidR="00B17E5E" w:rsidRPr="007428C1" w:rsidRDefault="00B17E5E" w:rsidP="00663017">
      <w:pPr>
        <w:pStyle w:val="Prrafodelista"/>
        <w:numPr>
          <w:ilvl w:val="0"/>
          <w:numId w:val="5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iCs/>
          <w:sz w:val="24"/>
          <w:szCs w:val="24"/>
          <w:lang w:val="es-EC" w:eastAsia="en-US"/>
        </w:rPr>
        <w:t xml:space="preserve">Incluir </w:t>
      </w:r>
      <w:r w:rsidRPr="007428C1">
        <w:rPr>
          <w:rFonts w:ascii="Times New Roman" w:eastAsiaTheme="minorHAnsi" w:hAnsi="Times New Roman" w:cs="Times New Roman"/>
          <w:sz w:val="24"/>
          <w:szCs w:val="24"/>
          <w:lang w:val="es-EC" w:eastAsia="en-US"/>
        </w:rPr>
        <w:t xml:space="preserve">en la pizarra del entrenamiento </w:t>
      </w:r>
      <w:r w:rsidRPr="007428C1">
        <w:rPr>
          <w:rFonts w:ascii="Times New Roman" w:eastAsiaTheme="minorHAnsi" w:hAnsi="Times New Roman" w:cs="Times New Roman"/>
          <w:iCs/>
          <w:sz w:val="24"/>
          <w:szCs w:val="24"/>
          <w:lang w:val="es-EC" w:eastAsia="en-US"/>
        </w:rPr>
        <w:t xml:space="preserve">dibujos, </w:t>
      </w:r>
      <w:r w:rsidRPr="007428C1">
        <w:rPr>
          <w:rFonts w:ascii="Times New Roman" w:eastAsiaTheme="minorHAnsi" w:hAnsi="Times New Roman" w:cs="Times New Roman"/>
          <w:sz w:val="24"/>
          <w:szCs w:val="24"/>
          <w:lang w:val="es-EC" w:eastAsia="en-US"/>
        </w:rPr>
        <w:t>fotografías y frases que hagan referencia a los aspectos técnicos que deseemos trabajar.</w:t>
      </w:r>
    </w:p>
    <w:p w14:paraId="32CBA8A8" w14:textId="77777777" w:rsidR="00B17E5E" w:rsidRPr="007428C1" w:rsidRDefault="00B17E5E" w:rsidP="00663017">
      <w:pPr>
        <w:pStyle w:val="Prrafodelista"/>
        <w:numPr>
          <w:ilvl w:val="0"/>
          <w:numId w:val="57"/>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 xml:space="preserve">En el trabajo de </w:t>
      </w:r>
      <w:r w:rsidRPr="007428C1">
        <w:rPr>
          <w:rFonts w:ascii="Times New Roman" w:eastAsiaTheme="minorHAnsi" w:hAnsi="Times New Roman" w:cs="Times New Roman"/>
          <w:iCs/>
          <w:sz w:val="24"/>
          <w:szCs w:val="24"/>
          <w:lang w:val="es-EC" w:eastAsia="en-US"/>
        </w:rPr>
        <w:t xml:space="preserve">técnica cualitativa </w:t>
      </w:r>
      <w:r w:rsidRPr="007428C1">
        <w:rPr>
          <w:rFonts w:ascii="Times New Roman" w:eastAsiaTheme="minorHAnsi" w:hAnsi="Times New Roman" w:cs="Times New Roman"/>
          <w:sz w:val="24"/>
          <w:szCs w:val="24"/>
          <w:lang w:val="es-EC" w:eastAsia="en-US"/>
        </w:rPr>
        <w:t xml:space="preserve">(mecánica de estilo) las indicaciones o correcciones se realizan en el instante que son detectadas. Deben utilizarse básicamente las </w:t>
      </w:r>
      <w:r w:rsidRPr="007428C1">
        <w:rPr>
          <w:rFonts w:ascii="Times New Roman" w:eastAsiaTheme="minorHAnsi" w:hAnsi="Times New Roman" w:cs="Times New Roman"/>
          <w:iCs/>
          <w:sz w:val="24"/>
          <w:szCs w:val="24"/>
          <w:lang w:val="es-EC" w:eastAsia="en-US"/>
        </w:rPr>
        <w:t xml:space="preserve">explicaciones teóricas </w:t>
      </w:r>
      <w:r w:rsidRPr="007428C1">
        <w:rPr>
          <w:rFonts w:ascii="Times New Roman" w:eastAsiaTheme="minorHAnsi" w:hAnsi="Times New Roman" w:cs="Times New Roman"/>
          <w:sz w:val="24"/>
          <w:szCs w:val="24"/>
          <w:lang w:val="es-EC" w:eastAsia="en-US"/>
        </w:rPr>
        <w:t>(donde el entrenador explica al nadador las repercusiones de su error) y las demostraciones.</w:t>
      </w:r>
    </w:p>
    <w:p w14:paraId="4A11F5D8" w14:textId="77777777" w:rsidR="00B17E5E" w:rsidRPr="007428C1" w:rsidRDefault="00B17E5E" w:rsidP="00663017">
      <w:pPr>
        <w:pStyle w:val="Prrafodelista"/>
        <w:numPr>
          <w:ilvl w:val="0"/>
          <w:numId w:val="57"/>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lastRenderedPageBreak/>
        <w:t xml:space="preserve">En el trabajo de </w:t>
      </w:r>
      <w:r w:rsidRPr="007428C1">
        <w:rPr>
          <w:rFonts w:ascii="Times New Roman" w:eastAsiaTheme="minorHAnsi" w:hAnsi="Times New Roman" w:cs="Times New Roman"/>
          <w:iCs/>
          <w:sz w:val="24"/>
          <w:szCs w:val="24"/>
          <w:lang w:val="es-EC" w:eastAsia="en-US"/>
        </w:rPr>
        <w:t xml:space="preserve">técnica velocidad </w:t>
      </w:r>
      <w:r w:rsidRPr="007428C1">
        <w:rPr>
          <w:rFonts w:ascii="Times New Roman" w:eastAsiaTheme="minorHAnsi" w:hAnsi="Times New Roman" w:cs="Times New Roman"/>
          <w:sz w:val="24"/>
          <w:szCs w:val="24"/>
          <w:lang w:val="es-EC" w:eastAsia="en-US"/>
        </w:rPr>
        <w:t>y fatiga</w:t>
      </w:r>
      <w:r w:rsidRPr="007428C1">
        <w:rPr>
          <w:rFonts w:ascii="Times New Roman" w:eastAsiaTheme="minorHAnsi" w:hAnsi="Times New Roman" w:cs="Times New Roman"/>
          <w:iCs/>
          <w:sz w:val="24"/>
          <w:szCs w:val="24"/>
          <w:lang w:val="es-EC" w:eastAsia="en-US"/>
        </w:rPr>
        <w:t xml:space="preserve"> </w:t>
      </w:r>
      <w:r w:rsidRPr="007428C1">
        <w:rPr>
          <w:rFonts w:ascii="Times New Roman" w:eastAsiaTheme="minorHAnsi" w:hAnsi="Times New Roman" w:cs="Times New Roman"/>
          <w:sz w:val="24"/>
          <w:szCs w:val="24"/>
          <w:lang w:val="es-EC" w:eastAsia="en-US"/>
        </w:rPr>
        <w:t xml:space="preserve">las indicaciones o correcciones se realizan en los descansos. Deben utilizarse básicamente las </w:t>
      </w:r>
      <w:r w:rsidRPr="007428C1">
        <w:rPr>
          <w:rFonts w:ascii="Times New Roman" w:eastAsiaTheme="minorHAnsi" w:hAnsi="Times New Roman" w:cs="Times New Roman"/>
          <w:iCs/>
          <w:sz w:val="24"/>
          <w:szCs w:val="24"/>
          <w:lang w:val="es-EC" w:eastAsia="en-US"/>
        </w:rPr>
        <w:t>demostraciones.</w:t>
      </w:r>
    </w:p>
    <w:p w14:paraId="2E113DE1" w14:textId="77777777" w:rsidR="00B17E5E" w:rsidRPr="007428C1" w:rsidRDefault="00B17E5E" w:rsidP="00663017">
      <w:pPr>
        <w:pStyle w:val="Prrafodelista"/>
        <w:numPr>
          <w:ilvl w:val="0"/>
          <w:numId w:val="57"/>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Al fin alizar la sesión, el entrenador debe incitar a sus nadadores a utilizar el método de ejercicio pasivo diferenciado.</w:t>
      </w:r>
    </w:p>
    <w:p w14:paraId="667FB57B" w14:textId="77777777" w:rsidR="00B17E5E" w:rsidRPr="00663017" w:rsidRDefault="00663017" w:rsidP="00663017">
      <w:pPr>
        <w:autoSpaceDE w:val="0"/>
        <w:autoSpaceDN w:val="0"/>
        <w:adjustRightInd w:val="0"/>
        <w:spacing w:after="240" w:line="240" w:lineRule="auto"/>
        <w:ind w:left="284"/>
        <w:jc w:val="both"/>
        <w:outlineLvl w:val="2"/>
        <w:rPr>
          <w:rFonts w:ascii="Times New Roman" w:eastAsiaTheme="minorHAnsi" w:hAnsi="Times New Roman" w:cs="Times New Roman"/>
          <w:b/>
          <w:sz w:val="24"/>
          <w:szCs w:val="24"/>
          <w:lang w:val="es-EC" w:eastAsia="en-US"/>
        </w:rPr>
      </w:pPr>
      <w:bookmarkStart w:id="35" w:name="_Toc39083627"/>
      <w:r>
        <w:rPr>
          <w:rFonts w:ascii="Times New Roman" w:eastAsiaTheme="minorHAnsi" w:hAnsi="Times New Roman" w:cs="Times New Roman"/>
          <w:b/>
          <w:bCs/>
          <w:sz w:val="24"/>
          <w:szCs w:val="24"/>
          <w:lang w:val="es-EC" w:eastAsia="en-US"/>
        </w:rPr>
        <w:t xml:space="preserve">1.2.10 </w:t>
      </w:r>
      <w:r w:rsidR="00B17E5E" w:rsidRPr="00663017">
        <w:rPr>
          <w:rFonts w:ascii="Times New Roman" w:eastAsiaTheme="minorHAnsi" w:hAnsi="Times New Roman" w:cs="Times New Roman"/>
          <w:b/>
          <w:bCs/>
          <w:sz w:val="24"/>
          <w:szCs w:val="24"/>
          <w:lang w:val="es-EC" w:eastAsia="en-US"/>
        </w:rPr>
        <w:t>Orden de los contenidos para el trabajo técnico</w:t>
      </w:r>
      <w:r>
        <w:rPr>
          <w:rFonts w:ascii="Times New Roman" w:eastAsiaTheme="minorHAnsi" w:hAnsi="Times New Roman" w:cs="Times New Roman"/>
          <w:b/>
          <w:bCs/>
          <w:sz w:val="24"/>
          <w:szCs w:val="24"/>
          <w:lang w:val="es-EC" w:eastAsia="en-US"/>
        </w:rPr>
        <w:t>, s</w:t>
      </w:r>
      <w:r w:rsidR="00B17E5E" w:rsidRPr="00663017">
        <w:rPr>
          <w:rFonts w:ascii="Times New Roman" w:eastAsiaTheme="minorHAnsi" w:hAnsi="Times New Roman" w:cs="Times New Roman"/>
          <w:b/>
          <w:bCs/>
          <w:sz w:val="24"/>
          <w:szCs w:val="24"/>
          <w:lang w:val="es-EC" w:eastAsia="en-US"/>
        </w:rPr>
        <w:t xml:space="preserve">egún </w:t>
      </w:r>
      <w:proofErr w:type="spellStart"/>
      <w:r>
        <w:rPr>
          <w:rFonts w:ascii="Times New Roman" w:eastAsiaTheme="minorHAnsi" w:hAnsi="Times New Roman" w:cs="Times New Roman"/>
          <w:b/>
          <w:sz w:val="24"/>
          <w:szCs w:val="24"/>
          <w:lang w:val="es-EC" w:eastAsia="en-US"/>
        </w:rPr>
        <w:t>Grosser</w:t>
      </w:r>
      <w:proofErr w:type="spellEnd"/>
      <w:r>
        <w:rPr>
          <w:rFonts w:ascii="Times New Roman" w:eastAsiaTheme="minorHAnsi" w:hAnsi="Times New Roman" w:cs="Times New Roman"/>
          <w:b/>
          <w:sz w:val="24"/>
          <w:szCs w:val="24"/>
          <w:lang w:val="es-EC" w:eastAsia="en-US"/>
        </w:rPr>
        <w:t xml:space="preserve"> y </w:t>
      </w:r>
      <w:proofErr w:type="spellStart"/>
      <w:r>
        <w:rPr>
          <w:rFonts w:ascii="Times New Roman" w:eastAsiaTheme="minorHAnsi" w:hAnsi="Times New Roman" w:cs="Times New Roman"/>
          <w:b/>
          <w:sz w:val="24"/>
          <w:szCs w:val="24"/>
          <w:lang w:val="es-EC" w:eastAsia="en-US"/>
        </w:rPr>
        <w:t>Neumaier</w:t>
      </w:r>
      <w:proofErr w:type="spellEnd"/>
      <w:r>
        <w:rPr>
          <w:rFonts w:ascii="Times New Roman" w:eastAsiaTheme="minorHAnsi" w:hAnsi="Times New Roman" w:cs="Times New Roman"/>
          <w:b/>
          <w:sz w:val="24"/>
          <w:szCs w:val="24"/>
          <w:lang w:val="es-EC" w:eastAsia="en-US"/>
        </w:rPr>
        <w:t xml:space="preserve"> (1986)</w:t>
      </w:r>
      <w:bookmarkEnd w:id="35"/>
      <w:r w:rsidR="00B17E5E" w:rsidRPr="00663017">
        <w:rPr>
          <w:rFonts w:ascii="Times New Roman" w:eastAsiaTheme="minorHAnsi" w:hAnsi="Times New Roman" w:cs="Times New Roman"/>
          <w:b/>
          <w:sz w:val="24"/>
          <w:szCs w:val="24"/>
          <w:lang w:val="es-EC" w:eastAsia="en-US"/>
        </w:rPr>
        <w:t xml:space="preserve"> </w:t>
      </w:r>
    </w:p>
    <w:p w14:paraId="4C621A3B" w14:textId="77777777" w:rsidR="00B17E5E" w:rsidRPr="007428C1" w:rsidRDefault="00B17E5E" w:rsidP="00FE48E5">
      <w:pPr>
        <w:pStyle w:val="Prrafodelista"/>
        <w:numPr>
          <w:ilvl w:val="0"/>
          <w:numId w:val="5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Calentamiento general.</w:t>
      </w:r>
    </w:p>
    <w:p w14:paraId="6A952E82" w14:textId="77777777" w:rsidR="00B17E5E" w:rsidRPr="007428C1" w:rsidRDefault="00B17E5E" w:rsidP="00FE48E5">
      <w:pPr>
        <w:pStyle w:val="Prrafodelista"/>
        <w:numPr>
          <w:ilvl w:val="0"/>
          <w:numId w:val="5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Calentamiento específico.</w:t>
      </w:r>
    </w:p>
    <w:p w14:paraId="782632B3" w14:textId="77777777" w:rsidR="00B17E5E" w:rsidRPr="007428C1" w:rsidRDefault="00B17E5E" w:rsidP="00FE48E5">
      <w:pPr>
        <w:pStyle w:val="Prrafodelista"/>
        <w:numPr>
          <w:ilvl w:val="0"/>
          <w:numId w:val="58"/>
        </w:numPr>
        <w:autoSpaceDE w:val="0"/>
        <w:autoSpaceDN w:val="0"/>
        <w:adjustRightInd w:val="0"/>
        <w:spacing w:after="240" w:line="360" w:lineRule="auto"/>
        <w:ind w:left="714" w:hanging="357"/>
        <w:jc w:val="both"/>
        <w:rPr>
          <w:rFonts w:ascii="Times New Roman" w:eastAsiaTheme="minorHAnsi" w:hAnsi="Times New Roman" w:cs="Times New Roman"/>
          <w:i/>
          <w:iCs/>
          <w:sz w:val="24"/>
          <w:szCs w:val="24"/>
          <w:lang w:val="es-EC" w:eastAsia="en-US"/>
        </w:rPr>
      </w:pPr>
      <w:r w:rsidRPr="007428C1">
        <w:rPr>
          <w:rFonts w:ascii="Times New Roman" w:eastAsiaTheme="minorHAnsi" w:hAnsi="Times New Roman" w:cs="Times New Roman"/>
          <w:sz w:val="24"/>
          <w:szCs w:val="24"/>
          <w:lang w:val="es-EC" w:eastAsia="en-US"/>
        </w:rPr>
        <w:t xml:space="preserve">Técnica cualitativa/mecánica de estilo </w:t>
      </w:r>
    </w:p>
    <w:p w14:paraId="6C73F86F" w14:textId="77777777" w:rsidR="00B17E5E" w:rsidRPr="007428C1" w:rsidRDefault="00B17E5E" w:rsidP="00FE48E5">
      <w:pPr>
        <w:pStyle w:val="Prrafodelista"/>
        <w:numPr>
          <w:ilvl w:val="0"/>
          <w:numId w:val="58"/>
        </w:numPr>
        <w:autoSpaceDE w:val="0"/>
        <w:autoSpaceDN w:val="0"/>
        <w:adjustRightInd w:val="0"/>
        <w:spacing w:after="240" w:line="360" w:lineRule="auto"/>
        <w:ind w:left="714" w:hanging="357"/>
        <w:jc w:val="both"/>
        <w:rPr>
          <w:rFonts w:ascii="Times New Roman" w:eastAsiaTheme="minorHAnsi" w:hAnsi="Times New Roman" w:cs="Times New Roman"/>
          <w:i/>
          <w:iCs/>
          <w:sz w:val="24"/>
          <w:szCs w:val="24"/>
          <w:lang w:val="es-EC" w:eastAsia="en-US"/>
        </w:rPr>
      </w:pPr>
      <w:r w:rsidRPr="007428C1">
        <w:rPr>
          <w:rFonts w:ascii="Times New Roman" w:eastAsiaTheme="minorHAnsi" w:hAnsi="Times New Roman" w:cs="Times New Roman"/>
          <w:sz w:val="24"/>
          <w:szCs w:val="24"/>
          <w:lang w:val="es-EC" w:eastAsia="en-US"/>
        </w:rPr>
        <w:t>Técnica velocidad-fuerza explosiva.</w:t>
      </w:r>
    </w:p>
    <w:p w14:paraId="380E9A75" w14:textId="77777777" w:rsidR="00B17E5E" w:rsidRPr="007428C1" w:rsidRDefault="00B17E5E" w:rsidP="00FE48E5">
      <w:pPr>
        <w:pStyle w:val="Prrafodelista"/>
        <w:numPr>
          <w:ilvl w:val="0"/>
          <w:numId w:val="5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Técnica fatiga (Resistencia anaeróbica láctica).</w:t>
      </w:r>
    </w:p>
    <w:p w14:paraId="23485625" w14:textId="77777777" w:rsidR="00B17E5E" w:rsidRPr="007428C1" w:rsidRDefault="00B17E5E" w:rsidP="00FE48E5">
      <w:pPr>
        <w:pStyle w:val="Prrafodelista"/>
        <w:numPr>
          <w:ilvl w:val="0"/>
          <w:numId w:val="58"/>
        </w:numPr>
        <w:autoSpaceDE w:val="0"/>
        <w:autoSpaceDN w:val="0"/>
        <w:adjustRightInd w:val="0"/>
        <w:spacing w:after="240" w:line="360" w:lineRule="auto"/>
        <w:ind w:left="714" w:hanging="357"/>
        <w:contextualSpacing w:val="0"/>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Técnica fatiga (Capacidad y potencia aeróbica).</w:t>
      </w:r>
    </w:p>
    <w:p w14:paraId="291D828A" w14:textId="77777777" w:rsidR="00B17E5E" w:rsidRPr="007428C1" w:rsidRDefault="009C1197" w:rsidP="004A0731">
      <w:pPr>
        <w:pStyle w:val="Prrafodelista"/>
        <w:numPr>
          <w:ilvl w:val="1"/>
          <w:numId w:val="15"/>
        </w:numPr>
        <w:tabs>
          <w:tab w:val="left" w:pos="426"/>
        </w:tabs>
        <w:spacing w:after="240" w:line="240" w:lineRule="auto"/>
        <w:ind w:left="0" w:firstLine="0"/>
        <w:contextualSpacing w:val="0"/>
        <w:jc w:val="both"/>
        <w:outlineLvl w:val="1"/>
        <w:rPr>
          <w:rFonts w:ascii="Times New Roman" w:hAnsi="Times New Roman" w:cs="Times New Roman"/>
          <w:b/>
          <w:sz w:val="24"/>
          <w:szCs w:val="24"/>
          <w:lang w:val="es-EC"/>
        </w:rPr>
      </w:pPr>
      <w:bookmarkStart w:id="36" w:name="_Toc39083628"/>
      <w:r>
        <w:rPr>
          <w:rFonts w:ascii="Times New Roman" w:hAnsi="Times New Roman" w:cs="Times New Roman"/>
          <w:b/>
          <w:sz w:val="24"/>
          <w:szCs w:val="24"/>
          <w:lang w:val="es-EC"/>
        </w:rPr>
        <w:t xml:space="preserve">El estilo </w:t>
      </w:r>
      <w:r w:rsidR="00B17E5E" w:rsidRPr="007428C1">
        <w:rPr>
          <w:rFonts w:ascii="Times New Roman" w:hAnsi="Times New Roman" w:cs="Times New Roman"/>
          <w:b/>
          <w:sz w:val="24"/>
          <w:szCs w:val="24"/>
          <w:lang w:val="es-EC"/>
        </w:rPr>
        <w:t xml:space="preserve">espalda en la natación. Perfeccionamiento de la brazada en </w:t>
      </w:r>
      <w:r w:rsidR="00B17E5E" w:rsidRPr="007428C1">
        <w:rPr>
          <w:rFonts w:ascii="Times New Roman" w:eastAsia="Times New Roman" w:hAnsi="Times New Roman" w:cs="Times New Roman"/>
          <w:b/>
          <w:sz w:val="24"/>
          <w:szCs w:val="24"/>
          <w:lang w:val="es-EC" w:eastAsia="es-ES"/>
        </w:rPr>
        <w:t>los nadadores de 12 - 14 años</w:t>
      </w:r>
      <w:bookmarkEnd w:id="36"/>
      <w:r w:rsidR="00B17E5E" w:rsidRPr="007428C1">
        <w:rPr>
          <w:rFonts w:ascii="Times New Roman" w:hAnsi="Times New Roman" w:cs="Times New Roman"/>
          <w:b/>
          <w:sz w:val="24"/>
          <w:szCs w:val="24"/>
          <w:lang w:val="es-EC"/>
        </w:rPr>
        <w:t xml:space="preserve">  </w:t>
      </w:r>
    </w:p>
    <w:p w14:paraId="6C25AB57" w14:textId="77777777" w:rsidR="00B17E5E" w:rsidRPr="007428C1" w:rsidRDefault="00B17E5E" w:rsidP="004A0731">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En el estilo espalda, también denominado como crol de espalda o dorso, el nadador está en posición dorsal o supino y consiste, al igual que el crol de frente, en una acción completa y alternativa de ambos brazos (brazadas) y un número variable de batidos de piernas (patadas). Hernández, A. (1998) citado </w:t>
      </w:r>
      <w:r w:rsidR="004A0731">
        <w:rPr>
          <w:rFonts w:ascii="Times New Roman" w:hAnsi="Times New Roman" w:cs="Times New Roman"/>
          <w:sz w:val="24"/>
          <w:szCs w:val="24"/>
          <w:lang w:val="es-EC"/>
        </w:rPr>
        <w:t>en</w:t>
      </w:r>
      <w:r w:rsidRPr="007428C1">
        <w:rPr>
          <w:rFonts w:ascii="Times New Roman" w:hAnsi="Times New Roman" w:cs="Times New Roman"/>
          <w:sz w:val="24"/>
          <w:szCs w:val="24"/>
          <w:lang w:val="es-EC"/>
        </w:rPr>
        <w:t xml:space="preserve"> Castillo, D. G. (2015)</w:t>
      </w:r>
    </w:p>
    <w:p w14:paraId="7C2B262F" w14:textId="77777777" w:rsidR="00B17E5E" w:rsidRPr="007428C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Este estilo tiene sus propias características y una de ellas es que la cara pasa todo el tiempo fuera del agua, excepto en los virajes y las zambullidas, pero aun así la respiración no va a variar. También es el único estilo, de los cuatro reconocidos oficialmente por la Federación Internacional de Natación (FINA), en cuyas competiciones los nadadores salen de dentro del agua.</w:t>
      </w:r>
    </w:p>
    <w:p w14:paraId="1E64C366" w14:textId="77777777" w:rsidR="00B17E5E" w:rsidRPr="007428C1" w:rsidRDefault="00B17E5E" w:rsidP="004A0731">
      <w:pPr>
        <w:autoSpaceDE w:val="0"/>
        <w:autoSpaceDN w:val="0"/>
        <w:adjustRightInd w:val="0"/>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sz w:val="24"/>
          <w:szCs w:val="24"/>
          <w:lang w:val="es-EC"/>
        </w:rPr>
        <w:t xml:space="preserve">Las pruebas oficiales en las que se nada </w:t>
      </w:r>
      <w:r w:rsidR="004A0731" w:rsidRPr="007428C1">
        <w:rPr>
          <w:rFonts w:ascii="Times New Roman" w:hAnsi="Times New Roman" w:cs="Times New Roman"/>
          <w:sz w:val="24"/>
          <w:szCs w:val="24"/>
          <w:lang w:val="es-EC"/>
        </w:rPr>
        <w:t>estos estilos son</w:t>
      </w:r>
      <w:r w:rsidRPr="007428C1">
        <w:rPr>
          <w:rFonts w:ascii="Times New Roman" w:hAnsi="Times New Roman" w:cs="Times New Roman"/>
          <w:sz w:val="24"/>
          <w:szCs w:val="24"/>
          <w:lang w:val="es-EC"/>
        </w:rPr>
        <w:t>: 50 m, 100 m, 200 m, en los estilos individuales en 200 y 400 y en los relevos 4x100 estilos.</w:t>
      </w:r>
    </w:p>
    <w:p w14:paraId="1AA8F04E" w14:textId="77777777" w:rsidR="00B17E5E" w:rsidRPr="007428C1" w:rsidRDefault="00B17E5E" w:rsidP="004A0731">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Descripción del estilo espalda</w:t>
      </w:r>
    </w:p>
    <w:p w14:paraId="5E17A86A" w14:textId="77777777" w:rsidR="00B17E5E" w:rsidRPr="004A0731" w:rsidRDefault="00B17E5E" w:rsidP="004A0731">
      <w:pPr>
        <w:spacing w:after="240" w:line="360" w:lineRule="auto"/>
        <w:ind w:firstLine="284"/>
        <w:jc w:val="both"/>
        <w:rPr>
          <w:rFonts w:ascii="Times New Roman" w:hAnsi="Times New Roman" w:cs="Times New Roman"/>
          <w:b/>
          <w:sz w:val="24"/>
          <w:szCs w:val="24"/>
          <w:lang w:val="es-EC"/>
        </w:rPr>
      </w:pPr>
      <w:r w:rsidRPr="004A0731">
        <w:rPr>
          <w:rFonts w:ascii="Times New Roman" w:eastAsiaTheme="minorHAnsi" w:hAnsi="Times New Roman" w:cs="Times New Roman"/>
          <w:b/>
          <w:bCs/>
          <w:sz w:val="24"/>
          <w:szCs w:val="24"/>
          <w:lang w:val="es-EC" w:eastAsia="en-US"/>
        </w:rPr>
        <w:t>Posición del cuerpo</w:t>
      </w:r>
    </w:p>
    <w:p w14:paraId="4CA4E0AB" w14:textId="77777777" w:rsidR="00B17E5E" w:rsidRPr="007428C1" w:rsidRDefault="00B17E5E" w:rsidP="004A0731">
      <w:pPr>
        <w:pStyle w:val="Prrafodelista"/>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lastRenderedPageBreak/>
        <w:t xml:space="preserve">Tendido supino, el cuerpo lo más horizontal posible y cerca de la superficie. </w:t>
      </w:r>
    </w:p>
    <w:p w14:paraId="6C4BEB1E" w14:textId="77777777" w:rsidR="00B17E5E" w:rsidRPr="007428C1" w:rsidRDefault="00B17E5E" w:rsidP="004A0731">
      <w:pPr>
        <w:pStyle w:val="Prrafodelista"/>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Cabeza ligeramente por encima de la superficie, con una leve flexión y dirigiendo la mirada ligeramente hacia atrás.</w:t>
      </w:r>
    </w:p>
    <w:p w14:paraId="3787C66D" w14:textId="77777777" w:rsidR="00B17E5E" w:rsidRPr="007428C1" w:rsidRDefault="00B17E5E" w:rsidP="004A0731">
      <w:pPr>
        <w:pStyle w:val="Prrafodelista"/>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Mantener la cabeza fija. </w:t>
      </w:r>
    </w:p>
    <w:p w14:paraId="6ED4060E" w14:textId="77777777" w:rsidR="00B17E5E" w:rsidRPr="007428C1" w:rsidRDefault="00B17E5E" w:rsidP="004A0731">
      <w:pPr>
        <w:pStyle w:val="Prrafodelista"/>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Pecho del nadador sobre la superficie.</w:t>
      </w:r>
    </w:p>
    <w:p w14:paraId="56F94BB5" w14:textId="77777777" w:rsidR="00B17E5E" w:rsidRPr="007428C1" w:rsidRDefault="00B17E5E" w:rsidP="004A0731">
      <w:pPr>
        <w:pStyle w:val="Prrafodelista"/>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Caderas poco sumergidas (no debe dar la sensación de estar sentado en el agua)</w:t>
      </w:r>
    </w:p>
    <w:p w14:paraId="34DA4C13" w14:textId="77777777" w:rsidR="00B17E5E" w:rsidRPr="004A073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b/>
          <w:sz w:val="24"/>
          <w:szCs w:val="24"/>
          <w:lang w:val="es-EC" w:eastAsia="en-US"/>
        </w:rPr>
      </w:pPr>
      <w:r w:rsidRPr="004A0731">
        <w:rPr>
          <w:rFonts w:ascii="Times New Roman" w:eastAsiaTheme="minorHAnsi" w:hAnsi="Times New Roman" w:cs="Times New Roman"/>
          <w:b/>
          <w:bCs/>
          <w:sz w:val="24"/>
          <w:szCs w:val="24"/>
          <w:lang w:val="es-EC" w:eastAsia="en-US"/>
        </w:rPr>
        <w:t>Acción de los brazos</w:t>
      </w:r>
    </w:p>
    <w:p w14:paraId="35A54F44" w14:textId="77777777" w:rsidR="00B17E5E" w:rsidRPr="007428C1" w:rsidRDefault="00B17E5E" w:rsidP="004A0731">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La acción de los brazos en el estilo espalda tiene bastante parecido con la del crol. Consta de una fase aérea y otra acuática. A la fase aérea también se la denomina recobro y a la acuática tracción.</w:t>
      </w:r>
    </w:p>
    <w:p w14:paraId="21DEBFCB" w14:textId="77777777" w:rsidR="00B17E5E" w:rsidRPr="007428C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bCs/>
          <w:sz w:val="24"/>
          <w:szCs w:val="24"/>
          <w:lang w:val="es-EC" w:eastAsia="en-US"/>
        </w:rPr>
        <w:t>Fase acuática o tracción</w:t>
      </w:r>
      <w:r w:rsidRPr="007428C1">
        <w:rPr>
          <w:rFonts w:ascii="Times New Roman" w:eastAsiaTheme="minorHAnsi" w:hAnsi="Times New Roman" w:cs="Times New Roman"/>
          <w:b/>
          <w:bCs/>
          <w:i/>
          <w:sz w:val="24"/>
          <w:szCs w:val="24"/>
          <w:lang w:val="es-EC" w:eastAsia="en-US"/>
        </w:rPr>
        <w:t>:</w:t>
      </w:r>
      <w:r w:rsidRPr="007428C1">
        <w:rPr>
          <w:rFonts w:ascii="Times New Roman" w:eastAsiaTheme="minorHAnsi" w:hAnsi="Times New Roman" w:cs="Times New Roman"/>
          <w:b/>
          <w:bCs/>
          <w:sz w:val="24"/>
          <w:szCs w:val="24"/>
          <w:lang w:val="es-EC" w:eastAsia="en-US"/>
        </w:rPr>
        <w:t xml:space="preserve"> </w:t>
      </w:r>
      <w:r w:rsidRPr="007428C1">
        <w:rPr>
          <w:rFonts w:ascii="Times New Roman" w:eastAsiaTheme="minorHAnsi" w:hAnsi="Times New Roman" w:cs="Times New Roman"/>
          <w:sz w:val="24"/>
          <w:szCs w:val="24"/>
          <w:lang w:val="es-EC" w:eastAsia="en-US"/>
        </w:rPr>
        <w:t xml:space="preserve">se divide en: </w:t>
      </w:r>
    </w:p>
    <w:p w14:paraId="79708B49" w14:textId="77777777" w:rsidR="00B17E5E" w:rsidRPr="007428C1" w:rsidRDefault="00B17E5E" w:rsidP="004A0731">
      <w:pPr>
        <w:pStyle w:val="Prrafodelista"/>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Entrada </w:t>
      </w:r>
    </w:p>
    <w:p w14:paraId="6D9C66BA" w14:textId="77777777" w:rsidR="00B17E5E" w:rsidRPr="007428C1" w:rsidRDefault="00B17E5E" w:rsidP="004A0731">
      <w:pPr>
        <w:pStyle w:val="Prrafodelista"/>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Agarre </w:t>
      </w:r>
    </w:p>
    <w:p w14:paraId="241DED7A" w14:textId="77777777" w:rsidR="00B17E5E" w:rsidRPr="007428C1" w:rsidRDefault="00B17E5E" w:rsidP="004A0731">
      <w:pPr>
        <w:pStyle w:val="Prrafodelista"/>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Tirón </w:t>
      </w:r>
    </w:p>
    <w:p w14:paraId="2B2C1732" w14:textId="77777777" w:rsidR="00B17E5E" w:rsidRPr="007428C1" w:rsidRDefault="00B17E5E" w:rsidP="004A0731">
      <w:pPr>
        <w:pStyle w:val="Prrafodelista"/>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Empuje </w:t>
      </w:r>
    </w:p>
    <w:p w14:paraId="5582A3A4" w14:textId="77777777" w:rsidR="00B17E5E" w:rsidRPr="007428C1" w:rsidRDefault="00B17E5E" w:rsidP="004A0731">
      <w:pPr>
        <w:pStyle w:val="Prrafodelista"/>
        <w:numPr>
          <w:ilvl w:val="0"/>
          <w:numId w:val="17"/>
        </w:numPr>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Salida</w:t>
      </w:r>
    </w:p>
    <w:p w14:paraId="0FCCB98D" w14:textId="77777777" w:rsidR="00B17E5E" w:rsidRPr="004A073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4A0731">
        <w:rPr>
          <w:rFonts w:ascii="Times New Roman" w:hAnsi="Times New Roman" w:cs="Times New Roman"/>
          <w:sz w:val="24"/>
          <w:szCs w:val="24"/>
          <w:lang w:val="es-EC"/>
        </w:rPr>
        <w:t>Entrada</w:t>
      </w:r>
    </w:p>
    <w:p w14:paraId="3BF70A13"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brazo entra en el agua completamente extendido. </w:t>
      </w:r>
    </w:p>
    <w:p w14:paraId="0F4A490E"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brazo entra sobre el hombro. </w:t>
      </w:r>
    </w:p>
    <w:p w14:paraId="2FE162DF"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Pequeña flexión de la muñeca para que la entrada de la mano se efectúe antes que el brazo. </w:t>
      </w:r>
    </w:p>
    <w:p w14:paraId="749AD51B"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Las palmas miran hacia fuera, para facilitar una entrada limpia del brazo. </w:t>
      </w:r>
    </w:p>
    <w:p w14:paraId="72EE73AD"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hAnsi="Times New Roman" w:cs="Times New Roman"/>
          <w:sz w:val="24"/>
          <w:szCs w:val="24"/>
          <w:lang w:val="es-EC"/>
        </w:rPr>
        <w:t>El dedo meñique entra en primer lugar.</w:t>
      </w:r>
    </w:p>
    <w:p w14:paraId="40D8B241" w14:textId="77777777" w:rsidR="00B17E5E" w:rsidRPr="004A073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4A0731">
        <w:rPr>
          <w:rFonts w:ascii="Times New Roman" w:eastAsiaTheme="minorHAnsi" w:hAnsi="Times New Roman" w:cs="Times New Roman"/>
          <w:sz w:val="24"/>
          <w:szCs w:val="24"/>
          <w:lang w:val="es-EC" w:eastAsia="en-US"/>
        </w:rPr>
        <w:t xml:space="preserve">Agarre </w:t>
      </w:r>
    </w:p>
    <w:p w14:paraId="543B2B93"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Es la preparación a la tracción en el que la mano se coloca en mejor posición para una buena propulsión. </w:t>
      </w:r>
    </w:p>
    <w:p w14:paraId="7D037692"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lastRenderedPageBreak/>
        <w:t xml:space="preserve">La trayectoria de la mano es fundamentalmente hacia abajo y afuera. </w:t>
      </w:r>
    </w:p>
    <w:p w14:paraId="08E8CCE2"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brazo permanece estirado. </w:t>
      </w:r>
    </w:p>
    <w:p w14:paraId="6608A7BB" w14:textId="77777777" w:rsidR="00B17E5E" w:rsidRPr="004A073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4A0731">
        <w:rPr>
          <w:rFonts w:ascii="Times New Roman" w:eastAsiaTheme="minorHAnsi" w:hAnsi="Times New Roman" w:cs="Times New Roman"/>
          <w:sz w:val="24"/>
          <w:szCs w:val="24"/>
          <w:lang w:val="es-EC" w:eastAsia="en-US"/>
        </w:rPr>
        <w:t xml:space="preserve">Tirón </w:t>
      </w:r>
    </w:p>
    <w:p w14:paraId="7517A286"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Mantener el brazo justo bajo la superficie. </w:t>
      </w:r>
    </w:p>
    <w:p w14:paraId="26C2D69B"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Mantener la muñeca firme. </w:t>
      </w:r>
    </w:p>
    <w:p w14:paraId="1BAFCFC1"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Mantener los dedos cerrados. </w:t>
      </w:r>
    </w:p>
    <w:p w14:paraId="42C1D19D"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trayectoria de la mano es hacia atrás y arriba. </w:t>
      </w:r>
    </w:p>
    <w:p w14:paraId="20935E36"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codo se mantiene dirigido hacia el fondo. </w:t>
      </w:r>
    </w:p>
    <w:p w14:paraId="5091FFDA"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codo alcanza su máxima flexión (90º) al llegar a la altura de los hombros. </w:t>
      </w:r>
    </w:p>
    <w:p w14:paraId="0C113DEB" w14:textId="77777777" w:rsidR="00B17E5E" w:rsidRPr="004A073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4A0731">
        <w:rPr>
          <w:rFonts w:ascii="Times New Roman" w:eastAsiaTheme="minorHAnsi" w:hAnsi="Times New Roman" w:cs="Times New Roman"/>
          <w:sz w:val="24"/>
          <w:szCs w:val="24"/>
          <w:lang w:val="es-EC" w:eastAsia="en-US"/>
        </w:rPr>
        <w:t xml:space="preserve">Empuje </w:t>
      </w:r>
    </w:p>
    <w:p w14:paraId="0C810D2F"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Comienza a partir de la máxima flexión. </w:t>
      </w:r>
    </w:p>
    <w:p w14:paraId="4DE36903"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trayectoria de la mano será hacia atrás y abajo. </w:t>
      </w:r>
    </w:p>
    <w:p w14:paraId="284086FC"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Aumento progresivo de la velocidad de la mano. </w:t>
      </w:r>
    </w:p>
    <w:p w14:paraId="4E8744CB"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mano dirigirá el empuje. </w:t>
      </w:r>
    </w:p>
    <w:p w14:paraId="3666F205" w14:textId="77777777" w:rsidR="00B17E5E" w:rsidRPr="007428C1" w:rsidRDefault="00B17E5E" w:rsidP="004A073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empuje termina con la palma de la mano mirando hacia el muslo. </w:t>
      </w:r>
    </w:p>
    <w:p w14:paraId="265F6E3A" w14:textId="77777777" w:rsidR="00B17E5E" w:rsidRPr="007428C1" w:rsidRDefault="00B17E5E" w:rsidP="004A0731">
      <w:pPr>
        <w:pStyle w:val="Prrafodelista"/>
        <w:numPr>
          <w:ilvl w:val="0"/>
          <w:numId w:val="18"/>
        </w:numPr>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La mano se coloca lateral hacia adentro y sube para buscar una salida limpia del agua.</w:t>
      </w:r>
    </w:p>
    <w:p w14:paraId="36147AB1" w14:textId="77777777" w:rsidR="00B17E5E" w:rsidRPr="007428C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bCs/>
          <w:sz w:val="24"/>
          <w:szCs w:val="24"/>
          <w:lang w:val="es-EC" w:eastAsia="en-US"/>
        </w:rPr>
        <w:t xml:space="preserve">Fase aérea o recobro </w:t>
      </w:r>
    </w:p>
    <w:p w14:paraId="4AB3A70D" w14:textId="77777777" w:rsidR="00B17E5E" w:rsidRPr="007428C1" w:rsidRDefault="00B17E5E" w:rsidP="004A0731">
      <w:pPr>
        <w:pStyle w:val="Prrafodelista"/>
        <w:numPr>
          <w:ilvl w:val="0"/>
          <w:numId w:val="1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Comienza cuando la mano está en el muslo con el brazo estirado al lado del cuerpo. </w:t>
      </w:r>
    </w:p>
    <w:p w14:paraId="691C73E3" w14:textId="77777777" w:rsidR="00B17E5E" w:rsidRPr="007428C1" w:rsidRDefault="00B17E5E" w:rsidP="004A0731">
      <w:pPr>
        <w:pStyle w:val="Prrafodelista"/>
        <w:numPr>
          <w:ilvl w:val="0"/>
          <w:numId w:val="1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Por acción del </w:t>
      </w:r>
      <w:proofErr w:type="spellStart"/>
      <w:r w:rsidRPr="007428C1">
        <w:rPr>
          <w:rFonts w:ascii="Times New Roman" w:eastAsiaTheme="minorHAnsi" w:hAnsi="Times New Roman" w:cs="Times New Roman"/>
          <w:sz w:val="24"/>
          <w:szCs w:val="24"/>
          <w:lang w:val="es-EC" w:eastAsia="en-US"/>
        </w:rPr>
        <w:t>rolido</w:t>
      </w:r>
      <w:proofErr w:type="spellEnd"/>
      <w:r w:rsidRPr="007428C1">
        <w:rPr>
          <w:rFonts w:ascii="Times New Roman" w:eastAsiaTheme="minorHAnsi" w:hAnsi="Times New Roman" w:cs="Times New Roman"/>
          <w:sz w:val="24"/>
          <w:szCs w:val="24"/>
          <w:lang w:val="es-EC" w:eastAsia="en-US"/>
        </w:rPr>
        <w:t xml:space="preserve">, el hombro sale fuera del agua. </w:t>
      </w:r>
    </w:p>
    <w:p w14:paraId="0396C753" w14:textId="77777777" w:rsidR="00B17E5E" w:rsidRPr="007428C1" w:rsidRDefault="00B17E5E" w:rsidP="004A0731">
      <w:pPr>
        <w:pStyle w:val="Prrafodelista"/>
        <w:numPr>
          <w:ilvl w:val="0"/>
          <w:numId w:val="1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brazo extendido y la mano relajada. (en primer lugar sale el dedo pulgar). Subimos la mano arriba y adelante por el plano perpendicular del hombro. </w:t>
      </w:r>
    </w:p>
    <w:p w14:paraId="4A69784B" w14:textId="77777777" w:rsidR="00B17E5E" w:rsidRPr="007428C1" w:rsidRDefault="00B17E5E" w:rsidP="004A0731">
      <w:pPr>
        <w:pStyle w:val="Prrafodelista"/>
        <w:numPr>
          <w:ilvl w:val="0"/>
          <w:numId w:val="1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Al pasar por la vertical del hombro-cabeza la palma de la mano mira hacia fuera. </w:t>
      </w:r>
    </w:p>
    <w:p w14:paraId="4B38B77A" w14:textId="77777777" w:rsidR="00B17E5E" w:rsidRPr="007428C1" w:rsidRDefault="00B17E5E" w:rsidP="004A0731">
      <w:pPr>
        <w:pStyle w:val="Prrafodelista"/>
        <w:numPr>
          <w:ilvl w:val="0"/>
          <w:numId w:val="18"/>
        </w:numPr>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El hombro rota, de modo que la mano gire hacia fuera facilitando la entrada con el dedo meñique.</w:t>
      </w:r>
    </w:p>
    <w:p w14:paraId="59E3A22E" w14:textId="77777777" w:rsidR="00B17E5E" w:rsidRPr="007428C1" w:rsidRDefault="00B17E5E" w:rsidP="004A0731">
      <w:pPr>
        <w:pStyle w:val="Prrafodelista"/>
        <w:numPr>
          <w:ilvl w:val="0"/>
          <w:numId w:val="18"/>
        </w:numPr>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El brazo permanece extendido durante todo el recorrido.</w:t>
      </w:r>
    </w:p>
    <w:p w14:paraId="0CD196E8" w14:textId="77777777" w:rsidR="00B17E5E" w:rsidRPr="004A0731" w:rsidRDefault="00B17E5E" w:rsidP="004A0731">
      <w:pPr>
        <w:spacing w:after="240" w:line="360" w:lineRule="auto"/>
        <w:ind w:firstLine="284"/>
        <w:jc w:val="both"/>
        <w:rPr>
          <w:rFonts w:ascii="Times New Roman" w:hAnsi="Times New Roman" w:cs="Times New Roman"/>
          <w:sz w:val="24"/>
          <w:szCs w:val="24"/>
          <w:lang w:val="es-EC"/>
        </w:rPr>
      </w:pPr>
      <w:r w:rsidRPr="004A0731">
        <w:rPr>
          <w:rFonts w:ascii="Times New Roman" w:eastAsiaTheme="minorHAnsi" w:hAnsi="Times New Roman" w:cs="Times New Roman"/>
          <w:b/>
          <w:bCs/>
          <w:sz w:val="24"/>
          <w:szCs w:val="24"/>
          <w:lang w:val="es-EC" w:eastAsia="en-US"/>
        </w:rPr>
        <w:t>Acción de las piernas</w:t>
      </w:r>
    </w:p>
    <w:p w14:paraId="5F96EDBD" w14:textId="77777777" w:rsidR="00B17E5E" w:rsidRPr="007428C1" w:rsidRDefault="00B17E5E" w:rsidP="004A0731">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lastRenderedPageBreak/>
        <w:t xml:space="preserve">La patada se inicia desde las caderas (acción látigo). </w:t>
      </w:r>
    </w:p>
    <w:p w14:paraId="3C2B52FD" w14:textId="77777777" w:rsidR="00B17E5E" w:rsidRPr="007428C1" w:rsidRDefault="00B17E5E" w:rsidP="004A0731">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Batir alternativamente arriba y abajo. </w:t>
      </w:r>
    </w:p>
    <w:p w14:paraId="651B79E4" w14:textId="77777777" w:rsidR="00B17E5E" w:rsidRPr="007428C1" w:rsidRDefault="00B17E5E" w:rsidP="004A0731">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Extensión de tobillos. </w:t>
      </w:r>
    </w:p>
    <w:p w14:paraId="6A2012B1" w14:textId="77777777" w:rsidR="00B17E5E" w:rsidRPr="007428C1" w:rsidRDefault="00B17E5E" w:rsidP="004A0731">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Girar los dedos de los pies adentro. </w:t>
      </w:r>
    </w:p>
    <w:p w14:paraId="6B79FB99" w14:textId="77777777" w:rsidR="00B17E5E" w:rsidRPr="007428C1" w:rsidRDefault="00B17E5E" w:rsidP="004A0731">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Mantener las rodillas bajo la superficie. </w:t>
      </w:r>
    </w:p>
    <w:p w14:paraId="41B5FA9E" w14:textId="77777777" w:rsidR="00B17E5E" w:rsidRPr="007428C1" w:rsidRDefault="00B17E5E" w:rsidP="004A0731">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patada hacia abajo se hace con la pierna estirada. </w:t>
      </w:r>
    </w:p>
    <w:p w14:paraId="7D5C57BC" w14:textId="77777777" w:rsidR="00B17E5E" w:rsidRPr="007428C1" w:rsidRDefault="00B17E5E" w:rsidP="004A0731">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Flexionar la pierna en la parte más profunda del batido. </w:t>
      </w:r>
    </w:p>
    <w:p w14:paraId="5A9ECD6B" w14:textId="77777777" w:rsidR="00B17E5E" w:rsidRPr="007428C1" w:rsidRDefault="00B17E5E" w:rsidP="004A0731">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pierna va estirándose progresivamente hasta alcanzar la máxima extensión en la parte más alta del batido. </w:t>
      </w:r>
    </w:p>
    <w:p w14:paraId="193B611C" w14:textId="77777777" w:rsidR="00B17E5E" w:rsidRPr="007428C1" w:rsidRDefault="00B17E5E" w:rsidP="004A0731">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Presionar el empeine contra el agua en el movimiento ascendente. </w:t>
      </w:r>
    </w:p>
    <w:p w14:paraId="16091D7B" w14:textId="77777777" w:rsidR="00B17E5E" w:rsidRPr="004A0731" w:rsidRDefault="00B17E5E" w:rsidP="004A0731">
      <w:pPr>
        <w:pStyle w:val="Default"/>
        <w:spacing w:after="240" w:line="360" w:lineRule="auto"/>
        <w:ind w:firstLine="284"/>
        <w:jc w:val="both"/>
        <w:rPr>
          <w:rFonts w:ascii="Times New Roman" w:hAnsi="Times New Roman" w:cs="Times New Roman"/>
          <w:color w:val="auto"/>
        </w:rPr>
      </w:pPr>
      <w:r w:rsidRPr="004A0731">
        <w:rPr>
          <w:rFonts w:ascii="Times New Roman" w:hAnsi="Times New Roman" w:cs="Times New Roman"/>
          <w:b/>
          <w:bCs/>
          <w:color w:val="auto"/>
        </w:rPr>
        <w:t xml:space="preserve">El </w:t>
      </w:r>
      <w:proofErr w:type="spellStart"/>
      <w:r w:rsidRPr="004A0731">
        <w:rPr>
          <w:rFonts w:ascii="Times New Roman" w:hAnsi="Times New Roman" w:cs="Times New Roman"/>
          <w:b/>
          <w:bCs/>
          <w:color w:val="auto"/>
        </w:rPr>
        <w:t>rolido</w:t>
      </w:r>
      <w:proofErr w:type="spellEnd"/>
      <w:r w:rsidRPr="004A0731">
        <w:rPr>
          <w:rFonts w:ascii="Times New Roman" w:hAnsi="Times New Roman" w:cs="Times New Roman"/>
          <w:b/>
          <w:bCs/>
          <w:color w:val="auto"/>
        </w:rPr>
        <w:t xml:space="preserve"> </w:t>
      </w:r>
    </w:p>
    <w:p w14:paraId="76BCB4E6" w14:textId="77777777" w:rsidR="00B17E5E" w:rsidRPr="007428C1" w:rsidRDefault="00B17E5E" w:rsidP="004A0731">
      <w:pPr>
        <w:pStyle w:val="Default"/>
        <w:numPr>
          <w:ilvl w:val="0"/>
          <w:numId w:val="19"/>
        </w:numPr>
        <w:spacing w:after="240" w:line="360" w:lineRule="auto"/>
        <w:ind w:left="714" w:hanging="357"/>
        <w:jc w:val="both"/>
        <w:rPr>
          <w:rFonts w:ascii="Times New Roman" w:hAnsi="Times New Roman" w:cs="Times New Roman"/>
          <w:color w:val="auto"/>
        </w:rPr>
      </w:pPr>
      <w:r w:rsidRPr="007428C1">
        <w:rPr>
          <w:rFonts w:ascii="Times New Roman" w:hAnsi="Times New Roman" w:cs="Times New Roman"/>
          <w:color w:val="auto"/>
        </w:rPr>
        <w:t xml:space="preserve">Conseguir una tracción más profunda y más larga. </w:t>
      </w:r>
    </w:p>
    <w:p w14:paraId="4074C4C1" w14:textId="77777777" w:rsidR="00B17E5E" w:rsidRPr="007428C1" w:rsidRDefault="00B17E5E" w:rsidP="004A0731">
      <w:pPr>
        <w:pStyle w:val="Default"/>
        <w:numPr>
          <w:ilvl w:val="0"/>
          <w:numId w:val="19"/>
        </w:numPr>
        <w:spacing w:after="240" w:line="360" w:lineRule="auto"/>
        <w:ind w:left="714" w:hanging="357"/>
        <w:jc w:val="both"/>
        <w:rPr>
          <w:rFonts w:ascii="Times New Roman" w:hAnsi="Times New Roman" w:cs="Times New Roman"/>
          <w:color w:val="auto"/>
        </w:rPr>
      </w:pPr>
      <w:r w:rsidRPr="007428C1">
        <w:rPr>
          <w:rFonts w:ascii="Times New Roman" w:hAnsi="Times New Roman" w:cs="Times New Roman"/>
          <w:color w:val="auto"/>
        </w:rPr>
        <w:t xml:space="preserve">Que los principales músculos propulsores de los brazos actúen en ángulos favorables cuando la mano está en el punto más alto al inicio de la fase de empuje, de forma más eficaz. </w:t>
      </w:r>
    </w:p>
    <w:p w14:paraId="5AACFADA" w14:textId="77777777" w:rsidR="00B17E5E" w:rsidRPr="007428C1" w:rsidRDefault="00B17E5E" w:rsidP="004A0731">
      <w:pPr>
        <w:pStyle w:val="Default"/>
        <w:numPr>
          <w:ilvl w:val="0"/>
          <w:numId w:val="19"/>
        </w:numPr>
        <w:spacing w:after="240" w:line="360" w:lineRule="auto"/>
        <w:ind w:left="714" w:hanging="357"/>
        <w:jc w:val="both"/>
        <w:rPr>
          <w:rFonts w:ascii="Times New Roman" w:hAnsi="Times New Roman" w:cs="Times New Roman"/>
          <w:color w:val="auto"/>
        </w:rPr>
      </w:pPr>
      <w:r w:rsidRPr="007428C1">
        <w:rPr>
          <w:rFonts w:ascii="Times New Roman" w:hAnsi="Times New Roman" w:cs="Times New Roman"/>
          <w:color w:val="auto"/>
        </w:rPr>
        <w:t xml:space="preserve">Facilitar el movimiento de recobro. </w:t>
      </w:r>
    </w:p>
    <w:p w14:paraId="392055C3" w14:textId="77777777" w:rsidR="00B17E5E" w:rsidRPr="007428C1" w:rsidRDefault="00B17E5E" w:rsidP="004A0731">
      <w:pPr>
        <w:pStyle w:val="Default"/>
        <w:numPr>
          <w:ilvl w:val="0"/>
          <w:numId w:val="19"/>
        </w:numPr>
        <w:spacing w:after="240" w:line="360" w:lineRule="auto"/>
        <w:ind w:left="714" w:hanging="357"/>
        <w:jc w:val="both"/>
        <w:rPr>
          <w:rFonts w:ascii="Times New Roman" w:hAnsi="Times New Roman" w:cs="Times New Roman"/>
          <w:color w:val="auto"/>
        </w:rPr>
      </w:pPr>
      <w:r w:rsidRPr="007428C1">
        <w:rPr>
          <w:rFonts w:ascii="Times New Roman" w:hAnsi="Times New Roman" w:cs="Times New Roman"/>
          <w:color w:val="auto"/>
        </w:rPr>
        <w:t xml:space="preserve">Reducir la resistencia del tronco. </w:t>
      </w:r>
    </w:p>
    <w:p w14:paraId="2886E824" w14:textId="77777777" w:rsidR="00B17E5E" w:rsidRPr="007428C1" w:rsidRDefault="00B17E5E" w:rsidP="004A0731">
      <w:pPr>
        <w:pStyle w:val="Default"/>
        <w:numPr>
          <w:ilvl w:val="0"/>
          <w:numId w:val="19"/>
        </w:numPr>
        <w:spacing w:after="240" w:line="360" w:lineRule="auto"/>
        <w:ind w:left="714" w:hanging="357"/>
        <w:jc w:val="both"/>
        <w:rPr>
          <w:rFonts w:ascii="Times New Roman" w:hAnsi="Times New Roman" w:cs="Times New Roman"/>
          <w:color w:val="auto"/>
        </w:rPr>
      </w:pPr>
      <w:r w:rsidRPr="007428C1">
        <w:rPr>
          <w:rFonts w:ascii="Times New Roman" w:hAnsi="Times New Roman" w:cs="Times New Roman"/>
          <w:color w:val="auto"/>
        </w:rPr>
        <w:t xml:space="preserve">Ayudar a acelerar la mano en las últimas fases de la brazada. </w:t>
      </w:r>
    </w:p>
    <w:p w14:paraId="5A847FCC" w14:textId="77777777" w:rsidR="00B17E5E" w:rsidRPr="004A073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4A0731">
        <w:rPr>
          <w:rFonts w:ascii="Times New Roman" w:eastAsiaTheme="minorHAnsi" w:hAnsi="Times New Roman" w:cs="Times New Roman"/>
          <w:b/>
          <w:bCs/>
          <w:sz w:val="24"/>
          <w:szCs w:val="24"/>
          <w:lang w:val="es-EC" w:eastAsia="en-US"/>
        </w:rPr>
        <w:t xml:space="preserve">La respiración </w:t>
      </w:r>
    </w:p>
    <w:p w14:paraId="2827A355" w14:textId="77777777" w:rsidR="00B17E5E" w:rsidRPr="004A0731" w:rsidRDefault="00B17E5E" w:rsidP="004A0731">
      <w:pPr>
        <w:spacing w:after="240" w:line="360" w:lineRule="auto"/>
        <w:ind w:firstLine="284"/>
        <w:jc w:val="both"/>
        <w:rPr>
          <w:rFonts w:ascii="Times New Roman" w:hAnsi="Times New Roman" w:cs="Times New Roman"/>
          <w:b/>
          <w:bCs/>
          <w:sz w:val="24"/>
          <w:szCs w:val="24"/>
          <w:lang w:val="es-EC"/>
        </w:rPr>
      </w:pPr>
      <w:r w:rsidRPr="004A0731">
        <w:rPr>
          <w:rFonts w:ascii="Times New Roman" w:eastAsiaTheme="minorHAnsi" w:hAnsi="Times New Roman" w:cs="Times New Roman"/>
          <w:sz w:val="24"/>
          <w:szCs w:val="24"/>
          <w:lang w:val="es-EC" w:eastAsia="en-US"/>
        </w:rPr>
        <w:t>Normalmente se aconseja que el nadador inspire cuando le sea cómodo o cuando lo necesite. De todos modos, para evitar una respiración insuficiente, es beneficios intentar que el principiante respire de modo acompasado. Inspirar por la boca al recobrar un brazo y espirar por la boca y nariz al recobrar el otro brazo.</w:t>
      </w:r>
    </w:p>
    <w:p w14:paraId="13B1AEC7" w14:textId="77777777" w:rsidR="00B17E5E" w:rsidRPr="004A0731" w:rsidRDefault="00B17E5E" w:rsidP="004A0731">
      <w:pPr>
        <w:spacing w:after="240" w:line="360" w:lineRule="auto"/>
        <w:ind w:firstLine="284"/>
        <w:jc w:val="both"/>
        <w:rPr>
          <w:rFonts w:ascii="Times New Roman" w:hAnsi="Times New Roman" w:cs="Times New Roman"/>
          <w:sz w:val="24"/>
          <w:szCs w:val="24"/>
          <w:lang w:val="es-EC"/>
        </w:rPr>
      </w:pPr>
      <w:r w:rsidRPr="004A0731">
        <w:rPr>
          <w:rFonts w:ascii="Times New Roman" w:hAnsi="Times New Roman" w:cs="Times New Roman"/>
          <w:b/>
          <w:bCs/>
          <w:sz w:val="24"/>
          <w:szCs w:val="24"/>
          <w:lang w:val="es-EC"/>
        </w:rPr>
        <w:t>La coordinación</w:t>
      </w:r>
    </w:p>
    <w:p w14:paraId="228AB2EE" w14:textId="77777777" w:rsidR="00B17E5E" w:rsidRPr="004A073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4A0731">
        <w:rPr>
          <w:rFonts w:ascii="Times New Roman" w:eastAsiaTheme="minorHAnsi" w:hAnsi="Times New Roman" w:cs="Times New Roman"/>
          <w:sz w:val="24"/>
          <w:szCs w:val="24"/>
          <w:lang w:val="es-EC" w:eastAsia="en-US"/>
        </w:rPr>
        <w:t xml:space="preserve">Brazos-respiración </w:t>
      </w:r>
    </w:p>
    <w:p w14:paraId="3DFF1580" w14:textId="77777777" w:rsidR="00B17E5E" w:rsidRPr="004A0731" w:rsidRDefault="00B17E5E" w:rsidP="004A0731">
      <w:pPr>
        <w:spacing w:after="240" w:line="360" w:lineRule="auto"/>
        <w:ind w:firstLine="284"/>
        <w:jc w:val="both"/>
        <w:rPr>
          <w:rFonts w:ascii="Times New Roman" w:hAnsi="Times New Roman" w:cs="Times New Roman"/>
          <w:sz w:val="24"/>
          <w:szCs w:val="24"/>
          <w:lang w:val="es-EC"/>
        </w:rPr>
      </w:pPr>
      <w:r w:rsidRPr="004A0731">
        <w:rPr>
          <w:rFonts w:ascii="Times New Roman" w:eastAsiaTheme="minorHAnsi" w:hAnsi="Times New Roman" w:cs="Times New Roman"/>
          <w:sz w:val="24"/>
          <w:szCs w:val="24"/>
          <w:lang w:val="es-EC" w:eastAsia="en-US"/>
        </w:rPr>
        <w:lastRenderedPageBreak/>
        <w:t xml:space="preserve">El nadador no realiza ningún movimiento con la cabeza ya que esta se mantiene constantemente sobre la superficie del agua. Sin </w:t>
      </w:r>
      <w:r w:rsidR="004A0731" w:rsidRPr="004A0731">
        <w:rPr>
          <w:rFonts w:ascii="Times New Roman" w:eastAsiaTheme="minorHAnsi" w:hAnsi="Times New Roman" w:cs="Times New Roman"/>
          <w:sz w:val="24"/>
          <w:szCs w:val="24"/>
          <w:lang w:val="es-EC" w:eastAsia="en-US"/>
        </w:rPr>
        <w:t>embargo,</w:t>
      </w:r>
      <w:r w:rsidRPr="004A0731">
        <w:rPr>
          <w:rFonts w:ascii="Times New Roman" w:eastAsiaTheme="minorHAnsi" w:hAnsi="Times New Roman" w:cs="Times New Roman"/>
          <w:sz w:val="24"/>
          <w:szCs w:val="24"/>
          <w:lang w:val="es-EC" w:eastAsia="en-US"/>
        </w:rPr>
        <w:t xml:space="preserve"> conviene que el nadador realice la respiración rítmicamente, inspirando en el recobro de un brazo y espirando en el recobro del otro</w:t>
      </w:r>
    </w:p>
    <w:p w14:paraId="7DE89C73" w14:textId="77777777" w:rsidR="00B17E5E" w:rsidRPr="004A073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4A0731">
        <w:rPr>
          <w:rFonts w:ascii="Times New Roman" w:eastAsiaTheme="minorHAnsi" w:hAnsi="Times New Roman" w:cs="Times New Roman"/>
          <w:sz w:val="24"/>
          <w:szCs w:val="24"/>
          <w:lang w:val="es-EC" w:eastAsia="en-US"/>
        </w:rPr>
        <w:t xml:space="preserve">Brazos-piernas </w:t>
      </w:r>
    </w:p>
    <w:p w14:paraId="5FC6D685" w14:textId="77777777" w:rsidR="00B17E5E" w:rsidRPr="004A0731" w:rsidRDefault="00B17E5E" w:rsidP="004A073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4A0731">
        <w:rPr>
          <w:rFonts w:ascii="Times New Roman" w:eastAsiaTheme="minorHAnsi" w:hAnsi="Times New Roman" w:cs="Times New Roman"/>
          <w:sz w:val="24"/>
          <w:szCs w:val="24"/>
          <w:lang w:val="es-EC" w:eastAsia="en-US"/>
        </w:rPr>
        <w:t xml:space="preserve">La importancia del batido en espalda hace que la coordinación utilizada generalmente sea la de 6 tiempos: </w:t>
      </w:r>
    </w:p>
    <w:p w14:paraId="6A209823" w14:textId="77777777" w:rsidR="00B17E5E" w:rsidRPr="007428C1" w:rsidRDefault="00B17E5E" w:rsidP="009667EC">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Primer batido acaba al final del agarre. </w:t>
      </w:r>
    </w:p>
    <w:p w14:paraId="7F795F29" w14:textId="77777777" w:rsidR="00B17E5E" w:rsidRPr="007428C1" w:rsidRDefault="00B17E5E" w:rsidP="009667EC">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Segundo batido acaba al final del empuje </w:t>
      </w:r>
    </w:p>
    <w:p w14:paraId="6E44B009" w14:textId="77777777" w:rsidR="00B17E5E" w:rsidRPr="007428C1" w:rsidRDefault="00B17E5E" w:rsidP="009667EC">
      <w:pPr>
        <w:pStyle w:val="Prrafodelista"/>
        <w:numPr>
          <w:ilvl w:val="0"/>
          <w:numId w:val="19"/>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Tercer batido acaba en la segunda parte del recobro </w:t>
      </w:r>
    </w:p>
    <w:p w14:paraId="5C224B1E" w14:textId="77777777" w:rsidR="00B17E5E" w:rsidRPr="009667EC" w:rsidRDefault="00B17E5E" w:rsidP="009667EC">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9667EC">
        <w:rPr>
          <w:rFonts w:ascii="Times New Roman" w:eastAsiaTheme="minorHAnsi" w:hAnsi="Times New Roman" w:cs="Times New Roman"/>
          <w:bCs/>
          <w:sz w:val="24"/>
          <w:szCs w:val="24"/>
          <w:lang w:val="es-EC" w:eastAsia="en-US"/>
        </w:rPr>
        <w:t>Brazo-Brazo</w:t>
      </w:r>
      <w:r w:rsidRPr="009667EC">
        <w:rPr>
          <w:rFonts w:ascii="Times New Roman" w:eastAsiaTheme="minorHAnsi" w:hAnsi="Times New Roman" w:cs="Times New Roman"/>
          <w:sz w:val="24"/>
          <w:szCs w:val="24"/>
          <w:lang w:val="es-EC" w:eastAsia="en-US"/>
        </w:rPr>
        <w:t xml:space="preserve"> </w:t>
      </w:r>
    </w:p>
    <w:p w14:paraId="2AA8B5DC" w14:textId="77777777" w:rsidR="00B17E5E" w:rsidRPr="009667EC" w:rsidRDefault="00B17E5E" w:rsidP="009667EC">
      <w:pPr>
        <w:autoSpaceDE w:val="0"/>
        <w:autoSpaceDN w:val="0"/>
        <w:adjustRightInd w:val="0"/>
        <w:spacing w:after="240" w:line="360" w:lineRule="auto"/>
        <w:ind w:firstLine="284"/>
        <w:jc w:val="both"/>
        <w:rPr>
          <w:rFonts w:ascii="Times New Roman" w:eastAsiaTheme="minorHAnsi" w:hAnsi="Times New Roman" w:cs="Times New Roman"/>
          <w:b/>
          <w:sz w:val="24"/>
          <w:szCs w:val="24"/>
          <w:lang w:val="es-EC" w:eastAsia="en-US"/>
        </w:rPr>
      </w:pPr>
      <w:r w:rsidRPr="009667EC">
        <w:rPr>
          <w:rFonts w:ascii="Times New Roman" w:eastAsiaTheme="minorHAnsi" w:hAnsi="Times New Roman" w:cs="Times New Roman"/>
          <w:sz w:val="24"/>
          <w:szCs w:val="24"/>
          <w:lang w:val="es-EC" w:eastAsia="en-US"/>
        </w:rPr>
        <w:t>El brazo que recobra se mueve ligeramente más rápido que la mano que está completando la brazada. Cuando el brazo de recobro entra, la mano contraria está alcanzando el lado del cuerpo. En esta fase, la presión del agua se siente sobre la palma de la mano que entra en el agua, así como sobre la mano del brazo que finaliza la tracción. Esto asegura una propulsión continua.</w:t>
      </w:r>
    </w:p>
    <w:p w14:paraId="25558B58"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b/>
          <w:bCs/>
          <w:sz w:val="24"/>
          <w:szCs w:val="24"/>
          <w:lang w:val="es-EC"/>
        </w:rPr>
        <w:t>Descripción de las fases</w:t>
      </w:r>
    </w:p>
    <w:p w14:paraId="5DCF8150"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b/>
          <w:bCs/>
          <w:sz w:val="24"/>
          <w:szCs w:val="24"/>
          <w:lang w:val="es-EC"/>
        </w:rPr>
        <w:t>La respiración</w:t>
      </w:r>
    </w:p>
    <w:p w14:paraId="7CA0CBCD"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sz w:val="24"/>
          <w:szCs w:val="24"/>
          <w:lang w:val="es-EC"/>
        </w:rPr>
        <w:t>Igual que en el estilo crol, todas las inhalaciones deberán realizarse por la boca; de lo contrario, no podríamos tomar el aire necesario y dejaríamos de suministrar a nuestro cuerpo la cantidad máxima de oxígeno. Para exhalar se recomienda hacerlo por la boca y por la nariz.</w:t>
      </w:r>
    </w:p>
    <w:p w14:paraId="3FB76D56"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b/>
          <w:bCs/>
          <w:sz w:val="24"/>
          <w:szCs w:val="24"/>
          <w:lang w:val="es-EC"/>
        </w:rPr>
        <w:t>Las salidas</w:t>
      </w:r>
    </w:p>
    <w:p w14:paraId="7AEA4B70" w14:textId="77777777" w:rsidR="00B17E5E" w:rsidRPr="009667EC" w:rsidRDefault="00B17E5E" w:rsidP="009667EC">
      <w:pPr>
        <w:spacing w:after="240" w:line="360" w:lineRule="auto"/>
        <w:ind w:firstLine="284"/>
        <w:jc w:val="both"/>
        <w:rPr>
          <w:rFonts w:ascii="Times New Roman" w:hAnsi="Times New Roman" w:cs="Times New Roman"/>
          <w:b/>
          <w:bCs/>
          <w:sz w:val="24"/>
          <w:szCs w:val="24"/>
          <w:lang w:val="es-EC"/>
        </w:rPr>
      </w:pPr>
      <w:r w:rsidRPr="009667EC">
        <w:rPr>
          <w:rFonts w:ascii="Times New Roman" w:hAnsi="Times New Roman" w:cs="Times New Roman"/>
          <w:sz w:val="24"/>
          <w:szCs w:val="24"/>
          <w:lang w:val="es-EC"/>
        </w:rPr>
        <w:lastRenderedPageBreak/>
        <w:t>Una vez que todos los nadadores están alineados en sus posiciones, se dará la señal de salida y los nadadores se impulsarán y comenzarán a nadar de espalda, pudiendo antes, estar sumergido durante una distancia nunca superior a los quince metros.</w:t>
      </w:r>
    </w:p>
    <w:p w14:paraId="095D07AB"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b/>
          <w:bCs/>
          <w:sz w:val="24"/>
          <w:szCs w:val="24"/>
          <w:lang w:val="es-EC"/>
        </w:rPr>
        <w:t>Posición de preparado</w:t>
      </w:r>
    </w:p>
    <w:p w14:paraId="50FBE7E3"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sz w:val="24"/>
          <w:szCs w:val="24"/>
          <w:lang w:val="es-EC"/>
        </w:rPr>
        <w:t>Mientras se espera la orden de preparados, los nadadores deberían estar en el agua de cara a la salida con las manos colocadas en los agarraderos de salida. Los pies se apoyarán en la pared, pudiendo estar por encima de la superficie del agua pero no se podrá colocar los pies en encima o en el rebosadero o encorvar los dedos sobre este.</w:t>
      </w:r>
    </w:p>
    <w:p w14:paraId="6AFBD537"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sz w:val="24"/>
          <w:szCs w:val="24"/>
          <w:lang w:val="es-EC"/>
        </w:rPr>
        <w:t>Al oír la orden de preparados, el nadador flexiona los codos y eleva su cuerpo. La mirada se dirige al frente y la espalda queda casi vertical. Anteriormente, esta posición era con el cuerpo muy agrupado, la cabeza baja y la cadera dentro del agua. En la actualidad, la tendencia es adoptar una posición más alta de la cadera y la espalda más vertical.</w:t>
      </w:r>
    </w:p>
    <w:p w14:paraId="5A2F9272"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b/>
          <w:bCs/>
          <w:sz w:val="24"/>
          <w:szCs w:val="24"/>
          <w:lang w:val="es-EC"/>
        </w:rPr>
        <w:t>Impulso de la pared</w:t>
      </w:r>
    </w:p>
    <w:p w14:paraId="6E11F5CE"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sz w:val="24"/>
          <w:szCs w:val="24"/>
          <w:lang w:val="es-EC"/>
        </w:rPr>
        <w:t>Al sonar la señal de salida, el nadador echa su cabeza hacia arriba y hacia atrás dirigiendo su mirada hacia el otro lado de la piscina. El cuerpo se impulsa hacia arriba y hacia atrás.</w:t>
      </w:r>
    </w:p>
    <w:p w14:paraId="420FCA3C"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sz w:val="24"/>
          <w:szCs w:val="24"/>
          <w:lang w:val="es-EC"/>
        </w:rPr>
        <w:t>Los brazos se impulsan hacia arriba y hacia atrás y las piernas continúan impulsándose en la pared hasta la completa extensión. Los pies del nadador están, en el instante de dejar la pared, con una impulsión final que proviene de la extensión de los tobillos</w:t>
      </w:r>
    </w:p>
    <w:p w14:paraId="72CE36F0" w14:textId="77777777" w:rsidR="00B17E5E" w:rsidRPr="009667EC" w:rsidRDefault="00B17E5E" w:rsidP="009667EC">
      <w:pPr>
        <w:spacing w:after="240" w:line="360" w:lineRule="auto"/>
        <w:ind w:firstLine="284"/>
        <w:jc w:val="both"/>
        <w:rPr>
          <w:rFonts w:ascii="Times New Roman" w:hAnsi="Times New Roman" w:cs="Times New Roman"/>
          <w:b/>
          <w:bCs/>
          <w:sz w:val="24"/>
          <w:szCs w:val="24"/>
          <w:lang w:val="es-EC"/>
        </w:rPr>
      </w:pPr>
      <w:r w:rsidRPr="009667EC">
        <w:rPr>
          <w:rFonts w:ascii="Times New Roman" w:hAnsi="Times New Roman" w:cs="Times New Roman"/>
          <w:b/>
          <w:bCs/>
          <w:sz w:val="24"/>
          <w:szCs w:val="24"/>
          <w:lang w:val="es-EC"/>
        </w:rPr>
        <w:t xml:space="preserve">Entrada </w:t>
      </w:r>
    </w:p>
    <w:p w14:paraId="6C1E788A"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sz w:val="24"/>
          <w:szCs w:val="24"/>
          <w:lang w:val="es-EC"/>
        </w:rPr>
        <w:t>El momento en el que los dedos de la mano tocan el agua es el punto máximo de arqueo de la espalda y el momento de la entrada en el agua. Es el momento de inhalar aire para la inmersión. Serán las manos lo primero que entren en el agua, seguido de los brazos, el tronco, las piernas y finalmente los pies. La entrada perfecta tendrá lugar por el mismo punto, como si se entrara por un agujero.</w:t>
      </w:r>
    </w:p>
    <w:p w14:paraId="680340F0"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b/>
          <w:bCs/>
          <w:sz w:val="24"/>
          <w:szCs w:val="24"/>
          <w:lang w:val="es-EC"/>
        </w:rPr>
        <w:t>Deslizamiento y batido</w:t>
      </w:r>
    </w:p>
    <w:p w14:paraId="5FDF2C4C"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sz w:val="24"/>
          <w:szCs w:val="24"/>
          <w:lang w:val="es-EC"/>
        </w:rPr>
        <w:lastRenderedPageBreak/>
        <w:t>Inmediatamente después de la entrada, hay que levantar las manos para cambiar la dirección o corregir la profundidad para ir a la superficie.</w:t>
      </w:r>
    </w:p>
    <w:p w14:paraId="0FB35C25"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b/>
          <w:bCs/>
          <w:sz w:val="24"/>
          <w:szCs w:val="24"/>
          <w:lang w:val="es-EC"/>
        </w:rPr>
        <w:t>Propulsión hacia la superficie</w:t>
      </w:r>
    </w:p>
    <w:p w14:paraId="6EE2A692"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hAnsi="Times New Roman" w:cs="Times New Roman"/>
          <w:sz w:val="24"/>
          <w:szCs w:val="24"/>
          <w:lang w:val="es-EC"/>
        </w:rPr>
        <w:t>El nadador ya está en la superficie, antes de completar los quince metros desde la salida, y comienza a dar la primera braza con un brazo aún extendido por encima de la cabeza. La salida ha terminado y comienzan los ciclos normales de brazos.</w:t>
      </w:r>
    </w:p>
    <w:p w14:paraId="081D128C" w14:textId="77777777" w:rsidR="00B17E5E" w:rsidRPr="009667EC" w:rsidRDefault="00B17E5E" w:rsidP="009667EC">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9667EC">
        <w:rPr>
          <w:rFonts w:ascii="Times New Roman" w:eastAsiaTheme="minorHAnsi" w:hAnsi="Times New Roman" w:cs="Times New Roman"/>
          <w:b/>
          <w:bCs/>
          <w:sz w:val="24"/>
          <w:szCs w:val="24"/>
          <w:lang w:val="es-EC" w:eastAsia="en-US"/>
        </w:rPr>
        <w:t>El viraje de espalda</w:t>
      </w:r>
    </w:p>
    <w:p w14:paraId="5E5D40BA" w14:textId="77777777" w:rsidR="00B17E5E" w:rsidRPr="009667EC" w:rsidRDefault="00B17E5E" w:rsidP="009667EC">
      <w:pPr>
        <w:spacing w:after="240" w:line="360" w:lineRule="auto"/>
        <w:ind w:firstLine="284"/>
        <w:jc w:val="both"/>
        <w:rPr>
          <w:rFonts w:ascii="Times New Roman" w:hAnsi="Times New Roman" w:cs="Times New Roman"/>
          <w:sz w:val="24"/>
          <w:szCs w:val="24"/>
          <w:lang w:val="es-EC"/>
        </w:rPr>
      </w:pPr>
      <w:r w:rsidRPr="009667EC">
        <w:rPr>
          <w:rFonts w:ascii="Times New Roman" w:eastAsiaTheme="minorHAnsi" w:hAnsi="Times New Roman" w:cs="Times New Roman"/>
          <w:sz w:val="24"/>
          <w:szCs w:val="24"/>
          <w:lang w:val="es-EC" w:eastAsia="en-US"/>
        </w:rPr>
        <w:t>El viraje o el volteo de espalda es para la mayoría de nadadores el más difícil de ejecutar. Su posición dorsal constituye una dificultad añadida para fijar la distancia a la pared y el lado por donde girar.</w:t>
      </w:r>
    </w:p>
    <w:p w14:paraId="3A88FE6E" w14:textId="77777777" w:rsidR="00B17E5E" w:rsidRPr="009667EC" w:rsidRDefault="00B17E5E" w:rsidP="009667EC">
      <w:pPr>
        <w:autoSpaceDE w:val="0"/>
        <w:autoSpaceDN w:val="0"/>
        <w:adjustRightInd w:val="0"/>
        <w:spacing w:after="240" w:line="360" w:lineRule="auto"/>
        <w:ind w:firstLine="284"/>
        <w:jc w:val="both"/>
        <w:rPr>
          <w:rFonts w:ascii="Times New Roman" w:eastAsiaTheme="minorHAnsi" w:hAnsi="Times New Roman" w:cs="Times New Roman"/>
          <w:b/>
          <w:bCs/>
          <w:sz w:val="24"/>
          <w:szCs w:val="24"/>
          <w:lang w:val="es-EC" w:eastAsia="en-US"/>
        </w:rPr>
      </w:pPr>
      <w:r w:rsidRPr="009667EC">
        <w:rPr>
          <w:rFonts w:ascii="Times New Roman" w:eastAsiaTheme="minorHAnsi" w:hAnsi="Times New Roman" w:cs="Times New Roman"/>
          <w:b/>
          <w:bCs/>
          <w:sz w:val="24"/>
          <w:szCs w:val="24"/>
          <w:lang w:val="es-EC" w:eastAsia="en-US"/>
        </w:rPr>
        <w:t>Descripción de las fases del viraje</w:t>
      </w:r>
    </w:p>
    <w:p w14:paraId="34959A27" w14:textId="77777777" w:rsidR="00B17E5E" w:rsidRPr="009667EC" w:rsidRDefault="00B17E5E" w:rsidP="009667EC">
      <w:pPr>
        <w:autoSpaceDE w:val="0"/>
        <w:autoSpaceDN w:val="0"/>
        <w:adjustRightInd w:val="0"/>
        <w:spacing w:after="240" w:line="360" w:lineRule="auto"/>
        <w:ind w:firstLine="284"/>
        <w:jc w:val="both"/>
        <w:rPr>
          <w:rFonts w:ascii="Times New Roman" w:eastAsiaTheme="minorHAnsi" w:hAnsi="Times New Roman" w:cs="Times New Roman"/>
          <w:b/>
          <w:bCs/>
          <w:sz w:val="24"/>
          <w:szCs w:val="24"/>
          <w:lang w:val="es-EC" w:eastAsia="en-US"/>
        </w:rPr>
      </w:pPr>
      <w:r w:rsidRPr="009667EC">
        <w:rPr>
          <w:rFonts w:ascii="Times New Roman" w:eastAsiaTheme="minorHAnsi" w:hAnsi="Times New Roman" w:cs="Times New Roman"/>
          <w:b/>
          <w:bCs/>
          <w:sz w:val="24"/>
          <w:szCs w:val="24"/>
          <w:lang w:val="es-EC" w:eastAsia="en-US"/>
        </w:rPr>
        <w:t>Aproximación</w:t>
      </w:r>
    </w:p>
    <w:p w14:paraId="6A479BFD" w14:textId="77777777" w:rsidR="00B17E5E" w:rsidRPr="007428C1" w:rsidRDefault="00B17E5E" w:rsidP="009667EC">
      <w:pPr>
        <w:pStyle w:val="Prrafodelista"/>
        <w:numPr>
          <w:ilvl w:val="0"/>
          <w:numId w:val="20"/>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nadador sabe a qué distancia se encuentra la pared por los banderines situados a 5 metros. A partir de ahí, cuenta el número de brazadas que habrán sido determinadas con anterioridad por la práctica. El nadador puede empezar a virar a dos brazadas de distancia de la pared. </w:t>
      </w:r>
    </w:p>
    <w:p w14:paraId="5838203C" w14:textId="77777777" w:rsidR="00B17E5E" w:rsidRPr="007428C1" w:rsidRDefault="00B17E5E" w:rsidP="009667EC">
      <w:pPr>
        <w:pStyle w:val="Prrafodelista"/>
        <w:numPr>
          <w:ilvl w:val="0"/>
          <w:numId w:val="20"/>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Al igual que ocurre en crol la última brazada es aquella en que si diera otra más tocaría la pared. </w:t>
      </w:r>
    </w:p>
    <w:p w14:paraId="7C398A24" w14:textId="77777777" w:rsidR="00B17E5E" w:rsidRPr="007428C1" w:rsidRDefault="00B17E5E" w:rsidP="009667EC">
      <w:pPr>
        <w:pStyle w:val="Prrafodelista"/>
        <w:numPr>
          <w:ilvl w:val="0"/>
          <w:numId w:val="20"/>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Quedan dos brazadas para completar el largo. Da comiendo la acción de poner el cuerpo en posición prono, es decir, boca abajo. </w:t>
      </w:r>
    </w:p>
    <w:p w14:paraId="467579F1" w14:textId="77777777" w:rsidR="00B17E5E" w:rsidRPr="007428C1" w:rsidRDefault="00B17E5E" w:rsidP="009667EC">
      <w:pPr>
        <w:pStyle w:val="Prrafodelista"/>
        <w:numPr>
          <w:ilvl w:val="0"/>
          <w:numId w:val="20"/>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Una vez el nadador se encuentre con el brazo extendido delante del hombro, realiza la tracción con ese brazo a la vez que gira sobre el eje longitudinal, para pasar de la posición dorsal a posición ventral.</w:t>
      </w:r>
    </w:p>
    <w:p w14:paraId="23D3FDED" w14:textId="77777777" w:rsidR="00B17E5E" w:rsidRPr="007428C1" w:rsidRDefault="00B17E5E" w:rsidP="009667EC">
      <w:pPr>
        <w:pStyle w:val="Prrafodelista"/>
        <w:numPr>
          <w:ilvl w:val="0"/>
          <w:numId w:val="20"/>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Continúa tirando del cuerpo sobre el costado hasta que a mitad de la</w:t>
      </w:r>
      <w:r w:rsidR="00B54102" w:rsidRPr="007428C1">
        <w:rPr>
          <w:rFonts w:ascii="Times New Roman" w:eastAsiaTheme="minorHAnsi" w:hAnsi="Times New Roman" w:cs="Times New Roman"/>
          <w:sz w:val="24"/>
          <w:szCs w:val="24"/>
          <w:lang w:val="es-EC" w:eastAsia="en-US"/>
        </w:rPr>
        <w:t xml:space="preserve"> brazada se alcanza la posición </w:t>
      </w:r>
      <w:r w:rsidRPr="007428C1">
        <w:rPr>
          <w:rFonts w:ascii="Times New Roman" w:eastAsiaTheme="minorHAnsi" w:hAnsi="Times New Roman" w:cs="Times New Roman"/>
          <w:sz w:val="24"/>
          <w:szCs w:val="24"/>
          <w:lang w:val="es-EC" w:eastAsia="en-US"/>
        </w:rPr>
        <w:t xml:space="preserve">prono. El otro brazo se recobra normalmente por fuera del agua. En este momento se calcula con exactitud la distancia hasta la pared. </w:t>
      </w:r>
    </w:p>
    <w:p w14:paraId="16C12BBE" w14:textId="77777777" w:rsidR="00B17E5E" w:rsidRPr="007428C1" w:rsidRDefault="00B17E5E" w:rsidP="009667EC">
      <w:pPr>
        <w:pStyle w:val="Prrafodelista"/>
        <w:numPr>
          <w:ilvl w:val="0"/>
          <w:numId w:val="20"/>
        </w:numPr>
        <w:autoSpaceDE w:val="0"/>
        <w:autoSpaceDN w:val="0"/>
        <w:adjustRightInd w:val="0"/>
        <w:spacing w:after="240" w:line="360" w:lineRule="auto"/>
        <w:ind w:left="714" w:hanging="357"/>
        <w:jc w:val="both"/>
        <w:rPr>
          <w:rFonts w:ascii="Times New Roman" w:eastAsiaTheme="minorHAnsi" w:hAnsi="Times New Roman" w:cs="Times New Roman"/>
          <w:b/>
          <w:bCs/>
          <w:sz w:val="24"/>
          <w:szCs w:val="24"/>
          <w:lang w:val="es-EC" w:eastAsia="en-US"/>
        </w:rPr>
      </w:pPr>
      <w:r w:rsidRPr="007428C1">
        <w:rPr>
          <w:rFonts w:ascii="Times New Roman" w:eastAsiaTheme="minorHAnsi" w:hAnsi="Times New Roman" w:cs="Times New Roman"/>
          <w:sz w:val="24"/>
          <w:szCs w:val="24"/>
          <w:lang w:val="es-EC" w:eastAsia="en-US"/>
        </w:rPr>
        <w:lastRenderedPageBreak/>
        <w:t xml:space="preserve">La posición prono ya se ha alcanzado, justo en el momento en el que el brazo derecho que </w:t>
      </w:r>
      <w:proofErr w:type="spellStart"/>
      <w:r w:rsidRPr="007428C1">
        <w:rPr>
          <w:rFonts w:ascii="Times New Roman" w:eastAsiaTheme="minorHAnsi" w:hAnsi="Times New Roman" w:cs="Times New Roman"/>
          <w:sz w:val="24"/>
          <w:szCs w:val="24"/>
          <w:lang w:val="es-EC" w:eastAsia="en-US"/>
        </w:rPr>
        <w:t>tracciona</w:t>
      </w:r>
      <w:proofErr w:type="spellEnd"/>
      <w:r w:rsidRPr="007428C1">
        <w:rPr>
          <w:rFonts w:ascii="Times New Roman" w:eastAsiaTheme="minorHAnsi" w:hAnsi="Times New Roman" w:cs="Times New Roman"/>
          <w:sz w:val="24"/>
          <w:szCs w:val="24"/>
          <w:lang w:val="es-EC" w:eastAsia="en-US"/>
        </w:rPr>
        <w:t xml:space="preserve"> pasa por debajo del pecho. El brazo izquierdo ha entrado en el agua y comienza su tracción.</w:t>
      </w:r>
    </w:p>
    <w:p w14:paraId="0BB7C5CF" w14:textId="77777777" w:rsidR="00B17E5E" w:rsidRPr="007428C1" w:rsidRDefault="00B54102" w:rsidP="009667EC">
      <w:pPr>
        <w:pStyle w:val="Prrafodelista"/>
        <w:numPr>
          <w:ilvl w:val="0"/>
          <w:numId w:val="20"/>
        </w:numPr>
        <w:autoSpaceDE w:val="0"/>
        <w:autoSpaceDN w:val="0"/>
        <w:adjustRightInd w:val="0"/>
        <w:spacing w:after="240" w:line="360" w:lineRule="auto"/>
        <w:ind w:left="714" w:hanging="357"/>
        <w:jc w:val="both"/>
        <w:rPr>
          <w:rFonts w:ascii="Times New Roman" w:eastAsiaTheme="minorHAnsi" w:hAnsi="Times New Roman" w:cs="Times New Roman"/>
          <w:b/>
          <w:bCs/>
          <w:sz w:val="24"/>
          <w:szCs w:val="24"/>
          <w:lang w:val="es-EC" w:eastAsia="en-US"/>
        </w:rPr>
      </w:pPr>
      <w:r w:rsidRPr="007428C1">
        <w:rPr>
          <w:rFonts w:ascii="Times New Roman" w:eastAsiaTheme="minorHAnsi" w:hAnsi="Times New Roman" w:cs="Times New Roman"/>
          <w:sz w:val="24"/>
          <w:szCs w:val="24"/>
          <w:lang w:val="es-EC" w:eastAsia="en-US"/>
        </w:rPr>
        <w:t xml:space="preserve">Una vez alcanzada la posición </w:t>
      </w:r>
      <w:r w:rsidR="00B17E5E" w:rsidRPr="007428C1">
        <w:rPr>
          <w:rFonts w:ascii="Times New Roman" w:eastAsiaTheme="minorHAnsi" w:hAnsi="Times New Roman" w:cs="Times New Roman"/>
          <w:sz w:val="24"/>
          <w:szCs w:val="24"/>
          <w:lang w:val="es-EC" w:eastAsia="en-US"/>
        </w:rPr>
        <w:t>prono el viraje se realiza como en el estilo crol, exceptuando que el nadador queda sobre su espalda después de la voltereta.</w:t>
      </w:r>
    </w:p>
    <w:p w14:paraId="242C4901" w14:textId="77777777" w:rsidR="00B17E5E" w:rsidRPr="00DB428A" w:rsidRDefault="00B17E5E" w:rsidP="00DB428A">
      <w:pPr>
        <w:autoSpaceDE w:val="0"/>
        <w:autoSpaceDN w:val="0"/>
        <w:adjustRightInd w:val="0"/>
        <w:spacing w:after="240" w:line="360" w:lineRule="auto"/>
        <w:ind w:firstLine="284"/>
        <w:jc w:val="both"/>
        <w:rPr>
          <w:rFonts w:ascii="Times New Roman" w:eastAsiaTheme="minorHAnsi" w:hAnsi="Times New Roman" w:cs="Times New Roman"/>
          <w:b/>
          <w:sz w:val="24"/>
          <w:szCs w:val="24"/>
          <w:lang w:val="es-EC" w:eastAsia="en-US"/>
        </w:rPr>
      </w:pPr>
      <w:r w:rsidRPr="00DB428A">
        <w:rPr>
          <w:rFonts w:ascii="Times New Roman" w:eastAsiaTheme="minorHAnsi" w:hAnsi="Times New Roman" w:cs="Times New Roman"/>
          <w:b/>
          <w:bCs/>
          <w:sz w:val="24"/>
          <w:szCs w:val="24"/>
          <w:lang w:val="es-EC" w:eastAsia="en-US"/>
        </w:rPr>
        <w:t xml:space="preserve">Giro </w:t>
      </w:r>
    </w:p>
    <w:p w14:paraId="51F964AF" w14:textId="77777777" w:rsidR="00B17E5E" w:rsidRPr="007428C1" w:rsidRDefault="00B17E5E" w:rsidP="00DB428A">
      <w:pPr>
        <w:pStyle w:val="Prrafodelista"/>
        <w:numPr>
          <w:ilvl w:val="0"/>
          <w:numId w:val="21"/>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En el transcurso de la tracción del brazo izquierdo se ejecuta una voltereta hacia adelante. Para ello se utiliza una patada de estilo delfín para empujar las caderas hacia arriba. El mentón deberá juntarse hacia el pecho para que de esta forma sea la cabeza quien dirija la voltereta. </w:t>
      </w:r>
    </w:p>
    <w:p w14:paraId="679865B0" w14:textId="77777777" w:rsidR="00B17E5E" w:rsidRPr="007428C1" w:rsidRDefault="00B17E5E" w:rsidP="00DB428A">
      <w:pPr>
        <w:pStyle w:val="Prrafodelista"/>
        <w:numPr>
          <w:ilvl w:val="0"/>
          <w:numId w:val="21"/>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Se termina de completar la patada de delfín. El nadador debe girar sus palmas de la mano hacia el fondo y utilizarlas para tirar de su cabeza hacia arriba haciendo que los pies pasen por encima. </w:t>
      </w:r>
    </w:p>
    <w:p w14:paraId="5C820227" w14:textId="77777777" w:rsidR="00B17E5E" w:rsidRPr="007428C1" w:rsidRDefault="00B17E5E" w:rsidP="00DB428A">
      <w:pPr>
        <w:pStyle w:val="Prrafodelista"/>
        <w:numPr>
          <w:ilvl w:val="0"/>
          <w:numId w:val="21"/>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cuerpo ha girado ya casi 180 grados. </w:t>
      </w:r>
      <w:r w:rsidR="00DB428A" w:rsidRPr="007428C1">
        <w:rPr>
          <w:rFonts w:ascii="Times New Roman" w:eastAsiaTheme="minorHAnsi" w:hAnsi="Times New Roman" w:cs="Times New Roman"/>
          <w:sz w:val="24"/>
          <w:szCs w:val="24"/>
          <w:lang w:val="es-EC" w:eastAsia="en-US"/>
        </w:rPr>
        <w:t>Las piernas están</w:t>
      </w:r>
      <w:r w:rsidRPr="007428C1">
        <w:rPr>
          <w:rFonts w:ascii="Times New Roman" w:eastAsiaTheme="minorHAnsi" w:hAnsi="Times New Roman" w:cs="Times New Roman"/>
          <w:sz w:val="24"/>
          <w:szCs w:val="24"/>
          <w:lang w:val="es-EC" w:eastAsia="en-US"/>
        </w:rPr>
        <w:t xml:space="preserve"> dobladas por las rodillas y los pies a punto de tocar la pared. </w:t>
      </w:r>
    </w:p>
    <w:p w14:paraId="02997D9F" w14:textId="77777777" w:rsidR="00B17E5E" w:rsidRPr="007428C1" w:rsidRDefault="00B17E5E" w:rsidP="00DB428A">
      <w:pPr>
        <w:pStyle w:val="Prrafodelista"/>
        <w:numPr>
          <w:ilvl w:val="0"/>
          <w:numId w:val="21"/>
        </w:numPr>
        <w:autoSpaceDE w:val="0"/>
        <w:autoSpaceDN w:val="0"/>
        <w:adjustRightInd w:val="0"/>
        <w:spacing w:after="240" w:line="360" w:lineRule="auto"/>
        <w:ind w:left="714" w:hanging="357"/>
        <w:jc w:val="both"/>
        <w:rPr>
          <w:rFonts w:ascii="Times New Roman" w:eastAsiaTheme="minorHAnsi" w:hAnsi="Times New Roman" w:cs="Times New Roman"/>
          <w:b/>
          <w:bCs/>
          <w:sz w:val="24"/>
          <w:szCs w:val="24"/>
          <w:lang w:val="es-EC" w:eastAsia="en-US"/>
        </w:rPr>
      </w:pPr>
      <w:r w:rsidRPr="007428C1">
        <w:rPr>
          <w:rFonts w:ascii="Times New Roman" w:eastAsiaTheme="minorHAnsi" w:hAnsi="Times New Roman" w:cs="Times New Roman"/>
          <w:sz w:val="24"/>
          <w:szCs w:val="24"/>
          <w:lang w:val="es-EC" w:eastAsia="en-US"/>
        </w:rPr>
        <w:t>Las manos deberían encontrarse más allá de la cabeza antes de que los pies del nadador alcancen la pared. Debe colocarse la cabeza entre los brazos y alinear la parte superior del cuerpo y los brazos para poder impulsarse sin pausa en cuanto sus pies entre en contacto con la pared.</w:t>
      </w:r>
      <w:r w:rsidRPr="007428C1">
        <w:rPr>
          <w:rFonts w:ascii="Times New Roman" w:eastAsiaTheme="minorHAnsi" w:hAnsi="Times New Roman" w:cs="Times New Roman"/>
          <w:b/>
          <w:bCs/>
          <w:sz w:val="24"/>
          <w:szCs w:val="24"/>
          <w:lang w:val="es-EC" w:eastAsia="en-US"/>
        </w:rPr>
        <w:t xml:space="preserve"> </w:t>
      </w:r>
    </w:p>
    <w:p w14:paraId="5574DC01" w14:textId="77777777" w:rsidR="00B17E5E" w:rsidRPr="00DB428A" w:rsidRDefault="00B17E5E" w:rsidP="00DB428A">
      <w:pPr>
        <w:autoSpaceDE w:val="0"/>
        <w:autoSpaceDN w:val="0"/>
        <w:adjustRightInd w:val="0"/>
        <w:spacing w:after="240" w:line="360" w:lineRule="auto"/>
        <w:ind w:firstLine="284"/>
        <w:jc w:val="both"/>
        <w:rPr>
          <w:rFonts w:ascii="Times New Roman" w:eastAsiaTheme="minorHAnsi" w:hAnsi="Times New Roman" w:cs="Times New Roman"/>
          <w:b/>
          <w:sz w:val="24"/>
          <w:szCs w:val="24"/>
          <w:lang w:val="es-EC" w:eastAsia="en-US"/>
        </w:rPr>
      </w:pPr>
      <w:r w:rsidRPr="00DB428A">
        <w:rPr>
          <w:rFonts w:ascii="Times New Roman" w:eastAsiaTheme="minorHAnsi" w:hAnsi="Times New Roman" w:cs="Times New Roman"/>
          <w:b/>
          <w:bCs/>
          <w:sz w:val="24"/>
          <w:szCs w:val="24"/>
          <w:lang w:val="es-EC" w:eastAsia="en-US"/>
        </w:rPr>
        <w:t xml:space="preserve">Impulso </w:t>
      </w:r>
    </w:p>
    <w:p w14:paraId="7F2908C0" w14:textId="77777777" w:rsidR="00B17E5E" w:rsidRPr="007428C1" w:rsidRDefault="00B17E5E" w:rsidP="00DB428A">
      <w:pPr>
        <w:pStyle w:val="Prrafodelista"/>
        <w:numPr>
          <w:ilvl w:val="0"/>
          <w:numId w:val="22"/>
        </w:numPr>
        <w:autoSpaceDE w:val="0"/>
        <w:autoSpaceDN w:val="0"/>
        <w:adjustRightInd w:val="0"/>
        <w:spacing w:after="240" w:line="360" w:lineRule="auto"/>
        <w:ind w:left="714" w:hanging="357"/>
        <w:jc w:val="both"/>
        <w:rPr>
          <w:rFonts w:ascii="Times New Roman" w:eastAsiaTheme="minorHAnsi" w:hAnsi="Times New Roman" w:cs="Times New Roman"/>
          <w:b/>
          <w:bCs/>
          <w:sz w:val="24"/>
          <w:szCs w:val="24"/>
          <w:lang w:val="es-EC" w:eastAsia="en-US"/>
        </w:rPr>
      </w:pPr>
      <w:r w:rsidRPr="007428C1">
        <w:rPr>
          <w:rFonts w:ascii="Times New Roman" w:eastAsiaTheme="minorHAnsi" w:hAnsi="Times New Roman" w:cs="Times New Roman"/>
          <w:sz w:val="24"/>
          <w:szCs w:val="24"/>
          <w:lang w:val="es-EC" w:eastAsia="en-US"/>
        </w:rPr>
        <w:t>La voltereta se completa colocándose sobre la espalda, los pies tocan la pared con los dedos varios centímetros por debajo de la superficie. Las rodillas aún están encogidas para poder realizar el impulso. Las manos se colocan más allá de la cabeza buscando ya la posición hidrodinámica.</w:t>
      </w:r>
      <w:r w:rsidRPr="007428C1">
        <w:rPr>
          <w:rFonts w:ascii="Times New Roman" w:eastAsiaTheme="minorHAnsi" w:hAnsi="Times New Roman" w:cs="Times New Roman"/>
          <w:b/>
          <w:bCs/>
          <w:sz w:val="24"/>
          <w:szCs w:val="24"/>
          <w:lang w:val="es-EC" w:eastAsia="en-US"/>
        </w:rPr>
        <w:t xml:space="preserve"> </w:t>
      </w:r>
    </w:p>
    <w:p w14:paraId="64419E4A" w14:textId="77777777" w:rsidR="00B17E5E" w:rsidRPr="007428C1" w:rsidRDefault="00B17E5E" w:rsidP="00DB428A">
      <w:pPr>
        <w:pStyle w:val="Prrafodelista"/>
        <w:numPr>
          <w:ilvl w:val="0"/>
          <w:numId w:val="22"/>
        </w:numPr>
        <w:autoSpaceDE w:val="0"/>
        <w:autoSpaceDN w:val="0"/>
        <w:adjustRightInd w:val="0"/>
        <w:spacing w:after="240" w:line="360" w:lineRule="auto"/>
        <w:ind w:left="714" w:hanging="357"/>
        <w:jc w:val="both"/>
        <w:rPr>
          <w:rFonts w:ascii="Times New Roman" w:eastAsiaTheme="minorHAnsi" w:hAnsi="Times New Roman" w:cs="Times New Roman"/>
          <w:b/>
          <w:bCs/>
          <w:sz w:val="24"/>
          <w:szCs w:val="24"/>
          <w:lang w:val="es-EC" w:eastAsia="en-US"/>
        </w:rPr>
      </w:pPr>
      <w:r w:rsidRPr="007428C1">
        <w:rPr>
          <w:rFonts w:ascii="Times New Roman" w:eastAsiaTheme="minorHAnsi" w:hAnsi="Times New Roman" w:cs="Times New Roman"/>
          <w:sz w:val="24"/>
          <w:szCs w:val="24"/>
          <w:lang w:val="es-EC" w:eastAsia="en-US"/>
        </w:rPr>
        <w:t>Desde el mismo momento en el que toca la pared con los pies el cuerpo se extienden simultáneamente los brazos y piernas mientras se impulsa.</w:t>
      </w:r>
    </w:p>
    <w:p w14:paraId="4462767E" w14:textId="77777777" w:rsidR="00B17E5E" w:rsidRPr="00DB428A" w:rsidRDefault="00B17E5E" w:rsidP="00DB428A">
      <w:pPr>
        <w:autoSpaceDE w:val="0"/>
        <w:autoSpaceDN w:val="0"/>
        <w:adjustRightInd w:val="0"/>
        <w:spacing w:after="240" w:line="360" w:lineRule="auto"/>
        <w:ind w:firstLine="284"/>
        <w:jc w:val="both"/>
        <w:rPr>
          <w:rFonts w:ascii="Times New Roman" w:eastAsiaTheme="minorHAnsi" w:hAnsi="Times New Roman" w:cs="Times New Roman"/>
          <w:b/>
          <w:sz w:val="24"/>
          <w:szCs w:val="24"/>
          <w:lang w:val="es-EC" w:eastAsia="en-US"/>
        </w:rPr>
      </w:pPr>
      <w:r w:rsidRPr="00DB428A">
        <w:rPr>
          <w:rFonts w:ascii="Times New Roman" w:eastAsiaTheme="minorHAnsi" w:hAnsi="Times New Roman" w:cs="Times New Roman"/>
          <w:b/>
          <w:bCs/>
          <w:sz w:val="24"/>
          <w:szCs w:val="24"/>
          <w:lang w:val="es-EC" w:eastAsia="en-US"/>
        </w:rPr>
        <w:t xml:space="preserve">Deslizamiento </w:t>
      </w:r>
    </w:p>
    <w:p w14:paraId="1068920C" w14:textId="77777777" w:rsidR="00B17E5E" w:rsidRPr="007428C1" w:rsidRDefault="00B17E5E" w:rsidP="00DB428A">
      <w:pPr>
        <w:pStyle w:val="Prrafodelista"/>
        <w:numPr>
          <w:ilvl w:val="0"/>
          <w:numId w:val="23"/>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lastRenderedPageBreak/>
        <w:t xml:space="preserve">La posición hidrodinámica del cuerpo ha de ser perfecta, desde la punta de los dedos de las manos hasta los dedos de los pies y el impulso será ligeramente hacia abajo para poder efectuar la patada de delfín correctamente. </w:t>
      </w:r>
    </w:p>
    <w:p w14:paraId="16B79AC6" w14:textId="77777777" w:rsidR="00B17E5E" w:rsidRPr="007428C1" w:rsidRDefault="00B17E5E" w:rsidP="00DB428A">
      <w:pPr>
        <w:pStyle w:val="Prrafodelista"/>
        <w:numPr>
          <w:ilvl w:val="0"/>
          <w:numId w:val="23"/>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Cuando se nota que la velocidad producida por el impulso va a disminuir se realizan varias patadas de delfín por debajo de la superficie del agua, hasta 15 metros, momento en el que habrá que emergido la cabeza a la superficie. </w:t>
      </w:r>
    </w:p>
    <w:p w14:paraId="1CB94B30" w14:textId="77777777" w:rsidR="00B17E5E" w:rsidRPr="007428C1" w:rsidRDefault="00B17E5E" w:rsidP="00DB428A">
      <w:pPr>
        <w:pStyle w:val="Prrafodelista"/>
        <w:numPr>
          <w:ilvl w:val="0"/>
          <w:numId w:val="23"/>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El nadador debería empezar a batir las piernas del estilo espalda poco antes de iniciar el desplazamiento de su cuerpo hacia la superficie. Para salir a la superficie se produce un movimiento de piernas de espalda y se comienza a efectuar la primera brazada.</w:t>
      </w:r>
    </w:p>
    <w:p w14:paraId="0B863F31" w14:textId="77777777" w:rsidR="00B17E5E" w:rsidRPr="00DB428A" w:rsidRDefault="00B17E5E" w:rsidP="00DB428A">
      <w:pPr>
        <w:pStyle w:val="Prrafodelista"/>
        <w:numPr>
          <w:ilvl w:val="0"/>
          <w:numId w:val="23"/>
        </w:numPr>
        <w:tabs>
          <w:tab w:val="left" w:pos="284"/>
        </w:tabs>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En el momento de llegar a la superficie se completa la primera brazada.</w:t>
      </w:r>
    </w:p>
    <w:p w14:paraId="3832EA9B" w14:textId="77777777" w:rsidR="00B17E5E" w:rsidRPr="007428C1" w:rsidRDefault="00DB428A" w:rsidP="00DB428A">
      <w:pPr>
        <w:spacing w:after="240" w:line="240" w:lineRule="auto"/>
        <w:ind w:left="284"/>
        <w:jc w:val="both"/>
        <w:outlineLvl w:val="2"/>
        <w:rPr>
          <w:rFonts w:ascii="Times New Roman" w:hAnsi="Times New Roman" w:cs="Times New Roman"/>
          <w:b/>
          <w:sz w:val="24"/>
          <w:szCs w:val="24"/>
          <w:lang w:val="es-EC"/>
        </w:rPr>
      </w:pPr>
      <w:bookmarkStart w:id="37" w:name="_Toc39083629"/>
      <w:r>
        <w:rPr>
          <w:rFonts w:ascii="Times New Roman" w:hAnsi="Times New Roman" w:cs="Times New Roman"/>
          <w:b/>
          <w:sz w:val="24"/>
          <w:szCs w:val="24"/>
          <w:lang w:val="es-EC"/>
        </w:rPr>
        <w:t xml:space="preserve">1.3.1 </w:t>
      </w:r>
      <w:r w:rsidR="00B17E5E" w:rsidRPr="007428C1">
        <w:rPr>
          <w:rFonts w:ascii="Times New Roman" w:hAnsi="Times New Roman" w:cs="Times New Roman"/>
          <w:b/>
          <w:sz w:val="24"/>
          <w:szCs w:val="24"/>
          <w:lang w:val="es-EC"/>
        </w:rPr>
        <w:t xml:space="preserve">Errores más frecuentes, en la técnica de espalda, consecuencias, causas y formas de intervención </w:t>
      </w:r>
      <w:r>
        <w:rPr>
          <w:rFonts w:ascii="Times New Roman" w:hAnsi="Times New Roman" w:cs="Times New Roman"/>
          <w:b/>
          <w:sz w:val="24"/>
          <w:szCs w:val="24"/>
          <w:lang w:val="es-EC"/>
        </w:rPr>
        <w:t>(Barbosa, 2007)</w:t>
      </w:r>
      <w:bookmarkEnd w:id="37"/>
    </w:p>
    <w:p w14:paraId="145F11CE" w14:textId="760BD4BC" w:rsidR="002F4D78" w:rsidRPr="002F4D78" w:rsidRDefault="002F4D78" w:rsidP="002F4D78">
      <w:pPr>
        <w:pStyle w:val="Descripcin"/>
        <w:keepNext/>
        <w:rPr>
          <w:rFonts w:cs="Times New Roman"/>
          <w:b/>
          <w:i/>
          <w:sz w:val="24"/>
          <w:szCs w:val="24"/>
        </w:rPr>
      </w:pPr>
      <w:bookmarkStart w:id="38" w:name="_Toc39083850"/>
      <w:r w:rsidRPr="002F4D78">
        <w:rPr>
          <w:rFonts w:cs="Times New Roman"/>
          <w:b/>
          <w:i/>
          <w:sz w:val="24"/>
          <w:szCs w:val="24"/>
        </w:rPr>
        <w:t xml:space="preserve">Tabla </w:t>
      </w:r>
      <w:r w:rsidRPr="002F4D78">
        <w:rPr>
          <w:rFonts w:cs="Times New Roman"/>
          <w:b/>
          <w:i/>
          <w:sz w:val="24"/>
          <w:szCs w:val="24"/>
        </w:rPr>
        <w:fldChar w:fldCharType="begin"/>
      </w:r>
      <w:r w:rsidRPr="002F4D78">
        <w:rPr>
          <w:rFonts w:cs="Times New Roman"/>
          <w:b/>
          <w:i/>
          <w:sz w:val="24"/>
          <w:szCs w:val="24"/>
        </w:rPr>
        <w:instrText xml:space="preserve"> SEQ Tabla \* ARABIC </w:instrText>
      </w:r>
      <w:r w:rsidRPr="002F4D78">
        <w:rPr>
          <w:rFonts w:cs="Times New Roman"/>
          <w:b/>
          <w:i/>
          <w:sz w:val="24"/>
          <w:szCs w:val="24"/>
        </w:rPr>
        <w:fldChar w:fldCharType="separate"/>
      </w:r>
      <w:r w:rsidR="00AA040B">
        <w:rPr>
          <w:rFonts w:cs="Times New Roman"/>
          <w:b/>
          <w:i/>
          <w:noProof/>
          <w:sz w:val="24"/>
          <w:szCs w:val="24"/>
        </w:rPr>
        <w:t>1</w:t>
      </w:r>
      <w:r w:rsidRPr="002F4D78">
        <w:rPr>
          <w:rFonts w:cs="Times New Roman"/>
          <w:b/>
          <w:i/>
          <w:sz w:val="24"/>
          <w:szCs w:val="24"/>
        </w:rPr>
        <w:fldChar w:fldCharType="end"/>
      </w:r>
      <w:r w:rsidRPr="002F4D78">
        <w:rPr>
          <w:rFonts w:cs="Times New Roman"/>
          <w:b/>
          <w:i/>
          <w:sz w:val="24"/>
          <w:szCs w:val="24"/>
        </w:rPr>
        <w:t xml:space="preserve"> Errores más frecuentes en la técnica de espalda, consecuencias, causas y formas de intervención</w:t>
      </w:r>
      <w:r>
        <w:rPr>
          <w:rFonts w:cs="Times New Roman"/>
          <w:b/>
          <w:i/>
          <w:sz w:val="24"/>
          <w:szCs w:val="24"/>
        </w:rPr>
        <w:t>.</w:t>
      </w:r>
      <w:bookmarkEnd w:id="38"/>
    </w:p>
    <w:tbl>
      <w:tblPr>
        <w:tblpPr w:leftFromText="141" w:rightFromText="141"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984"/>
        <w:gridCol w:w="2127"/>
        <w:gridCol w:w="3118"/>
      </w:tblGrid>
      <w:tr w:rsidR="00B17E5E" w:rsidRPr="007428C1" w14:paraId="5A50359C" w14:textId="77777777" w:rsidTr="004A5E00">
        <w:trPr>
          <w:trHeight w:val="477"/>
        </w:trPr>
        <w:tc>
          <w:tcPr>
            <w:tcW w:w="2093" w:type="dxa"/>
          </w:tcPr>
          <w:p w14:paraId="1E3AC8FB" w14:textId="77777777" w:rsidR="00B17E5E" w:rsidRPr="007428C1" w:rsidRDefault="00B17E5E" w:rsidP="004A5E00">
            <w:pPr>
              <w:pStyle w:val="Default"/>
              <w:spacing w:before="120" w:line="360" w:lineRule="auto"/>
              <w:rPr>
                <w:rFonts w:ascii="Times New Roman" w:hAnsi="Times New Roman" w:cs="Times New Roman"/>
                <w:color w:val="auto"/>
              </w:rPr>
            </w:pPr>
            <w:r w:rsidRPr="007428C1">
              <w:rPr>
                <w:rFonts w:ascii="Times New Roman" w:hAnsi="Times New Roman" w:cs="Times New Roman"/>
                <w:b/>
                <w:bCs/>
                <w:color w:val="auto"/>
              </w:rPr>
              <w:t xml:space="preserve">Errores más frecuentes </w:t>
            </w:r>
          </w:p>
        </w:tc>
        <w:tc>
          <w:tcPr>
            <w:tcW w:w="1984" w:type="dxa"/>
          </w:tcPr>
          <w:p w14:paraId="503D010D" w14:textId="77777777" w:rsidR="00B17E5E" w:rsidRPr="007428C1" w:rsidRDefault="00B17E5E" w:rsidP="004A5E00">
            <w:pPr>
              <w:pStyle w:val="Default"/>
              <w:spacing w:before="120" w:line="360" w:lineRule="auto"/>
              <w:rPr>
                <w:rFonts w:ascii="Times New Roman" w:hAnsi="Times New Roman" w:cs="Times New Roman"/>
                <w:color w:val="auto"/>
              </w:rPr>
            </w:pPr>
            <w:r w:rsidRPr="007428C1">
              <w:rPr>
                <w:rFonts w:ascii="Times New Roman" w:hAnsi="Times New Roman" w:cs="Times New Roman"/>
                <w:b/>
                <w:bCs/>
                <w:color w:val="auto"/>
              </w:rPr>
              <w:t xml:space="preserve">Consecuencias </w:t>
            </w:r>
          </w:p>
        </w:tc>
        <w:tc>
          <w:tcPr>
            <w:tcW w:w="2127" w:type="dxa"/>
          </w:tcPr>
          <w:p w14:paraId="4F5E2E95" w14:textId="77777777" w:rsidR="00B17E5E" w:rsidRPr="007428C1" w:rsidRDefault="00B17E5E" w:rsidP="004A5E00">
            <w:pPr>
              <w:pStyle w:val="Default"/>
              <w:spacing w:before="120" w:line="360" w:lineRule="auto"/>
              <w:rPr>
                <w:rFonts w:ascii="Times New Roman" w:hAnsi="Times New Roman" w:cs="Times New Roman"/>
                <w:color w:val="auto"/>
              </w:rPr>
            </w:pPr>
            <w:r w:rsidRPr="007428C1">
              <w:rPr>
                <w:rFonts w:ascii="Times New Roman" w:hAnsi="Times New Roman" w:cs="Times New Roman"/>
                <w:b/>
                <w:bCs/>
                <w:color w:val="auto"/>
              </w:rPr>
              <w:t xml:space="preserve">Posibles Causas </w:t>
            </w:r>
          </w:p>
        </w:tc>
        <w:tc>
          <w:tcPr>
            <w:tcW w:w="3118" w:type="dxa"/>
          </w:tcPr>
          <w:p w14:paraId="6B2DE251" w14:textId="77777777" w:rsidR="00B17E5E" w:rsidRPr="007428C1" w:rsidRDefault="00B17E5E" w:rsidP="004A5E00">
            <w:pPr>
              <w:pStyle w:val="Default"/>
              <w:spacing w:before="120" w:line="360" w:lineRule="auto"/>
              <w:rPr>
                <w:rFonts w:ascii="Times New Roman" w:hAnsi="Times New Roman" w:cs="Times New Roman"/>
                <w:color w:val="auto"/>
              </w:rPr>
            </w:pPr>
            <w:r w:rsidRPr="007428C1">
              <w:rPr>
                <w:rFonts w:ascii="Times New Roman" w:hAnsi="Times New Roman" w:cs="Times New Roman"/>
                <w:b/>
                <w:bCs/>
                <w:color w:val="auto"/>
              </w:rPr>
              <w:t xml:space="preserve">Hipotética intervención </w:t>
            </w:r>
          </w:p>
        </w:tc>
      </w:tr>
      <w:tr w:rsidR="00B17E5E" w:rsidRPr="007428C1" w14:paraId="19ECBC34" w14:textId="77777777" w:rsidTr="004A5E00">
        <w:trPr>
          <w:trHeight w:val="477"/>
        </w:trPr>
        <w:tc>
          <w:tcPr>
            <w:tcW w:w="2093" w:type="dxa"/>
          </w:tcPr>
          <w:p w14:paraId="522588FF"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Entrada con la mano en pronación </w:t>
            </w:r>
          </w:p>
        </w:tc>
        <w:tc>
          <w:tcPr>
            <w:tcW w:w="1984" w:type="dxa"/>
          </w:tcPr>
          <w:p w14:paraId="05058AFD"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Aumento de  la fuerza de arrastre (D) </w:t>
            </w:r>
          </w:p>
          <w:p w14:paraId="40B1B20D"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 </w:t>
            </w:r>
          </w:p>
        </w:tc>
        <w:tc>
          <w:tcPr>
            <w:tcW w:w="2127" w:type="dxa"/>
          </w:tcPr>
          <w:p w14:paraId="7C0861A7"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No rota la mano durante la recuperación </w:t>
            </w:r>
          </w:p>
          <w:p w14:paraId="68974810"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2) Rota el cuerpo en el sentido opuesto a la entrada </w:t>
            </w:r>
          </w:p>
        </w:tc>
        <w:tc>
          <w:tcPr>
            <w:tcW w:w="3118" w:type="dxa"/>
          </w:tcPr>
          <w:p w14:paraId="0EB48C85"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iCs/>
                <w:color w:val="auto"/>
                <w:sz w:val="22"/>
                <w:szCs w:val="22"/>
              </w:rPr>
              <w:t xml:space="preserve"> </w:t>
            </w:r>
            <w:r w:rsidRPr="007428C1">
              <w:rPr>
                <w:rFonts w:ascii="Times New Roman" w:hAnsi="Times New Roman" w:cs="Times New Roman"/>
                <w:color w:val="auto"/>
                <w:sz w:val="22"/>
                <w:szCs w:val="22"/>
              </w:rPr>
              <w:t xml:space="preserve">(primer dedo que entra en el agua es el “meñique”); Manipulación </w:t>
            </w:r>
          </w:p>
          <w:p w14:paraId="3F7F83B6"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2) Ejercitar  los miembros inferiores (MI) x rotación cuerpo;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color w:val="auto"/>
                <w:sz w:val="22"/>
                <w:szCs w:val="22"/>
              </w:rPr>
              <w:t xml:space="preserve">; Manipulación  </w:t>
            </w:r>
          </w:p>
        </w:tc>
      </w:tr>
      <w:tr w:rsidR="00B17E5E" w:rsidRPr="007428C1" w14:paraId="0F598D5A" w14:textId="77777777" w:rsidTr="004A5E00">
        <w:trPr>
          <w:trHeight w:val="477"/>
        </w:trPr>
        <w:tc>
          <w:tcPr>
            <w:tcW w:w="2093" w:type="dxa"/>
          </w:tcPr>
          <w:p w14:paraId="29FCDDA0"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Entrada con el apoyo cruzado </w:t>
            </w:r>
          </w:p>
        </w:tc>
        <w:tc>
          <w:tcPr>
            <w:tcW w:w="1984" w:type="dxa"/>
          </w:tcPr>
          <w:p w14:paraId="64CF0895"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Desalineación lateral </w:t>
            </w:r>
          </w:p>
        </w:tc>
        <w:tc>
          <w:tcPr>
            <w:tcW w:w="2127" w:type="dxa"/>
          </w:tcPr>
          <w:p w14:paraId="75892493"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Recupera el  miembro superior (MS) en flexión </w:t>
            </w:r>
          </w:p>
        </w:tc>
        <w:tc>
          <w:tcPr>
            <w:tcW w:w="3118" w:type="dxa"/>
          </w:tcPr>
          <w:p w14:paraId="294D238C"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iCs/>
                <w:color w:val="auto"/>
                <w:sz w:val="22"/>
                <w:szCs w:val="22"/>
              </w:rPr>
              <w:t xml:space="preserve"> </w:t>
            </w:r>
            <w:r w:rsidRPr="007428C1">
              <w:rPr>
                <w:rFonts w:ascii="Times New Roman" w:hAnsi="Times New Roman" w:cs="Times New Roman"/>
                <w:color w:val="auto"/>
                <w:sz w:val="22"/>
                <w:szCs w:val="22"/>
              </w:rPr>
              <w:t xml:space="preserve">(mantener el brazo extendido); Manipulación; ejercitar brazada simultánea </w:t>
            </w:r>
          </w:p>
        </w:tc>
      </w:tr>
      <w:tr w:rsidR="00B17E5E" w:rsidRPr="007428C1" w14:paraId="6393E78D" w14:textId="77777777" w:rsidTr="004A5E00">
        <w:trPr>
          <w:trHeight w:val="477"/>
        </w:trPr>
        <w:tc>
          <w:tcPr>
            <w:tcW w:w="2093" w:type="dxa"/>
          </w:tcPr>
          <w:p w14:paraId="799060DA"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Entrada con el MS alejado del cuerpo </w:t>
            </w:r>
          </w:p>
        </w:tc>
        <w:tc>
          <w:tcPr>
            <w:tcW w:w="1984" w:type="dxa"/>
          </w:tcPr>
          <w:p w14:paraId="32E07D03"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Aumento de la D Disminuye la amplitud del  </w:t>
            </w:r>
            <w:r w:rsidRPr="007428C1">
              <w:rPr>
                <w:rFonts w:ascii="Times New Roman" w:hAnsi="Times New Roman" w:cs="Times New Roman"/>
                <w:color w:val="auto"/>
                <w:sz w:val="22"/>
                <w:szCs w:val="22"/>
              </w:rPr>
              <w:lastRenderedPageBreak/>
              <w:t xml:space="preserve">trayecto motor (TM)  </w:t>
            </w:r>
          </w:p>
        </w:tc>
        <w:tc>
          <w:tcPr>
            <w:tcW w:w="2127" w:type="dxa"/>
          </w:tcPr>
          <w:p w14:paraId="6928B2A1"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lastRenderedPageBreak/>
              <w:t xml:space="preserve">1) Recupera el MS lateralmente </w:t>
            </w:r>
          </w:p>
        </w:tc>
        <w:tc>
          <w:tcPr>
            <w:tcW w:w="3118" w:type="dxa"/>
          </w:tcPr>
          <w:p w14:paraId="5959C2D2"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iCs/>
                <w:color w:val="auto"/>
                <w:sz w:val="22"/>
                <w:szCs w:val="22"/>
              </w:rPr>
              <w:t xml:space="preserve"> </w:t>
            </w:r>
            <w:r w:rsidRPr="007428C1">
              <w:rPr>
                <w:rFonts w:ascii="Times New Roman" w:hAnsi="Times New Roman" w:cs="Times New Roman"/>
                <w:color w:val="auto"/>
                <w:sz w:val="22"/>
                <w:szCs w:val="22"/>
              </w:rPr>
              <w:t xml:space="preserve">(brazo próximo a la oreja); Manipulación; nadar muy próximo de la cuerda de la pista, sin tocarla </w:t>
            </w:r>
          </w:p>
        </w:tc>
      </w:tr>
      <w:tr w:rsidR="00B17E5E" w:rsidRPr="007428C1" w14:paraId="4BEC8000" w14:textId="77777777" w:rsidTr="004A5E00">
        <w:trPr>
          <w:trHeight w:val="477"/>
        </w:trPr>
        <w:tc>
          <w:tcPr>
            <w:tcW w:w="2093" w:type="dxa"/>
          </w:tcPr>
          <w:p w14:paraId="3C26F054"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Empuja el agua directamente hacia abajo en la 1ª acción descendente (AD) </w:t>
            </w:r>
          </w:p>
        </w:tc>
        <w:tc>
          <w:tcPr>
            <w:tcW w:w="1984" w:type="dxa"/>
          </w:tcPr>
          <w:p w14:paraId="3CDE93C4"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Desalineación horizontal </w:t>
            </w:r>
          </w:p>
        </w:tc>
        <w:tc>
          <w:tcPr>
            <w:tcW w:w="2127" w:type="dxa"/>
          </w:tcPr>
          <w:p w14:paraId="41D7AA75"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No acentúa el TM curvilíneo </w:t>
            </w:r>
          </w:p>
          <w:p w14:paraId="09B325B2"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2) No rota el puño </w:t>
            </w:r>
          </w:p>
        </w:tc>
        <w:tc>
          <w:tcPr>
            <w:tcW w:w="3118" w:type="dxa"/>
          </w:tcPr>
          <w:p w14:paraId="38B9D350"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y 2)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iCs/>
                <w:color w:val="auto"/>
                <w:sz w:val="22"/>
                <w:szCs w:val="22"/>
              </w:rPr>
              <w:t xml:space="preserve"> </w:t>
            </w:r>
            <w:r w:rsidRPr="007428C1">
              <w:rPr>
                <w:rFonts w:ascii="Times New Roman" w:hAnsi="Times New Roman" w:cs="Times New Roman"/>
                <w:color w:val="auto"/>
                <w:sz w:val="22"/>
                <w:szCs w:val="22"/>
              </w:rPr>
              <w:t xml:space="preserve">(mano hacia abajo, fuera y detrás); Manipulación; ejercitar 1MS x MI </w:t>
            </w:r>
          </w:p>
        </w:tc>
      </w:tr>
      <w:tr w:rsidR="00B17E5E" w:rsidRPr="007428C1" w14:paraId="78F3793D" w14:textId="77777777" w:rsidTr="004A5E00">
        <w:trPr>
          <w:trHeight w:val="477"/>
        </w:trPr>
        <w:tc>
          <w:tcPr>
            <w:tcW w:w="2093" w:type="dxa"/>
          </w:tcPr>
          <w:p w14:paraId="4AF754F8"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Codo caído en la 1ª AD </w:t>
            </w:r>
          </w:p>
        </w:tc>
        <w:tc>
          <w:tcPr>
            <w:tcW w:w="1984" w:type="dxa"/>
          </w:tcPr>
          <w:p w14:paraId="0D838730"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Compromete las acciones siguientes&gt; Disminuye la  Propulsión (</w:t>
            </w:r>
            <w:proofErr w:type="spellStart"/>
            <w:r w:rsidRPr="007428C1">
              <w:rPr>
                <w:rFonts w:ascii="Times New Roman" w:hAnsi="Times New Roman" w:cs="Times New Roman"/>
                <w:color w:val="auto"/>
                <w:sz w:val="22"/>
                <w:szCs w:val="22"/>
              </w:rPr>
              <w:t>Prop</w:t>
            </w:r>
            <w:proofErr w:type="spellEnd"/>
            <w:r w:rsidRPr="007428C1">
              <w:rPr>
                <w:rFonts w:ascii="Times New Roman" w:hAnsi="Times New Roman" w:cs="Times New Roman"/>
                <w:color w:val="auto"/>
                <w:sz w:val="22"/>
                <w:szCs w:val="22"/>
              </w:rPr>
              <w:t>)</w:t>
            </w:r>
          </w:p>
        </w:tc>
        <w:tc>
          <w:tcPr>
            <w:tcW w:w="2127" w:type="dxa"/>
          </w:tcPr>
          <w:p w14:paraId="09E5EECB"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Falta de fuerza específica dos MS </w:t>
            </w:r>
          </w:p>
        </w:tc>
        <w:tc>
          <w:tcPr>
            <w:tcW w:w="3118" w:type="dxa"/>
          </w:tcPr>
          <w:p w14:paraId="5506979E"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iCs/>
                <w:color w:val="auto"/>
                <w:sz w:val="22"/>
                <w:szCs w:val="22"/>
              </w:rPr>
              <w:t xml:space="preserve"> </w:t>
            </w:r>
            <w:r w:rsidRPr="007428C1">
              <w:rPr>
                <w:rFonts w:ascii="Times New Roman" w:hAnsi="Times New Roman" w:cs="Times New Roman"/>
                <w:color w:val="auto"/>
                <w:sz w:val="22"/>
                <w:szCs w:val="22"/>
              </w:rPr>
              <w:t xml:space="preserve">(hundir la mano cuando apunta al hombro/MS contrario hacia el techo); Manipulación; ejercitar 1MS x MI </w:t>
            </w:r>
          </w:p>
        </w:tc>
      </w:tr>
      <w:tr w:rsidR="00B17E5E" w:rsidRPr="007428C1" w14:paraId="2B373FF5" w14:textId="77777777" w:rsidTr="004A5E00">
        <w:trPr>
          <w:trHeight w:val="477"/>
        </w:trPr>
        <w:tc>
          <w:tcPr>
            <w:tcW w:w="2093" w:type="dxa"/>
          </w:tcPr>
          <w:p w14:paraId="2F7F0821"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Inicia precozmente la 1ª acción ascendente (AA) </w:t>
            </w:r>
          </w:p>
        </w:tc>
        <w:tc>
          <w:tcPr>
            <w:tcW w:w="1984" w:type="dxa"/>
          </w:tcPr>
          <w:p w14:paraId="3767B447"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Disminuye la amplitud del TM --&gt; disminuye la </w:t>
            </w:r>
            <w:proofErr w:type="spellStart"/>
            <w:r w:rsidRPr="007428C1">
              <w:rPr>
                <w:rFonts w:ascii="Times New Roman" w:hAnsi="Times New Roman" w:cs="Times New Roman"/>
                <w:color w:val="auto"/>
                <w:sz w:val="22"/>
                <w:szCs w:val="22"/>
              </w:rPr>
              <w:t>Prop</w:t>
            </w:r>
            <w:proofErr w:type="spellEnd"/>
            <w:r w:rsidRPr="007428C1">
              <w:rPr>
                <w:rFonts w:ascii="Times New Roman" w:hAnsi="Times New Roman" w:cs="Times New Roman"/>
                <w:color w:val="auto"/>
                <w:sz w:val="22"/>
                <w:szCs w:val="22"/>
              </w:rPr>
              <w:t xml:space="preserve"> </w:t>
            </w:r>
          </w:p>
        </w:tc>
        <w:tc>
          <w:tcPr>
            <w:tcW w:w="2127" w:type="dxa"/>
          </w:tcPr>
          <w:p w14:paraId="207BDCEA"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No asocia la rotación longitudinal del cuerpo </w:t>
            </w:r>
          </w:p>
        </w:tc>
        <w:tc>
          <w:tcPr>
            <w:tcW w:w="3118" w:type="dxa"/>
          </w:tcPr>
          <w:p w14:paraId="4AD6BDAC"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color w:val="auto"/>
                <w:sz w:val="22"/>
                <w:szCs w:val="22"/>
              </w:rPr>
              <w:t xml:space="preserve">; Manipulación; ejercitar MI x rotación longitudinal </w:t>
            </w:r>
          </w:p>
        </w:tc>
      </w:tr>
      <w:tr w:rsidR="00B17E5E" w:rsidRPr="007428C1" w14:paraId="0A985BB1" w14:textId="77777777" w:rsidTr="004A5E00">
        <w:trPr>
          <w:trHeight w:val="477"/>
        </w:trPr>
        <w:tc>
          <w:tcPr>
            <w:tcW w:w="2093" w:type="dxa"/>
          </w:tcPr>
          <w:p w14:paraId="019D76FE"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MS en extensión durante la 1ª AA </w:t>
            </w:r>
          </w:p>
        </w:tc>
        <w:tc>
          <w:tcPr>
            <w:tcW w:w="1984" w:type="dxa"/>
          </w:tcPr>
          <w:p w14:paraId="10EAB1B6"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Disminuye la </w:t>
            </w:r>
            <w:proofErr w:type="spellStart"/>
            <w:r w:rsidRPr="007428C1">
              <w:rPr>
                <w:rFonts w:ascii="Times New Roman" w:hAnsi="Times New Roman" w:cs="Times New Roman"/>
                <w:color w:val="auto"/>
                <w:sz w:val="22"/>
                <w:szCs w:val="22"/>
              </w:rPr>
              <w:t>Prop</w:t>
            </w:r>
            <w:proofErr w:type="spellEnd"/>
            <w:r w:rsidRPr="007428C1">
              <w:rPr>
                <w:rFonts w:ascii="Times New Roman" w:hAnsi="Times New Roman" w:cs="Times New Roman"/>
                <w:color w:val="auto"/>
                <w:sz w:val="22"/>
                <w:szCs w:val="22"/>
              </w:rPr>
              <w:t xml:space="preserve"> </w:t>
            </w:r>
          </w:p>
        </w:tc>
        <w:tc>
          <w:tcPr>
            <w:tcW w:w="2127" w:type="dxa"/>
          </w:tcPr>
          <w:p w14:paraId="16B058E1"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No acentúa el TM curvilíneo </w:t>
            </w:r>
          </w:p>
        </w:tc>
        <w:tc>
          <w:tcPr>
            <w:tcW w:w="3118" w:type="dxa"/>
          </w:tcPr>
          <w:p w14:paraId="064E72D7"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iCs/>
                <w:color w:val="auto"/>
                <w:sz w:val="22"/>
                <w:szCs w:val="22"/>
              </w:rPr>
              <w:t xml:space="preserve"> </w:t>
            </w:r>
            <w:r w:rsidRPr="007428C1">
              <w:rPr>
                <w:rFonts w:ascii="Times New Roman" w:hAnsi="Times New Roman" w:cs="Times New Roman"/>
                <w:color w:val="auto"/>
                <w:sz w:val="22"/>
                <w:szCs w:val="22"/>
              </w:rPr>
              <w:t xml:space="preserve">(hundir la mano cuando apunta al hombro/MS contrario hacia el techo); Manipulación; ejercitar 1MS x MI </w:t>
            </w:r>
          </w:p>
        </w:tc>
      </w:tr>
      <w:tr w:rsidR="00B17E5E" w:rsidRPr="007428C1" w14:paraId="12E3D555" w14:textId="77777777" w:rsidTr="004A5E00">
        <w:trPr>
          <w:trHeight w:val="477"/>
        </w:trPr>
        <w:tc>
          <w:tcPr>
            <w:tcW w:w="2093" w:type="dxa"/>
          </w:tcPr>
          <w:p w14:paraId="12024C44"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Mano sale del agua en la 1ª AA </w:t>
            </w:r>
          </w:p>
        </w:tc>
        <w:tc>
          <w:tcPr>
            <w:tcW w:w="1984" w:type="dxa"/>
          </w:tcPr>
          <w:p w14:paraId="7D3475F3"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Disminuye la </w:t>
            </w:r>
            <w:proofErr w:type="spellStart"/>
            <w:r w:rsidRPr="007428C1">
              <w:rPr>
                <w:rFonts w:ascii="Times New Roman" w:hAnsi="Times New Roman" w:cs="Times New Roman"/>
                <w:color w:val="auto"/>
                <w:sz w:val="22"/>
                <w:szCs w:val="22"/>
              </w:rPr>
              <w:t>Prop</w:t>
            </w:r>
            <w:proofErr w:type="spellEnd"/>
            <w:r w:rsidRPr="007428C1">
              <w:rPr>
                <w:rFonts w:ascii="Times New Roman" w:hAnsi="Times New Roman" w:cs="Times New Roman"/>
                <w:color w:val="auto"/>
                <w:sz w:val="22"/>
                <w:szCs w:val="22"/>
              </w:rPr>
              <w:t xml:space="preserve"> </w:t>
            </w:r>
          </w:p>
        </w:tc>
        <w:tc>
          <w:tcPr>
            <w:tcW w:w="2127" w:type="dxa"/>
          </w:tcPr>
          <w:p w14:paraId="609DD809"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No asocia la rotación longitudinal del cuerpo </w:t>
            </w:r>
          </w:p>
          <w:p w14:paraId="2275B0F5"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2) Desplazamiento de la mano vertical y no diagonal (arriba/atrás) </w:t>
            </w:r>
          </w:p>
        </w:tc>
        <w:tc>
          <w:tcPr>
            <w:tcW w:w="3118" w:type="dxa"/>
          </w:tcPr>
          <w:p w14:paraId="181258C2"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color w:val="auto"/>
                <w:sz w:val="22"/>
                <w:szCs w:val="22"/>
              </w:rPr>
              <w:t xml:space="preserve">; Manipulación; ejercitar MI x rotación longitudinal </w:t>
            </w:r>
          </w:p>
        </w:tc>
      </w:tr>
      <w:tr w:rsidR="00B17E5E" w:rsidRPr="007428C1" w14:paraId="2F750544" w14:textId="77777777" w:rsidTr="004A5E00">
        <w:trPr>
          <w:trHeight w:val="477"/>
        </w:trPr>
        <w:tc>
          <w:tcPr>
            <w:tcW w:w="2093" w:type="dxa"/>
          </w:tcPr>
          <w:p w14:paraId="497BE2F6"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Mala orientación de la mano en la 1ª AA </w:t>
            </w:r>
          </w:p>
        </w:tc>
        <w:tc>
          <w:tcPr>
            <w:tcW w:w="1984" w:type="dxa"/>
          </w:tcPr>
          <w:p w14:paraId="30BEE357"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Disminuye la </w:t>
            </w:r>
            <w:proofErr w:type="spellStart"/>
            <w:r w:rsidRPr="007428C1">
              <w:rPr>
                <w:rFonts w:ascii="Times New Roman" w:hAnsi="Times New Roman" w:cs="Times New Roman"/>
                <w:color w:val="auto"/>
                <w:sz w:val="22"/>
                <w:szCs w:val="22"/>
              </w:rPr>
              <w:t>Prop</w:t>
            </w:r>
            <w:proofErr w:type="spellEnd"/>
            <w:r w:rsidRPr="007428C1">
              <w:rPr>
                <w:rFonts w:ascii="Times New Roman" w:hAnsi="Times New Roman" w:cs="Times New Roman"/>
                <w:color w:val="auto"/>
                <w:sz w:val="22"/>
                <w:szCs w:val="22"/>
              </w:rPr>
              <w:t xml:space="preserve"> </w:t>
            </w:r>
          </w:p>
          <w:p w14:paraId="262450A1"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Desalineación horizontal </w:t>
            </w:r>
          </w:p>
        </w:tc>
        <w:tc>
          <w:tcPr>
            <w:tcW w:w="2127" w:type="dxa"/>
          </w:tcPr>
          <w:p w14:paraId="5A360A07"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Realiza el TM circular o rectilíneo </w:t>
            </w:r>
          </w:p>
        </w:tc>
        <w:tc>
          <w:tcPr>
            <w:tcW w:w="3118" w:type="dxa"/>
          </w:tcPr>
          <w:p w14:paraId="662B8AB4"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color w:val="auto"/>
                <w:sz w:val="22"/>
                <w:szCs w:val="22"/>
              </w:rPr>
              <w:t xml:space="preserve">; Manipulación; ejercitar 1MS x MI </w:t>
            </w:r>
          </w:p>
        </w:tc>
      </w:tr>
      <w:tr w:rsidR="00B17E5E" w:rsidRPr="007428C1" w14:paraId="39ADDF44" w14:textId="77777777" w:rsidTr="004A5E00">
        <w:trPr>
          <w:trHeight w:val="477"/>
        </w:trPr>
        <w:tc>
          <w:tcPr>
            <w:tcW w:w="2093" w:type="dxa"/>
          </w:tcPr>
          <w:p w14:paraId="3757CE6E"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lastRenderedPageBreak/>
              <w:t xml:space="preserve">Empuja el agua directamente hacia </w:t>
            </w:r>
          </w:p>
          <w:p w14:paraId="3E972BCD"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abajo o hacia atrás en la 2ª AD </w:t>
            </w:r>
          </w:p>
        </w:tc>
        <w:tc>
          <w:tcPr>
            <w:tcW w:w="1984" w:type="dxa"/>
          </w:tcPr>
          <w:p w14:paraId="48782925"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Desalineación horizontal (abajo) </w:t>
            </w:r>
          </w:p>
          <w:p w14:paraId="44CF49D5"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Altera la sincronización MS x MS (atrás) </w:t>
            </w:r>
          </w:p>
          <w:p w14:paraId="5F503E9A"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Disminuye la </w:t>
            </w:r>
            <w:proofErr w:type="spellStart"/>
            <w:r w:rsidRPr="007428C1">
              <w:rPr>
                <w:rFonts w:ascii="Times New Roman" w:hAnsi="Times New Roman" w:cs="Times New Roman"/>
                <w:color w:val="auto"/>
                <w:sz w:val="22"/>
                <w:szCs w:val="22"/>
              </w:rPr>
              <w:t>Prop</w:t>
            </w:r>
            <w:proofErr w:type="spellEnd"/>
            <w:r w:rsidRPr="007428C1">
              <w:rPr>
                <w:rFonts w:ascii="Times New Roman" w:hAnsi="Times New Roman" w:cs="Times New Roman"/>
                <w:color w:val="auto"/>
                <w:sz w:val="22"/>
                <w:szCs w:val="22"/>
              </w:rPr>
              <w:t xml:space="preserve"> (atrás) </w:t>
            </w:r>
          </w:p>
        </w:tc>
        <w:tc>
          <w:tcPr>
            <w:tcW w:w="2127" w:type="dxa"/>
          </w:tcPr>
          <w:p w14:paraId="247E8C10"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No acentúa el TM curvilíneo </w:t>
            </w:r>
          </w:p>
        </w:tc>
        <w:tc>
          <w:tcPr>
            <w:tcW w:w="3118" w:type="dxa"/>
          </w:tcPr>
          <w:p w14:paraId="25D00DCB"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color w:val="auto"/>
                <w:sz w:val="22"/>
                <w:szCs w:val="22"/>
              </w:rPr>
              <w:t xml:space="preserve">; Manipulación; ejercitar 1MSxMI </w:t>
            </w:r>
          </w:p>
        </w:tc>
      </w:tr>
      <w:tr w:rsidR="00B17E5E" w:rsidRPr="007428C1" w14:paraId="00B70456" w14:textId="77777777" w:rsidTr="004A5E00">
        <w:trPr>
          <w:trHeight w:val="477"/>
        </w:trPr>
        <w:tc>
          <w:tcPr>
            <w:tcW w:w="2093" w:type="dxa"/>
          </w:tcPr>
          <w:p w14:paraId="5E5B0839"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Recupera el MS en flexión </w:t>
            </w:r>
          </w:p>
        </w:tc>
        <w:tc>
          <w:tcPr>
            <w:tcW w:w="1984" w:type="dxa"/>
          </w:tcPr>
          <w:p w14:paraId="65574859"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Entra con el apoyo cruzado </w:t>
            </w:r>
          </w:p>
        </w:tc>
        <w:tc>
          <w:tcPr>
            <w:tcW w:w="2127" w:type="dxa"/>
          </w:tcPr>
          <w:p w14:paraId="607F6FC6"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Salida muy próxima al tronco </w:t>
            </w:r>
          </w:p>
          <w:p w14:paraId="13EFD8EC"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2) Codo es la primera parte del MS que sale del agua </w:t>
            </w:r>
          </w:p>
        </w:tc>
        <w:tc>
          <w:tcPr>
            <w:tcW w:w="3118" w:type="dxa"/>
          </w:tcPr>
          <w:p w14:paraId="73618EFA"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iCs/>
                <w:color w:val="auto"/>
                <w:sz w:val="22"/>
                <w:szCs w:val="22"/>
              </w:rPr>
              <w:t xml:space="preserve"> </w:t>
            </w:r>
            <w:r w:rsidRPr="007428C1">
              <w:rPr>
                <w:rFonts w:ascii="Times New Roman" w:hAnsi="Times New Roman" w:cs="Times New Roman"/>
                <w:color w:val="auto"/>
                <w:sz w:val="22"/>
                <w:szCs w:val="22"/>
              </w:rPr>
              <w:t xml:space="preserve">(salida con brazo extendido); Manipulación; ejercitar 1MS x MI </w:t>
            </w:r>
          </w:p>
        </w:tc>
      </w:tr>
      <w:tr w:rsidR="00B17E5E" w:rsidRPr="007428C1" w14:paraId="2BFBDFEF" w14:textId="77777777" w:rsidTr="004A5E00">
        <w:trPr>
          <w:trHeight w:val="477"/>
        </w:trPr>
        <w:tc>
          <w:tcPr>
            <w:tcW w:w="2093" w:type="dxa"/>
          </w:tcPr>
          <w:p w14:paraId="082DFFEF"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Recupera el MS lateralmente </w:t>
            </w:r>
          </w:p>
        </w:tc>
        <w:tc>
          <w:tcPr>
            <w:tcW w:w="1984" w:type="dxa"/>
          </w:tcPr>
          <w:p w14:paraId="67C01923"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Desalineación lateral </w:t>
            </w:r>
          </w:p>
        </w:tc>
        <w:tc>
          <w:tcPr>
            <w:tcW w:w="2127" w:type="dxa"/>
          </w:tcPr>
          <w:p w14:paraId="4F914A97"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Salida alejada del muslo </w:t>
            </w:r>
          </w:p>
        </w:tc>
        <w:tc>
          <w:tcPr>
            <w:tcW w:w="3118" w:type="dxa"/>
          </w:tcPr>
          <w:p w14:paraId="13E7502F"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iCs/>
                <w:color w:val="auto"/>
                <w:sz w:val="22"/>
                <w:szCs w:val="22"/>
              </w:rPr>
              <w:t xml:space="preserve"> </w:t>
            </w:r>
            <w:r w:rsidRPr="007428C1">
              <w:rPr>
                <w:rFonts w:ascii="Times New Roman" w:hAnsi="Times New Roman" w:cs="Times New Roman"/>
                <w:color w:val="auto"/>
                <w:sz w:val="22"/>
                <w:szCs w:val="22"/>
              </w:rPr>
              <w:t xml:space="preserve">(brazo pasa en la vertical del hombro; brazo funciona como molino); Manipulación; ejercitar 1MS x MI </w:t>
            </w:r>
          </w:p>
        </w:tc>
      </w:tr>
      <w:tr w:rsidR="00B17E5E" w:rsidRPr="007428C1" w14:paraId="3CF2C5BA" w14:textId="77777777" w:rsidTr="004A5E00">
        <w:trPr>
          <w:trHeight w:val="477"/>
        </w:trPr>
        <w:tc>
          <w:tcPr>
            <w:tcW w:w="2093" w:type="dxa"/>
          </w:tcPr>
          <w:p w14:paraId="78CAAAE3"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No rota la mano durante la recuperación </w:t>
            </w:r>
          </w:p>
        </w:tc>
        <w:tc>
          <w:tcPr>
            <w:tcW w:w="1984" w:type="dxa"/>
          </w:tcPr>
          <w:p w14:paraId="120AC938"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Entrada con la mano en pronación </w:t>
            </w:r>
          </w:p>
        </w:tc>
        <w:tc>
          <w:tcPr>
            <w:tcW w:w="2127" w:type="dxa"/>
          </w:tcPr>
          <w:p w14:paraId="42D61B79"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Excesiva preocupación por los MI y/o la posición corporal </w:t>
            </w:r>
          </w:p>
        </w:tc>
        <w:tc>
          <w:tcPr>
            <w:tcW w:w="3118" w:type="dxa"/>
          </w:tcPr>
          <w:p w14:paraId="2AE8B84A" w14:textId="77777777" w:rsidR="00B17E5E" w:rsidRPr="007428C1" w:rsidRDefault="00B17E5E" w:rsidP="004A5E00">
            <w:pPr>
              <w:pStyle w:val="Default"/>
              <w:spacing w:before="120" w:line="360" w:lineRule="auto"/>
              <w:rPr>
                <w:rFonts w:ascii="Times New Roman" w:hAnsi="Times New Roman" w:cs="Times New Roman"/>
                <w:color w:val="auto"/>
                <w:sz w:val="22"/>
                <w:szCs w:val="22"/>
              </w:rPr>
            </w:pPr>
            <w:r w:rsidRPr="007428C1">
              <w:rPr>
                <w:rFonts w:ascii="Times New Roman" w:hAnsi="Times New Roman" w:cs="Times New Roman"/>
                <w:color w:val="auto"/>
                <w:sz w:val="22"/>
                <w:szCs w:val="22"/>
              </w:rPr>
              <w:t xml:space="preserve">1) </w:t>
            </w:r>
            <w:proofErr w:type="spellStart"/>
            <w:r w:rsidRPr="007428C1">
              <w:rPr>
                <w:rFonts w:ascii="Times New Roman" w:hAnsi="Times New Roman" w:cs="Times New Roman"/>
                <w:iCs/>
                <w:color w:val="auto"/>
                <w:sz w:val="22"/>
                <w:szCs w:val="22"/>
              </w:rPr>
              <w:t>Feedback</w:t>
            </w:r>
            <w:proofErr w:type="spellEnd"/>
            <w:r w:rsidRPr="007428C1">
              <w:rPr>
                <w:rFonts w:ascii="Times New Roman" w:hAnsi="Times New Roman" w:cs="Times New Roman"/>
                <w:iCs/>
                <w:color w:val="auto"/>
                <w:sz w:val="22"/>
                <w:szCs w:val="22"/>
              </w:rPr>
              <w:t xml:space="preserve"> </w:t>
            </w:r>
            <w:r w:rsidRPr="007428C1">
              <w:rPr>
                <w:rFonts w:ascii="Times New Roman" w:hAnsi="Times New Roman" w:cs="Times New Roman"/>
                <w:color w:val="auto"/>
                <w:sz w:val="22"/>
                <w:szCs w:val="22"/>
              </w:rPr>
              <w:t xml:space="preserve">(sale con la palma de la mano girada hacia dentro y entra con la palma de la mano girada hacia afuera); Manipulación; ejercitar 1MSxMI </w:t>
            </w:r>
          </w:p>
        </w:tc>
      </w:tr>
    </w:tbl>
    <w:p w14:paraId="4898380D" w14:textId="77777777" w:rsidR="00B17E5E" w:rsidRPr="002F4D78" w:rsidRDefault="002F4D78" w:rsidP="00B17E5E">
      <w:pPr>
        <w:spacing w:before="120" w:after="0" w:line="360" w:lineRule="auto"/>
        <w:jc w:val="both"/>
        <w:rPr>
          <w:rFonts w:ascii="Times New Roman" w:hAnsi="Times New Roman" w:cs="Times New Roman"/>
          <w:sz w:val="20"/>
          <w:szCs w:val="20"/>
          <w:lang w:val="es-EC"/>
        </w:rPr>
      </w:pPr>
      <w:r w:rsidRPr="002F4D78">
        <w:rPr>
          <w:rFonts w:ascii="Times New Roman" w:hAnsi="Times New Roman" w:cs="Times New Roman"/>
          <w:b/>
          <w:sz w:val="20"/>
          <w:szCs w:val="20"/>
          <w:lang w:val="es-EC"/>
        </w:rPr>
        <w:t xml:space="preserve">Nota. </w:t>
      </w:r>
      <w:r w:rsidRPr="002F4D78">
        <w:rPr>
          <w:rFonts w:ascii="Times New Roman" w:hAnsi="Times New Roman" w:cs="Times New Roman"/>
          <w:sz w:val="20"/>
          <w:szCs w:val="20"/>
          <w:lang w:val="es-EC"/>
        </w:rPr>
        <w:t>Adaptada de</w:t>
      </w:r>
      <w:r w:rsidRPr="002F4D78">
        <w:rPr>
          <w:rFonts w:ascii="Times New Roman" w:hAnsi="Times New Roman" w:cs="Times New Roman"/>
          <w:b/>
          <w:sz w:val="20"/>
          <w:szCs w:val="20"/>
          <w:lang w:val="es-EC"/>
        </w:rPr>
        <w:t xml:space="preserve"> </w:t>
      </w:r>
      <w:r w:rsidRPr="002F4D78">
        <w:rPr>
          <w:rFonts w:ascii="Times New Roman" w:hAnsi="Times New Roman" w:cs="Times New Roman"/>
          <w:sz w:val="20"/>
          <w:szCs w:val="20"/>
          <w:lang w:val="es-EC"/>
        </w:rPr>
        <w:t>(Barbosa2007)</w:t>
      </w:r>
    </w:p>
    <w:p w14:paraId="12AB2F81" w14:textId="77777777" w:rsidR="00B17E5E" w:rsidRPr="007428C1" w:rsidRDefault="00B17E5E" w:rsidP="00C376E9">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sz w:val="24"/>
          <w:szCs w:val="24"/>
          <w:lang w:val="es-EC"/>
        </w:rPr>
        <w:t>Como se puede apreciar son múltiples los errores que se comenten en por los nadadores en la ejecución técnica de la brazada. Si se tiene en cuenta que, la técnica de la brazada es fundamental en la natación, y el énfasis esta en enfocarse en la eficiencia, la resistencia y la velocidad, la eficiencia de la brazad</w:t>
      </w:r>
      <w:r w:rsidR="00C376E9">
        <w:rPr>
          <w:rFonts w:ascii="Times New Roman" w:hAnsi="Times New Roman" w:cs="Times New Roman"/>
          <w:sz w:val="24"/>
          <w:szCs w:val="24"/>
          <w:lang w:val="es-EC"/>
        </w:rPr>
        <w:t xml:space="preserve">a asegura la menor cantidad de </w:t>
      </w:r>
      <w:r w:rsidRPr="007428C1">
        <w:rPr>
          <w:rFonts w:ascii="Times New Roman" w:hAnsi="Times New Roman" w:cs="Times New Roman"/>
          <w:sz w:val="24"/>
          <w:szCs w:val="24"/>
          <w:lang w:val="es-EC"/>
        </w:rPr>
        <w:t xml:space="preserve">energía gastada en cada ciclo de la brazada (Arguelles, 2003), entonces constituye una gran necesidad su perfeccionamiento en </w:t>
      </w:r>
      <w:r w:rsidRPr="007428C1">
        <w:rPr>
          <w:rFonts w:ascii="Times New Roman" w:eastAsia="Times New Roman" w:hAnsi="Times New Roman" w:cs="Times New Roman"/>
          <w:sz w:val="24"/>
          <w:szCs w:val="24"/>
          <w:lang w:val="es-EC" w:eastAsia="es-ES"/>
        </w:rPr>
        <w:t>los nadadores de 12 - 14 años.</w:t>
      </w:r>
      <w:r w:rsidRPr="007428C1">
        <w:rPr>
          <w:rFonts w:ascii="Times New Roman" w:hAnsi="Times New Roman" w:cs="Times New Roman"/>
          <w:b/>
          <w:sz w:val="24"/>
          <w:szCs w:val="24"/>
          <w:lang w:val="es-EC"/>
        </w:rPr>
        <w:t xml:space="preserve">   </w:t>
      </w:r>
    </w:p>
    <w:p w14:paraId="10F07EB3" w14:textId="77777777" w:rsidR="00C376E9" w:rsidRPr="00A41EEE" w:rsidRDefault="00C376E9" w:rsidP="00F263AA">
      <w:pPr>
        <w:spacing w:after="240" w:line="240" w:lineRule="auto"/>
        <w:outlineLvl w:val="0"/>
        <w:rPr>
          <w:rFonts w:ascii="Times New Roman" w:hAnsi="Times New Roman" w:cs="Times New Roman"/>
          <w:b/>
          <w:sz w:val="28"/>
          <w:szCs w:val="28"/>
          <w:lang w:val="es-EC"/>
        </w:rPr>
      </w:pPr>
      <w:bookmarkStart w:id="39" w:name="_Toc39083630"/>
      <w:r w:rsidRPr="00A41EEE">
        <w:rPr>
          <w:rFonts w:ascii="Times New Roman" w:hAnsi="Times New Roman" w:cs="Times New Roman"/>
          <w:b/>
          <w:sz w:val="28"/>
          <w:szCs w:val="28"/>
          <w:lang w:val="es-EC"/>
        </w:rPr>
        <w:lastRenderedPageBreak/>
        <w:t>CAPÍTULO 2</w:t>
      </w:r>
      <w:bookmarkEnd w:id="39"/>
    </w:p>
    <w:p w14:paraId="753949CE" w14:textId="77777777" w:rsidR="00DD6D04" w:rsidRPr="00A41EEE" w:rsidRDefault="00DD6D04" w:rsidP="00A41EEE">
      <w:pPr>
        <w:spacing w:after="240" w:line="240" w:lineRule="auto"/>
        <w:jc w:val="center"/>
        <w:outlineLvl w:val="0"/>
        <w:rPr>
          <w:rFonts w:ascii="Times New Roman" w:hAnsi="Times New Roman" w:cs="Times New Roman"/>
          <w:b/>
          <w:sz w:val="28"/>
          <w:szCs w:val="28"/>
          <w:lang w:val="es-EC"/>
        </w:rPr>
      </w:pPr>
      <w:bookmarkStart w:id="40" w:name="_Toc39083631"/>
      <w:r w:rsidRPr="00A41EEE">
        <w:rPr>
          <w:rFonts w:ascii="Times New Roman" w:hAnsi="Times New Roman" w:cs="Times New Roman"/>
          <w:b/>
          <w:sz w:val="28"/>
          <w:szCs w:val="28"/>
          <w:lang w:val="es-EC"/>
        </w:rPr>
        <w:t>PROGRAMA DE EJERCICIOS PARA MEJORAR LA EJECUCIÓN TÉCNICA DE LA BRAZADA EN LOS NADADORES DEL ESTILO ESPALDA DE 12 - 14 AÑOS</w:t>
      </w:r>
      <w:bookmarkEnd w:id="40"/>
    </w:p>
    <w:p w14:paraId="31D14731" w14:textId="77777777" w:rsidR="00DD6D04" w:rsidRPr="007428C1" w:rsidRDefault="00DD6D04" w:rsidP="00A41EEE">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bCs/>
          <w:sz w:val="24"/>
          <w:szCs w:val="24"/>
          <w:lang w:val="es-EC"/>
        </w:rPr>
        <w:t xml:space="preserve">En este capítulo se caracteriza el estado actual del </w:t>
      </w:r>
      <w:r w:rsidRPr="007428C1">
        <w:rPr>
          <w:rFonts w:ascii="Times New Roman" w:hAnsi="Times New Roman" w:cs="Times New Roman"/>
          <w:sz w:val="24"/>
          <w:szCs w:val="24"/>
          <w:lang w:val="es-EC"/>
        </w:rPr>
        <w:t xml:space="preserve">desarrollo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del L.C.D Milagro, así como el</w:t>
      </w:r>
      <w:r w:rsidRPr="007428C1">
        <w:rPr>
          <w:rFonts w:ascii="Times New Roman" w:eastAsia="Tahoma" w:hAnsi="Times New Roman" w:cs="Times New Roman"/>
          <w:kern w:val="24"/>
          <w:sz w:val="24"/>
          <w:szCs w:val="24"/>
          <w:lang w:val="es-EC" w:eastAsia="es-EC"/>
        </w:rPr>
        <w:t xml:space="preserve"> </w:t>
      </w:r>
      <w:r w:rsidRPr="007428C1">
        <w:rPr>
          <w:rFonts w:ascii="Times New Roman" w:hAnsi="Times New Roman" w:cs="Times New Roman"/>
          <w:bCs/>
          <w:sz w:val="24"/>
          <w:szCs w:val="24"/>
          <w:lang w:val="es-EC"/>
        </w:rPr>
        <w:t>programa</w:t>
      </w:r>
      <w:r w:rsidRPr="007428C1">
        <w:rPr>
          <w:rFonts w:ascii="Times New Roman" w:hAnsi="Times New Roman" w:cs="Times New Roman"/>
          <w:sz w:val="24"/>
          <w:szCs w:val="24"/>
          <w:lang w:val="es-EC"/>
        </w:rPr>
        <w:t xml:space="preserve"> de ejercicios </w:t>
      </w:r>
      <w:r w:rsidRPr="007428C1">
        <w:rPr>
          <w:rFonts w:ascii="Times New Roman" w:hAnsi="Times New Roman" w:cs="Times New Roman"/>
          <w:bCs/>
          <w:sz w:val="24"/>
          <w:szCs w:val="24"/>
          <w:lang w:val="es-EC"/>
        </w:rPr>
        <w:t>elaborado para su mejora.</w:t>
      </w:r>
    </w:p>
    <w:p w14:paraId="44A4F73F" w14:textId="77777777" w:rsidR="00DD6D04" w:rsidRPr="007428C1" w:rsidRDefault="005B54B7" w:rsidP="005B54B7">
      <w:pPr>
        <w:spacing w:after="240" w:line="240" w:lineRule="auto"/>
        <w:jc w:val="both"/>
        <w:outlineLvl w:val="1"/>
        <w:rPr>
          <w:rFonts w:ascii="Times New Roman" w:hAnsi="Times New Roman" w:cs="Times New Roman"/>
          <w:b/>
          <w:sz w:val="24"/>
          <w:szCs w:val="24"/>
          <w:lang w:val="es-EC"/>
        </w:rPr>
      </w:pPr>
      <w:bookmarkStart w:id="41" w:name="_Toc39083632"/>
      <w:r>
        <w:rPr>
          <w:rFonts w:ascii="Times New Roman" w:hAnsi="Times New Roman" w:cs="Times New Roman"/>
          <w:b/>
          <w:color w:val="000000"/>
          <w:sz w:val="24"/>
          <w:szCs w:val="24"/>
          <w:lang w:val="es-EC"/>
        </w:rPr>
        <w:t xml:space="preserve">2.1 </w:t>
      </w:r>
      <w:r>
        <w:rPr>
          <w:rFonts w:ascii="Times New Roman" w:hAnsi="Times New Roman" w:cs="Times New Roman"/>
          <w:b/>
          <w:bCs/>
          <w:sz w:val="24"/>
          <w:szCs w:val="24"/>
          <w:lang w:val="es-EC"/>
        </w:rPr>
        <w:t xml:space="preserve">Caracterización del </w:t>
      </w:r>
      <w:r w:rsidR="00DD6D04" w:rsidRPr="007428C1">
        <w:rPr>
          <w:rFonts w:ascii="Times New Roman" w:hAnsi="Times New Roman" w:cs="Times New Roman"/>
          <w:b/>
          <w:bCs/>
          <w:sz w:val="24"/>
          <w:szCs w:val="24"/>
          <w:lang w:val="es-EC"/>
        </w:rPr>
        <w:t xml:space="preserve">estado </w:t>
      </w:r>
      <w:r>
        <w:rPr>
          <w:rFonts w:ascii="Times New Roman" w:hAnsi="Times New Roman" w:cs="Times New Roman"/>
          <w:b/>
          <w:sz w:val="24"/>
          <w:szCs w:val="24"/>
          <w:lang w:val="es-EC"/>
        </w:rPr>
        <w:t xml:space="preserve">actual </w:t>
      </w:r>
      <w:r w:rsidR="00DD6D04" w:rsidRPr="007428C1">
        <w:rPr>
          <w:rFonts w:ascii="Times New Roman" w:hAnsi="Times New Roman" w:cs="Times New Roman"/>
          <w:b/>
          <w:sz w:val="24"/>
          <w:szCs w:val="24"/>
          <w:lang w:val="es-EC"/>
        </w:rPr>
        <w:t xml:space="preserve">del desarrollo de la brazada </w:t>
      </w:r>
      <w:r w:rsidR="00DD6D04" w:rsidRPr="007428C1">
        <w:rPr>
          <w:rFonts w:ascii="Times New Roman" w:eastAsia="Times New Roman" w:hAnsi="Times New Roman" w:cs="Times New Roman"/>
          <w:b/>
          <w:sz w:val="24"/>
          <w:szCs w:val="24"/>
          <w:lang w:val="es-EC" w:eastAsia="es-ES"/>
        </w:rPr>
        <w:t xml:space="preserve">en los nadadores del estilo espalda de 12 - 14 años </w:t>
      </w:r>
      <w:r w:rsidR="00DD6D04" w:rsidRPr="007428C1">
        <w:rPr>
          <w:rFonts w:ascii="Times New Roman" w:hAnsi="Times New Roman" w:cs="Times New Roman"/>
          <w:b/>
          <w:sz w:val="24"/>
          <w:szCs w:val="24"/>
          <w:lang w:val="es-EC"/>
        </w:rPr>
        <w:t>del L.C.D Milagro</w:t>
      </w:r>
      <w:bookmarkEnd w:id="41"/>
    </w:p>
    <w:p w14:paraId="07ADFA91" w14:textId="77777777" w:rsidR="00DD6D04" w:rsidRPr="007428C1" w:rsidRDefault="00DD6D04" w:rsidP="005B54B7">
      <w:pPr>
        <w:spacing w:after="240" w:line="360" w:lineRule="auto"/>
        <w:ind w:right="51"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Para</w:t>
      </w:r>
      <w:r w:rsidR="005B54B7">
        <w:rPr>
          <w:rFonts w:ascii="Times New Roman" w:hAnsi="Times New Roman" w:cs="Times New Roman"/>
          <w:sz w:val="24"/>
          <w:szCs w:val="24"/>
          <w:lang w:val="es-EC"/>
        </w:rPr>
        <w:t xml:space="preserve"> caracterizar el estado actual </w:t>
      </w:r>
      <w:r w:rsidRPr="007428C1">
        <w:rPr>
          <w:rFonts w:ascii="Times New Roman" w:hAnsi="Times New Roman" w:cs="Times New Roman"/>
          <w:sz w:val="24"/>
          <w:szCs w:val="24"/>
          <w:lang w:val="es-EC"/>
        </w:rPr>
        <w:t xml:space="preserve">del desarrollo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del</w:t>
      </w:r>
      <w:r w:rsidR="005B54B7">
        <w:rPr>
          <w:rFonts w:ascii="Times New Roman" w:hAnsi="Times New Roman" w:cs="Times New Roman"/>
          <w:sz w:val="24"/>
          <w:szCs w:val="24"/>
          <w:lang w:val="es-EC"/>
        </w:rPr>
        <w:t xml:space="preserve"> L.C.D Milagro se desarrolló un</w:t>
      </w:r>
      <w:r w:rsidRPr="007428C1">
        <w:rPr>
          <w:rFonts w:ascii="Times New Roman" w:hAnsi="Times New Roman" w:cs="Times New Roman"/>
          <w:sz w:val="24"/>
          <w:szCs w:val="24"/>
          <w:lang w:val="es-EC"/>
        </w:rPr>
        <w:t xml:space="preserve"> diagnóstico que contó con las acciones siguientes: </w:t>
      </w:r>
    </w:p>
    <w:p w14:paraId="38723583" w14:textId="77777777" w:rsidR="00DD6D04" w:rsidRPr="007428C1" w:rsidRDefault="00DD6D04" w:rsidP="005B54B7">
      <w:pPr>
        <w:pStyle w:val="Sangra2detindependiente"/>
        <w:numPr>
          <w:ilvl w:val="0"/>
          <w:numId w:val="2"/>
        </w:numPr>
        <w:spacing w:after="240" w:line="360" w:lineRule="auto"/>
        <w:ind w:left="709" w:hanging="425"/>
        <w:contextualSpacing/>
        <w:jc w:val="both"/>
        <w:rPr>
          <w:lang w:val="es-EC"/>
        </w:rPr>
      </w:pPr>
      <w:r w:rsidRPr="007428C1">
        <w:rPr>
          <w:lang w:val="es-EC"/>
        </w:rPr>
        <w:t xml:space="preserve">Determinar el </w:t>
      </w:r>
      <w:r w:rsidRPr="007428C1">
        <w:rPr>
          <w:bCs/>
          <w:lang w:val="es-EC"/>
        </w:rPr>
        <w:t>objetivo general y los objetivos específicos</w:t>
      </w:r>
      <w:r w:rsidRPr="007428C1">
        <w:rPr>
          <w:lang w:val="es-EC"/>
        </w:rPr>
        <w:t>.</w:t>
      </w:r>
    </w:p>
    <w:p w14:paraId="107BBC35" w14:textId="77777777" w:rsidR="00DD6D04" w:rsidRPr="007428C1" w:rsidRDefault="00DD6D04" w:rsidP="005B54B7">
      <w:pPr>
        <w:pStyle w:val="Sangra2detindependiente"/>
        <w:numPr>
          <w:ilvl w:val="0"/>
          <w:numId w:val="2"/>
        </w:numPr>
        <w:spacing w:after="240" w:line="360" w:lineRule="auto"/>
        <w:ind w:left="709" w:hanging="425"/>
        <w:contextualSpacing/>
        <w:jc w:val="both"/>
        <w:rPr>
          <w:lang w:val="es-EC"/>
        </w:rPr>
      </w:pPr>
      <w:r w:rsidRPr="007428C1">
        <w:rPr>
          <w:lang w:val="es-EC"/>
        </w:rPr>
        <w:t>Determinar el contenido del diagnóstico, precisando las variables, dimensiones e indicadores.</w:t>
      </w:r>
    </w:p>
    <w:p w14:paraId="75EFFA05" w14:textId="77777777" w:rsidR="00DD6D04" w:rsidRPr="007428C1" w:rsidRDefault="00DD6D04" w:rsidP="005B54B7">
      <w:pPr>
        <w:pStyle w:val="Sangra2detindependiente"/>
        <w:numPr>
          <w:ilvl w:val="0"/>
          <w:numId w:val="2"/>
        </w:numPr>
        <w:spacing w:after="240" w:line="360" w:lineRule="auto"/>
        <w:ind w:left="709" w:hanging="425"/>
        <w:contextualSpacing/>
        <w:jc w:val="both"/>
        <w:rPr>
          <w:lang w:val="es-EC"/>
        </w:rPr>
      </w:pPr>
      <w:r w:rsidRPr="007428C1">
        <w:rPr>
          <w:lang w:val="es-EC"/>
        </w:rPr>
        <w:t>Determinar las fuentes personales y no personales.</w:t>
      </w:r>
    </w:p>
    <w:p w14:paraId="12577792" w14:textId="77777777" w:rsidR="00DD6D04" w:rsidRPr="007428C1" w:rsidRDefault="00DD6D04" w:rsidP="005B54B7">
      <w:pPr>
        <w:pStyle w:val="Sangra2detindependiente"/>
        <w:numPr>
          <w:ilvl w:val="0"/>
          <w:numId w:val="2"/>
        </w:numPr>
        <w:spacing w:after="240" w:line="360" w:lineRule="auto"/>
        <w:ind w:left="709" w:hanging="425"/>
        <w:contextualSpacing/>
        <w:jc w:val="both"/>
        <w:rPr>
          <w:lang w:val="es-EC"/>
        </w:rPr>
      </w:pPr>
      <w:r w:rsidRPr="007428C1">
        <w:rPr>
          <w:lang w:val="es-EC"/>
        </w:rPr>
        <w:t>Elaborar los instrumentos requeridos para el diagnóstico.</w:t>
      </w:r>
    </w:p>
    <w:p w14:paraId="4092E94A" w14:textId="77777777" w:rsidR="00DD6D04" w:rsidRPr="007428C1" w:rsidRDefault="00DD6D04" w:rsidP="005B54B7">
      <w:pPr>
        <w:pStyle w:val="Sangra2detindependiente"/>
        <w:numPr>
          <w:ilvl w:val="0"/>
          <w:numId w:val="2"/>
        </w:numPr>
        <w:spacing w:after="240" w:line="360" w:lineRule="auto"/>
        <w:ind w:left="709" w:hanging="425"/>
        <w:contextualSpacing/>
        <w:jc w:val="both"/>
        <w:rPr>
          <w:lang w:val="es-EC"/>
        </w:rPr>
      </w:pPr>
      <w:r w:rsidRPr="007428C1">
        <w:rPr>
          <w:lang w:val="es-EC"/>
        </w:rPr>
        <w:t>Preparar, coordinar y asegurar el diagnóstico.</w:t>
      </w:r>
    </w:p>
    <w:p w14:paraId="5F0CA023" w14:textId="77777777" w:rsidR="00DD6D04" w:rsidRPr="007428C1" w:rsidRDefault="00DD6D04" w:rsidP="005B54B7">
      <w:pPr>
        <w:pStyle w:val="Sangra2detindependiente"/>
        <w:numPr>
          <w:ilvl w:val="0"/>
          <w:numId w:val="2"/>
        </w:numPr>
        <w:spacing w:after="240" w:line="360" w:lineRule="auto"/>
        <w:ind w:left="709" w:hanging="425"/>
        <w:contextualSpacing/>
        <w:jc w:val="both"/>
        <w:rPr>
          <w:lang w:val="es-EC"/>
        </w:rPr>
      </w:pPr>
      <w:r w:rsidRPr="007428C1">
        <w:rPr>
          <w:bCs/>
          <w:lang w:val="es-EC"/>
        </w:rPr>
        <w:t>Aplicar los instrumentos, recopilar e interpretar los resultados.</w:t>
      </w:r>
    </w:p>
    <w:p w14:paraId="026839E8" w14:textId="77777777" w:rsidR="00DD6D04" w:rsidRPr="007428C1" w:rsidRDefault="00DD6D04" w:rsidP="005B54B7">
      <w:pPr>
        <w:pStyle w:val="Sangra2detindependiente"/>
        <w:numPr>
          <w:ilvl w:val="0"/>
          <w:numId w:val="2"/>
        </w:numPr>
        <w:spacing w:after="240" w:line="360" w:lineRule="auto"/>
        <w:ind w:left="709" w:hanging="425"/>
        <w:jc w:val="both"/>
        <w:rPr>
          <w:lang w:val="es-EC"/>
        </w:rPr>
      </w:pPr>
      <w:r w:rsidRPr="007428C1">
        <w:rPr>
          <w:lang w:val="es-EC"/>
        </w:rPr>
        <w:t xml:space="preserve">Caracterizar el estado actual de preparación y </w:t>
      </w:r>
      <w:r w:rsidRPr="007428C1">
        <w:rPr>
          <w:snapToGrid w:val="0"/>
          <w:lang w:val="es-EC"/>
        </w:rPr>
        <w:t>desempeño de los profesores</w:t>
      </w:r>
      <w:r w:rsidRPr="007428C1">
        <w:rPr>
          <w:lang w:val="es-EC"/>
        </w:rPr>
        <w:t xml:space="preserve"> y de desarrollo de la brazada en los nadadores del estilo espalda de 12 - 14 años</w:t>
      </w:r>
      <w:r w:rsidRPr="007428C1">
        <w:rPr>
          <w:rStyle w:val="5yl5"/>
          <w:lang w:val="es-EC"/>
        </w:rPr>
        <w:t>.</w:t>
      </w:r>
      <w:r w:rsidRPr="007428C1">
        <w:rPr>
          <w:lang w:val="es-EC"/>
        </w:rPr>
        <w:t xml:space="preserve">   </w:t>
      </w:r>
    </w:p>
    <w:p w14:paraId="73822EED" w14:textId="77777777" w:rsidR="00DD6D04" w:rsidRPr="005B54B7" w:rsidRDefault="00DD6D04" w:rsidP="005B54B7">
      <w:pPr>
        <w:pStyle w:val="Sangra2detindependiente"/>
        <w:numPr>
          <w:ilvl w:val="2"/>
          <w:numId w:val="80"/>
        </w:numPr>
        <w:tabs>
          <w:tab w:val="left" w:pos="426"/>
        </w:tabs>
        <w:spacing w:after="240" w:line="360" w:lineRule="auto"/>
        <w:jc w:val="both"/>
        <w:outlineLvl w:val="2"/>
        <w:rPr>
          <w:b/>
          <w:lang w:val="es-EC"/>
        </w:rPr>
      </w:pPr>
      <w:bookmarkStart w:id="42" w:name="_Toc39083633"/>
      <w:r w:rsidRPr="005B54B7">
        <w:rPr>
          <w:b/>
          <w:lang w:val="es-EC"/>
        </w:rPr>
        <w:t>O</w:t>
      </w:r>
      <w:r w:rsidRPr="005B54B7">
        <w:rPr>
          <w:b/>
          <w:bCs/>
          <w:lang w:val="es-EC"/>
        </w:rPr>
        <w:t>bjetivo general y objetivos específicos</w:t>
      </w:r>
      <w:r w:rsidRPr="005B54B7">
        <w:rPr>
          <w:b/>
          <w:lang w:val="es-EC"/>
        </w:rPr>
        <w:t>.</w:t>
      </w:r>
      <w:bookmarkEnd w:id="42"/>
      <w:r w:rsidR="005B54B7">
        <w:rPr>
          <w:b/>
          <w:lang w:val="es-EC"/>
        </w:rPr>
        <w:t xml:space="preserve"> </w:t>
      </w:r>
    </w:p>
    <w:p w14:paraId="644F3C66" w14:textId="77777777" w:rsidR="00DD6D04" w:rsidRPr="005B54B7" w:rsidRDefault="005B54B7" w:rsidP="005B54B7">
      <w:pPr>
        <w:pStyle w:val="Sangra2detindependiente"/>
        <w:tabs>
          <w:tab w:val="left" w:pos="426"/>
        </w:tabs>
        <w:spacing w:after="240" w:line="360" w:lineRule="auto"/>
        <w:ind w:left="0" w:firstLine="284"/>
        <w:jc w:val="both"/>
        <w:outlineLvl w:val="3"/>
        <w:rPr>
          <w:b/>
          <w:i/>
          <w:lang w:val="es-EC"/>
        </w:rPr>
      </w:pPr>
      <w:r w:rsidRPr="005B54B7">
        <w:rPr>
          <w:b/>
          <w:i/>
          <w:lang w:val="es-EC"/>
        </w:rPr>
        <w:t xml:space="preserve">2.1.1.1 </w:t>
      </w:r>
      <w:r w:rsidR="00DD6D04" w:rsidRPr="005B54B7">
        <w:rPr>
          <w:b/>
          <w:i/>
          <w:lang w:val="es-EC"/>
        </w:rPr>
        <w:t xml:space="preserve">Objetivo general: </w:t>
      </w:r>
    </w:p>
    <w:p w14:paraId="75864936" w14:textId="16699CAC" w:rsidR="00DD6D04" w:rsidRPr="00F263AA" w:rsidRDefault="00DD6D04" w:rsidP="00F263AA">
      <w:pPr>
        <w:pStyle w:val="Prrafodelista"/>
        <w:numPr>
          <w:ilvl w:val="0"/>
          <w:numId w:val="78"/>
        </w:numPr>
        <w:spacing w:after="240" w:line="360" w:lineRule="auto"/>
        <w:ind w:left="714" w:hanging="357"/>
        <w:jc w:val="both"/>
        <w:rPr>
          <w:rFonts w:ascii="Times New Roman" w:hAnsi="Times New Roman" w:cs="Times New Roman"/>
          <w:sz w:val="24"/>
          <w:szCs w:val="24"/>
          <w:lang w:val="es-EC"/>
        </w:rPr>
      </w:pPr>
      <w:r w:rsidRPr="005B54B7">
        <w:rPr>
          <w:rFonts w:ascii="Times New Roman" w:hAnsi="Times New Roman" w:cs="Times New Roman"/>
          <w:sz w:val="24"/>
          <w:szCs w:val="24"/>
          <w:lang w:val="es-EC"/>
        </w:rPr>
        <w:t xml:space="preserve">Caracterizar el estado actual del entrenamiento y desarrollo de la brazada </w:t>
      </w:r>
      <w:r w:rsidRPr="005B54B7">
        <w:rPr>
          <w:rFonts w:ascii="Times New Roman" w:eastAsia="Times New Roman" w:hAnsi="Times New Roman" w:cs="Times New Roman"/>
          <w:sz w:val="24"/>
          <w:szCs w:val="24"/>
          <w:lang w:val="es-EC" w:eastAsia="es-ES"/>
        </w:rPr>
        <w:t>en los nadadores del estilo espalda de 12 - 14 años</w:t>
      </w:r>
      <w:r w:rsidRPr="005B54B7">
        <w:rPr>
          <w:rFonts w:ascii="Times New Roman" w:hAnsi="Times New Roman" w:cs="Times New Roman"/>
          <w:sz w:val="24"/>
          <w:szCs w:val="24"/>
          <w:lang w:val="es-EC"/>
        </w:rPr>
        <w:t xml:space="preserve"> del L.C.D Milagro</w:t>
      </w:r>
      <w:r w:rsidRPr="005B54B7">
        <w:rPr>
          <w:rFonts w:ascii="Times New Roman" w:eastAsia="Tahoma" w:hAnsi="Times New Roman" w:cs="Times New Roman"/>
          <w:kern w:val="24"/>
          <w:sz w:val="24"/>
          <w:szCs w:val="24"/>
          <w:lang w:val="es-EC" w:eastAsia="es-EC"/>
        </w:rPr>
        <w:t>.</w:t>
      </w:r>
    </w:p>
    <w:p w14:paraId="3BB39F25" w14:textId="77777777" w:rsidR="00DD6D04" w:rsidRPr="005B54B7" w:rsidRDefault="005B54B7" w:rsidP="005B54B7">
      <w:pPr>
        <w:spacing w:after="240" w:line="360" w:lineRule="auto"/>
        <w:jc w:val="both"/>
        <w:outlineLvl w:val="3"/>
        <w:rPr>
          <w:rFonts w:ascii="Times New Roman" w:hAnsi="Times New Roman" w:cs="Times New Roman"/>
          <w:b/>
          <w:i/>
          <w:sz w:val="24"/>
          <w:szCs w:val="24"/>
          <w:lang w:val="es-EC"/>
        </w:rPr>
      </w:pPr>
      <w:r w:rsidRPr="005B54B7">
        <w:rPr>
          <w:rFonts w:ascii="Times New Roman" w:hAnsi="Times New Roman" w:cs="Times New Roman"/>
          <w:b/>
          <w:i/>
          <w:sz w:val="24"/>
          <w:szCs w:val="24"/>
          <w:lang w:val="es-EC"/>
        </w:rPr>
        <w:t xml:space="preserve">    2.1.1.2 </w:t>
      </w:r>
      <w:r w:rsidR="00DD6D04" w:rsidRPr="005B54B7">
        <w:rPr>
          <w:rFonts w:ascii="Times New Roman" w:hAnsi="Times New Roman" w:cs="Times New Roman"/>
          <w:b/>
          <w:i/>
          <w:sz w:val="24"/>
          <w:szCs w:val="24"/>
          <w:lang w:val="es-EC"/>
        </w:rPr>
        <w:t>Objetivos específicos:</w:t>
      </w:r>
    </w:p>
    <w:p w14:paraId="74ED1219" w14:textId="77777777" w:rsidR="00DD6D04" w:rsidRPr="007428C1" w:rsidRDefault="00DD6D04" w:rsidP="005B54B7">
      <w:pPr>
        <w:pStyle w:val="Prrafodelista"/>
        <w:numPr>
          <w:ilvl w:val="0"/>
          <w:numId w:val="79"/>
        </w:numPr>
        <w:tabs>
          <w:tab w:val="left" w:pos="426"/>
        </w:tabs>
        <w:spacing w:after="240" w:line="360" w:lineRule="auto"/>
        <w:ind w:left="714" w:right="51"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 xml:space="preserve">Determinar la preparación y desempeño de los profesores en relación con el entrenamiento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45DC4A1C" w14:textId="77777777" w:rsidR="00DD6D04" w:rsidRPr="007428C1" w:rsidRDefault="00DD6D04" w:rsidP="005B54B7">
      <w:pPr>
        <w:pStyle w:val="Prrafodelista"/>
        <w:numPr>
          <w:ilvl w:val="0"/>
          <w:numId w:val="79"/>
        </w:numPr>
        <w:tabs>
          <w:tab w:val="left" w:pos="426"/>
        </w:tabs>
        <w:spacing w:after="240" w:line="360" w:lineRule="auto"/>
        <w:ind w:left="714" w:right="51" w:hanging="357"/>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t xml:space="preserve">Valorar los ejercicios </w:t>
      </w:r>
      <w:r w:rsidRPr="007428C1">
        <w:rPr>
          <w:rFonts w:ascii="Times New Roman" w:hAnsi="Times New Roman" w:cs="Times New Roman"/>
          <w:sz w:val="24"/>
          <w:szCs w:val="24"/>
          <w:lang w:val="es-EC"/>
        </w:rPr>
        <w:t xml:space="preserve">empleados y la metodología utilizada </w:t>
      </w:r>
      <w:r w:rsidRPr="007428C1">
        <w:rPr>
          <w:rFonts w:ascii="Times New Roman" w:hAnsi="Times New Roman" w:cs="Times New Roman"/>
          <w:bCs/>
          <w:sz w:val="24"/>
          <w:szCs w:val="24"/>
          <w:lang w:val="es-EC"/>
        </w:rPr>
        <w:t xml:space="preserve">en el entrenamiento </w:t>
      </w:r>
      <w:r w:rsidRPr="007428C1">
        <w:rPr>
          <w:rFonts w:ascii="Times New Roman" w:hAnsi="Times New Roman" w:cs="Times New Roman"/>
          <w:sz w:val="24"/>
          <w:szCs w:val="24"/>
          <w:lang w:val="es-EC"/>
        </w:rPr>
        <w:t xml:space="preserve">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2F13E5EC" w14:textId="77777777" w:rsidR="00DD6D04" w:rsidRPr="007428C1" w:rsidRDefault="00DD6D04" w:rsidP="005B54B7">
      <w:pPr>
        <w:pStyle w:val="Prrafodelista"/>
        <w:numPr>
          <w:ilvl w:val="0"/>
          <w:numId w:val="79"/>
        </w:numPr>
        <w:tabs>
          <w:tab w:val="left" w:pos="426"/>
        </w:tabs>
        <w:spacing w:after="240" w:line="360" w:lineRule="auto"/>
        <w:ind w:left="714" w:right="51" w:hanging="357"/>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t xml:space="preserve">Constatar el nivel de desarrollo </w:t>
      </w:r>
      <w:r w:rsidRPr="007428C1">
        <w:rPr>
          <w:rFonts w:ascii="Times New Roman" w:hAnsi="Times New Roman" w:cs="Times New Roman"/>
          <w:sz w:val="24"/>
          <w:szCs w:val="24"/>
          <w:lang w:val="es-EC"/>
        </w:rPr>
        <w:t xml:space="preserve">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Style w:val="5yl5"/>
          <w:rFonts w:ascii="Times New Roman" w:hAnsi="Times New Roman" w:cs="Times New Roman"/>
          <w:sz w:val="24"/>
          <w:szCs w:val="24"/>
          <w:lang w:val="es-EC"/>
        </w:rPr>
        <w:t>.</w:t>
      </w:r>
      <w:r w:rsidRPr="007428C1">
        <w:rPr>
          <w:rFonts w:ascii="Times New Roman" w:hAnsi="Times New Roman" w:cs="Times New Roman"/>
          <w:bCs/>
          <w:sz w:val="24"/>
          <w:szCs w:val="24"/>
          <w:lang w:val="es-EC"/>
        </w:rPr>
        <w:t xml:space="preserve">   </w:t>
      </w:r>
    </w:p>
    <w:p w14:paraId="296848BB" w14:textId="77777777" w:rsidR="00DD6D04" w:rsidRPr="005B54B7" w:rsidRDefault="005B54B7" w:rsidP="005B54B7">
      <w:pPr>
        <w:tabs>
          <w:tab w:val="left" w:pos="426"/>
        </w:tabs>
        <w:spacing w:after="240" w:line="360" w:lineRule="auto"/>
        <w:ind w:firstLine="284"/>
        <w:jc w:val="both"/>
        <w:outlineLvl w:val="2"/>
        <w:rPr>
          <w:rFonts w:ascii="Times New Roman" w:hAnsi="Times New Roman" w:cs="Times New Roman"/>
          <w:b/>
          <w:bCs/>
          <w:sz w:val="24"/>
          <w:szCs w:val="24"/>
          <w:lang w:val="es-EC"/>
        </w:rPr>
      </w:pPr>
      <w:bookmarkStart w:id="43" w:name="_Toc39083634"/>
      <w:r>
        <w:rPr>
          <w:rFonts w:ascii="Times New Roman" w:hAnsi="Times New Roman" w:cs="Times New Roman"/>
          <w:b/>
          <w:bCs/>
          <w:sz w:val="24"/>
          <w:szCs w:val="24"/>
          <w:lang w:val="es-EC"/>
        </w:rPr>
        <w:t>2.1.2</w:t>
      </w:r>
      <w:r w:rsidR="00DD6D04" w:rsidRPr="005B54B7">
        <w:rPr>
          <w:rFonts w:ascii="Times New Roman" w:hAnsi="Times New Roman" w:cs="Times New Roman"/>
          <w:b/>
          <w:bCs/>
          <w:sz w:val="24"/>
          <w:szCs w:val="24"/>
          <w:lang w:val="es-EC"/>
        </w:rPr>
        <w:t xml:space="preserve"> </w:t>
      </w:r>
      <w:r w:rsidR="00DD6D04" w:rsidRPr="005B54B7">
        <w:rPr>
          <w:rFonts w:ascii="Times New Roman" w:hAnsi="Times New Roman" w:cs="Times New Roman"/>
          <w:b/>
          <w:sz w:val="24"/>
          <w:szCs w:val="24"/>
          <w:lang w:val="es-EC"/>
        </w:rPr>
        <w:t>Contenido del diagnóstico</w:t>
      </w:r>
      <w:bookmarkEnd w:id="43"/>
    </w:p>
    <w:p w14:paraId="20BAF80A" w14:textId="77777777" w:rsidR="00DD6D04" w:rsidRPr="005B54B7" w:rsidRDefault="00DD6D04" w:rsidP="005B54B7">
      <w:pPr>
        <w:widowControl w:val="0"/>
        <w:spacing w:after="240" w:line="360" w:lineRule="auto"/>
        <w:ind w:right="49" w:firstLine="284"/>
        <w:jc w:val="both"/>
        <w:rPr>
          <w:rFonts w:ascii="Times New Roman" w:hAnsi="Times New Roman" w:cs="Times New Roman"/>
          <w:sz w:val="24"/>
          <w:szCs w:val="24"/>
          <w:lang w:val="es-EC"/>
        </w:rPr>
      </w:pPr>
      <w:r w:rsidRPr="005B54B7">
        <w:rPr>
          <w:rFonts w:ascii="Times New Roman" w:hAnsi="Times New Roman" w:cs="Times New Roman"/>
          <w:sz w:val="24"/>
          <w:szCs w:val="24"/>
          <w:lang w:val="es-EC"/>
        </w:rPr>
        <w:t xml:space="preserve">Se determinaron como </w:t>
      </w:r>
      <w:r w:rsidRPr="005B54B7">
        <w:rPr>
          <w:rFonts w:ascii="Times New Roman" w:hAnsi="Times New Roman" w:cs="Times New Roman"/>
          <w:b/>
          <w:sz w:val="24"/>
          <w:szCs w:val="24"/>
          <w:lang w:val="es-EC"/>
        </w:rPr>
        <w:t>variables, dimensiones e indicadores</w:t>
      </w:r>
      <w:r w:rsidRPr="005B54B7">
        <w:rPr>
          <w:rFonts w:ascii="Times New Roman" w:hAnsi="Times New Roman" w:cs="Times New Roman"/>
          <w:sz w:val="24"/>
          <w:szCs w:val="24"/>
          <w:lang w:val="es-EC"/>
        </w:rPr>
        <w:t xml:space="preserve"> para el diagnóstico los siguientes:</w:t>
      </w:r>
    </w:p>
    <w:p w14:paraId="3FCA63C3" w14:textId="77777777" w:rsidR="00DD6D04" w:rsidRPr="008E14E1" w:rsidRDefault="008E14E1" w:rsidP="008E14E1">
      <w:pPr>
        <w:pStyle w:val="Sangra3detindependiente"/>
        <w:tabs>
          <w:tab w:val="left" w:pos="851"/>
          <w:tab w:val="left" w:pos="7513"/>
        </w:tabs>
        <w:spacing w:after="240" w:line="360" w:lineRule="auto"/>
        <w:ind w:left="0" w:firstLine="284"/>
        <w:jc w:val="both"/>
        <w:outlineLvl w:val="3"/>
        <w:rPr>
          <w:rFonts w:ascii="Times New Roman" w:hAnsi="Times New Roman" w:cs="Times New Roman"/>
          <w:b/>
          <w:i/>
          <w:snapToGrid w:val="0"/>
          <w:sz w:val="24"/>
          <w:szCs w:val="24"/>
          <w:lang w:val="es-EC"/>
        </w:rPr>
      </w:pPr>
      <w:r w:rsidRPr="008E14E1">
        <w:rPr>
          <w:rFonts w:ascii="Times New Roman" w:hAnsi="Times New Roman" w:cs="Times New Roman"/>
          <w:b/>
          <w:i/>
          <w:sz w:val="24"/>
          <w:szCs w:val="24"/>
          <w:lang w:val="es-EC"/>
        </w:rPr>
        <w:t xml:space="preserve">2.1.2.1 </w:t>
      </w:r>
      <w:r w:rsidR="00DD6D04" w:rsidRPr="008E14E1">
        <w:rPr>
          <w:rFonts w:ascii="Times New Roman" w:hAnsi="Times New Roman" w:cs="Times New Roman"/>
          <w:b/>
          <w:i/>
          <w:sz w:val="24"/>
          <w:szCs w:val="24"/>
          <w:lang w:val="es-EC"/>
        </w:rPr>
        <w:t xml:space="preserve">Variable 1. Preparación y </w:t>
      </w:r>
      <w:r w:rsidRPr="008E14E1">
        <w:rPr>
          <w:rFonts w:ascii="Times New Roman" w:hAnsi="Times New Roman" w:cs="Times New Roman"/>
          <w:b/>
          <w:i/>
          <w:snapToGrid w:val="0"/>
          <w:sz w:val="24"/>
          <w:szCs w:val="24"/>
          <w:lang w:val="es-EC"/>
        </w:rPr>
        <w:t>desempeño de los profesores</w:t>
      </w:r>
    </w:p>
    <w:p w14:paraId="5261F84B" w14:textId="77777777" w:rsidR="00DD6D04" w:rsidRPr="005B54B7" w:rsidRDefault="00DD6D04" w:rsidP="005B54B7">
      <w:pPr>
        <w:pStyle w:val="Sangra3detindependiente"/>
        <w:tabs>
          <w:tab w:val="left" w:pos="851"/>
          <w:tab w:val="left" w:pos="7513"/>
        </w:tabs>
        <w:spacing w:after="240" w:line="360" w:lineRule="auto"/>
        <w:ind w:left="0" w:firstLine="284"/>
        <w:jc w:val="both"/>
        <w:rPr>
          <w:rFonts w:ascii="Times New Roman" w:hAnsi="Times New Roman" w:cs="Times New Roman"/>
          <w:snapToGrid w:val="0"/>
          <w:sz w:val="24"/>
          <w:szCs w:val="24"/>
          <w:lang w:val="es-EC"/>
        </w:rPr>
      </w:pPr>
      <w:r w:rsidRPr="005B54B7">
        <w:rPr>
          <w:rFonts w:ascii="Times New Roman" w:eastAsia="MS Mincho" w:hAnsi="Times New Roman" w:cs="Times New Roman"/>
          <w:sz w:val="24"/>
          <w:szCs w:val="24"/>
          <w:lang w:val="es-EC"/>
        </w:rPr>
        <w:t xml:space="preserve">Dimensión 1. </w:t>
      </w:r>
      <w:r w:rsidRPr="005B54B7">
        <w:rPr>
          <w:rFonts w:ascii="Times New Roman" w:hAnsi="Times New Roman" w:cs="Times New Roman"/>
          <w:sz w:val="24"/>
          <w:szCs w:val="24"/>
          <w:lang w:val="es-EC"/>
        </w:rPr>
        <w:t xml:space="preserve">Preparación teórica y metodológica </w:t>
      </w:r>
      <w:r w:rsidRPr="005B54B7">
        <w:rPr>
          <w:rFonts w:ascii="Times New Roman" w:hAnsi="Times New Roman" w:cs="Times New Roman"/>
          <w:snapToGrid w:val="0"/>
          <w:sz w:val="24"/>
          <w:szCs w:val="24"/>
          <w:lang w:val="es-EC"/>
        </w:rPr>
        <w:t>de los profesores.</w:t>
      </w:r>
    </w:p>
    <w:p w14:paraId="137F47E4" w14:textId="77777777" w:rsidR="00DD6D04" w:rsidRPr="005B54B7" w:rsidRDefault="00DD6D04" w:rsidP="005B54B7">
      <w:pPr>
        <w:widowControl w:val="0"/>
        <w:spacing w:after="240" w:line="360" w:lineRule="auto"/>
        <w:ind w:right="-234" w:firstLine="284"/>
        <w:jc w:val="both"/>
        <w:rPr>
          <w:rFonts w:ascii="Times New Roman" w:hAnsi="Times New Roman" w:cs="Times New Roman"/>
          <w:sz w:val="24"/>
          <w:szCs w:val="24"/>
          <w:u w:val="single"/>
          <w:lang w:val="es-EC"/>
        </w:rPr>
      </w:pPr>
      <w:r w:rsidRPr="005B54B7">
        <w:rPr>
          <w:rFonts w:ascii="Times New Roman" w:eastAsia="MS Mincho" w:hAnsi="Times New Roman" w:cs="Times New Roman"/>
          <w:sz w:val="24"/>
          <w:szCs w:val="24"/>
          <w:lang w:val="es-EC"/>
        </w:rPr>
        <w:t>Indicadores:</w:t>
      </w:r>
    </w:p>
    <w:p w14:paraId="14F5A5DC" w14:textId="77777777" w:rsidR="00DD6D04" w:rsidRPr="007428C1" w:rsidRDefault="00DD6D04" w:rsidP="005B54B7">
      <w:pPr>
        <w:pStyle w:val="Prrafodelista"/>
        <w:numPr>
          <w:ilvl w:val="0"/>
          <w:numId w:val="4"/>
        </w:numPr>
        <w:tabs>
          <w:tab w:val="left" w:pos="426"/>
        </w:tabs>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sz w:val="24"/>
          <w:szCs w:val="24"/>
          <w:lang w:val="es-EC"/>
        </w:rPr>
        <w:t xml:space="preserve">Importancia que le conceden al desarrollo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2EE8ACF5" w14:textId="77777777" w:rsidR="00DD6D04" w:rsidRPr="007428C1" w:rsidRDefault="00DD6D04" w:rsidP="005B54B7">
      <w:pPr>
        <w:pStyle w:val="Prrafodelista"/>
        <w:numPr>
          <w:ilvl w:val="0"/>
          <w:numId w:val="4"/>
        </w:numPr>
        <w:tabs>
          <w:tab w:val="left" w:pos="426"/>
        </w:tabs>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Conocimientos sobre los ejercicios para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w:t>
      </w:r>
    </w:p>
    <w:p w14:paraId="2F400A26" w14:textId="77777777" w:rsidR="00DD6D04" w:rsidRPr="007428C1" w:rsidRDefault="00DD6D04" w:rsidP="005B54B7">
      <w:pPr>
        <w:pStyle w:val="Prrafodelista"/>
        <w:numPr>
          <w:ilvl w:val="0"/>
          <w:numId w:val="4"/>
        </w:numPr>
        <w:tabs>
          <w:tab w:val="left" w:pos="426"/>
        </w:tabs>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sz w:val="24"/>
          <w:szCs w:val="24"/>
          <w:lang w:val="es-EC"/>
        </w:rPr>
        <w:t xml:space="preserve">Conocimientos </w:t>
      </w:r>
      <w:r w:rsidRPr="007428C1">
        <w:rPr>
          <w:rFonts w:ascii="Times New Roman" w:hAnsi="Times New Roman" w:cs="Times New Roman"/>
          <w:bCs/>
          <w:sz w:val="24"/>
          <w:szCs w:val="24"/>
          <w:lang w:val="es-EC"/>
        </w:rPr>
        <w:t>sobre</w:t>
      </w:r>
      <w:r w:rsidRPr="007428C1">
        <w:rPr>
          <w:rFonts w:ascii="Times New Roman" w:hAnsi="Times New Roman" w:cs="Times New Roman"/>
          <w:sz w:val="24"/>
          <w:szCs w:val="24"/>
          <w:lang w:val="es-EC"/>
        </w:rPr>
        <w:t xml:space="preserve"> la metodología </w:t>
      </w:r>
      <w:r w:rsidRPr="007428C1">
        <w:rPr>
          <w:rFonts w:ascii="Times New Roman" w:hAnsi="Times New Roman" w:cs="Times New Roman"/>
          <w:bCs/>
          <w:sz w:val="24"/>
          <w:szCs w:val="24"/>
          <w:lang w:val="es-EC"/>
        </w:rPr>
        <w:t>para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bCs/>
          <w:sz w:val="24"/>
          <w:szCs w:val="24"/>
          <w:lang w:val="es-EC"/>
        </w:rPr>
        <w:t xml:space="preserve">.  </w:t>
      </w:r>
    </w:p>
    <w:p w14:paraId="46D210CC" w14:textId="77777777" w:rsidR="00DD6D04" w:rsidRPr="007428C1" w:rsidRDefault="00DD6D04" w:rsidP="005B54B7">
      <w:pPr>
        <w:pStyle w:val="Prrafodelista"/>
        <w:numPr>
          <w:ilvl w:val="0"/>
          <w:numId w:val="4"/>
        </w:numPr>
        <w:tabs>
          <w:tab w:val="left" w:pos="426"/>
        </w:tabs>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Conocimientos del nivel de desarrollo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bCs/>
          <w:sz w:val="24"/>
          <w:szCs w:val="24"/>
          <w:lang w:val="es-EC"/>
        </w:rPr>
        <w:t xml:space="preserve">.   </w:t>
      </w:r>
    </w:p>
    <w:p w14:paraId="03DB3668" w14:textId="77777777" w:rsidR="00DD6D04" w:rsidRPr="005B54B7" w:rsidRDefault="00DD6D04" w:rsidP="005B54B7">
      <w:pPr>
        <w:widowControl w:val="0"/>
        <w:spacing w:after="240" w:line="360" w:lineRule="auto"/>
        <w:ind w:right="-232" w:firstLine="284"/>
        <w:jc w:val="both"/>
        <w:rPr>
          <w:rFonts w:ascii="Times New Roman" w:hAnsi="Times New Roman" w:cs="Times New Roman"/>
          <w:sz w:val="24"/>
          <w:szCs w:val="24"/>
          <w:u w:val="single"/>
          <w:lang w:val="es-EC"/>
        </w:rPr>
      </w:pPr>
      <w:r w:rsidRPr="005B54B7">
        <w:rPr>
          <w:rFonts w:ascii="Times New Roman" w:eastAsia="MS Mincho" w:hAnsi="Times New Roman" w:cs="Times New Roman"/>
          <w:sz w:val="24"/>
          <w:szCs w:val="24"/>
          <w:lang w:val="es-EC"/>
        </w:rPr>
        <w:t>Dimensión 2. Desempeño de los profesores.</w:t>
      </w:r>
    </w:p>
    <w:p w14:paraId="0BC2F486" w14:textId="77777777" w:rsidR="00DD6D04" w:rsidRPr="005B54B7" w:rsidRDefault="00DD6D04" w:rsidP="005B54B7">
      <w:pPr>
        <w:widowControl w:val="0"/>
        <w:spacing w:after="240" w:line="360" w:lineRule="auto"/>
        <w:ind w:right="-232" w:firstLine="284"/>
        <w:jc w:val="both"/>
        <w:rPr>
          <w:rFonts w:ascii="Times New Roman" w:hAnsi="Times New Roman" w:cs="Times New Roman"/>
          <w:sz w:val="24"/>
          <w:szCs w:val="24"/>
          <w:u w:val="single"/>
          <w:lang w:val="es-EC"/>
        </w:rPr>
      </w:pPr>
      <w:r w:rsidRPr="005B54B7">
        <w:rPr>
          <w:rFonts w:ascii="Times New Roman" w:eastAsia="MS Mincho" w:hAnsi="Times New Roman" w:cs="Times New Roman"/>
          <w:sz w:val="24"/>
          <w:szCs w:val="24"/>
          <w:lang w:val="es-EC"/>
        </w:rPr>
        <w:t>Indicadores:</w:t>
      </w:r>
    </w:p>
    <w:p w14:paraId="512B69C2" w14:textId="77777777" w:rsidR="00DD6D04" w:rsidRPr="007428C1" w:rsidRDefault="00DD6D04" w:rsidP="008E14E1">
      <w:pPr>
        <w:pStyle w:val="Prrafodelista"/>
        <w:numPr>
          <w:ilvl w:val="0"/>
          <w:numId w:val="4"/>
        </w:numPr>
        <w:tabs>
          <w:tab w:val="left" w:pos="426"/>
        </w:tabs>
        <w:spacing w:after="240" w:line="360" w:lineRule="auto"/>
        <w:ind w:left="714" w:right="49"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Formas en que conciben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p>
    <w:p w14:paraId="09851058" w14:textId="77777777" w:rsidR="00DD6D04" w:rsidRPr="007428C1" w:rsidRDefault="00DD6D04" w:rsidP="008E14E1">
      <w:pPr>
        <w:pStyle w:val="Prrafodelista"/>
        <w:numPr>
          <w:ilvl w:val="0"/>
          <w:numId w:val="4"/>
        </w:numPr>
        <w:spacing w:after="240" w:line="360" w:lineRule="auto"/>
        <w:ind w:left="714" w:right="-234" w:hanging="357"/>
        <w:jc w:val="both"/>
        <w:rPr>
          <w:rFonts w:ascii="Times New Roman" w:eastAsia="MS Mincho" w:hAnsi="Times New Roman" w:cs="Times New Roman"/>
          <w:sz w:val="24"/>
          <w:szCs w:val="24"/>
          <w:lang w:val="es-EC"/>
        </w:rPr>
      </w:pPr>
      <w:r w:rsidRPr="007428C1">
        <w:rPr>
          <w:rFonts w:ascii="Times New Roman" w:eastAsia="MS Mincho" w:hAnsi="Times New Roman" w:cs="Times New Roman"/>
          <w:sz w:val="24"/>
          <w:szCs w:val="24"/>
          <w:lang w:val="es-EC"/>
        </w:rPr>
        <w:t xml:space="preserve">Ejercicios utilizados </w:t>
      </w:r>
      <w:r w:rsidRPr="007428C1">
        <w:rPr>
          <w:rFonts w:ascii="Times New Roman" w:hAnsi="Times New Roman" w:cs="Times New Roman"/>
          <w:bCs/>
          <w:sz w:val="24"/>
          <w:szCs w:val="24"/>
          <w:lang w:val="es-EC"/>
        </w:rPr>
        <w:t>en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p>
    <w:p w14:paraId="50D0C3C7" w14:textId="77777777" w:rsidR="00DD6D04" w:rsidRPr="007428C1" w:rsidRDefault="00DD6D04" w:rsidP="008E14E1">
      <w:pPr>
        <w:pStyle w:val="Prrafodelista"/>
        <w:numPr>
          <w:ilvl w:val="0"/>
          <w:numId w:val="4"/>
        </w:numPr>
        <w:spacing w:after="240" w:line="360" w:lineRule="auto"/>
        <w:ind w:left="714" w:right="-234" w:hanging="357"/>
        <w:jc w:val="both"/>
        <w:rPr>
          <w:rFonts w:ascii="Times New Roman" w:eastAsia="MS Mincho" w:hAnsi="Times New Roman" w:cs="Times New Roman"/>
          <w:sz w:val="24"/>
          <w:szCs w:val="24"/>
          <w:lang w:val="es-EC"/>
        </w:rPr>
      </w:pPr>
      <w:r w:rsidRPr="007428C1">
        <w:rPr>
          <w:rFonts w:ascii="Times New Roman" w:hAnsi="Times New Roman" w:cs="Times New Roman"/>
          <w:sz w:val="24"/>
          <w:szCs w:val="24"/>
          <w:lang w:val="es-EC"/>
        </w:rPr>
        <w:lastRenderedPageBreak/>
        <w:t xml:space="preserve">Métodos, procedimientos y medios utilizados </w:t>
      </w:r>
      <w:r w:rsidRPr="007428C1">
        <w:rPr>
          <w:rFonts w:ascii="Times New Roman" w:hAnsi="Times New Roman" w:cs="Times New Roman"/>
          <w:bCs/>
          <w:sz w:val="24"/>
          <w:szCs w:val="24"/>
          <w:lang w:val="es-EC"/>
        </w:rPr>
        <w:t>en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eastAsia="MS Mincho" w:hAnsi="Times New Roman" w:cs="Times New Roman"/>
          <w:sz w:val="24"/>
          <w:szCs w:val="24"/>
          <w:lang w:val="es-EC"/>
        </w:rPr>
        <w:t xml:space="preserve"> </w:t>
      </w:r>
    </w:p>
    <w:p w14:paraId="73F391E4" w14:textId="77777777" w:rsidR="00DD6D04" w:rsidRPr="007428C1" w:rsidRDefault="008E14E1" w:rsidP="008E14E1">
      <w:pPr>
        <w:pStyle w:val="Sangra2detindependiente"/>
        <w:spacing w:after="240" w:line="240" w:lineRule="auto"/>
        <w:ind w:left="284"/>
        <w:jc w:val="both"/>
        <w:outlineLvl w:val="3"/>
        <w:rPr>
          <w:b/>
          <w:i/>
          <w:lang w:val="es-EC"/>
        </w:rPr>
      </w:pPr>
      <w:r>
        <w:rPr>
          <w:b/>
          <w:i/>
          <w:lang w:val="es-EC"/>
        </w:rPr>
        <w:t xml:space="preserve">2.1.2.2 </w:t>
      </w:r>
      <w:r w:rsidR="00DD6D04" w:rsidRPr="007428C1">
        <w:rPr>
          <w:b/>
          <w:i/>
          <w:lang w:val="es-EC"/>
        </w:rPr>
        <w:t xml:space="preserve">Variable 2.  Nivel de </w:t>
      </w:r>
      <w:r w:rsidR="00DD6D04" w:rsidRPr="007428C1">
        <w:rPr>
          <w:b/>
          <w:bCs/>
          <w:i/>
          <w:lang w:val="es-EC"/>
        </w:rPr>
        <w:t xml:space="preserve">desarrollo </w:t>
      </w:r>
      <w:r w:rsidR="00DD6D04" w:rsidRPr="007428C1">
        <w:rPr>
          <w:b/>
          <w:i/>
          <w:lang w:val="es-EC"/>
        </w:rPr>
        <w:t>de la brazada en los nadadores del estilo espalda de 12 - 14 años</w:t>
      </w:r>
      <w:r w:rsidR="00DD6D04" w:rsidRPr="007428C1">
        <w:rPr>
          <w:rStyle w:val="5yl5"/>
          <w:b/>
          <w:i/>
          <w:lang w:val="es-EC"/>
        </w:rPr>
        <w:t xml:space="preserve"> </w:t>
      </w:r>
      <w:r w:rsidR="00DD6D04" w:rsidRPr="007428C1">
        <w:rPr>
          <w:b/>
          <w:i/>
          <w:lang w:val="es-EC"/>
        </w:rPr>
        <w:t>del L.C.D Milagro</w:t>
      </w:r>
      <w:r w:rsidR="00DD6D04" w:rsidRPr="007428C1">
        <w:rPr>
          <w:rFonts w:eastAsia="Tahoma"/>
          <w:b/>
          <w:i/>
          <w:kern w:val="24"/>
          <w:lang w:val="es-EC" w:eastAsia="es-EC"/>
        </w:rPr>
        <w:t>.</w:t>
      </w:r>
      <w:r w:rsidR="00DD6D04" w:rsidRPr="007428C1">
        <w:rPr>
          <w:b/>
          <w:i/>
          <w:lang w:val="es-EC"/>
        </w:rPr>
        <w:t xml:space="preserve">   </w:t>
      </w:r>
    </w:p>
    <w:p w14:paraId="6230C78B" w14:textId="77777777" w:rsidR="00DD6D04" w:rsidRPr="008E14E1" w:rsidRDefault="00DD6D04" w:rsidP="008E14E1">
      <w:pPr>
        <w:widowControl w:val="0"/>
        <w:spacing w:after="240" w:line="360" w:lineRule="auto"/>
        <w:ind w:firstLine="284"/>
        <w:jc w:val="both"/>
        <w:rPr>
          <w:rFonts w:ascii="Times New Roman" w:eastAsia="MS Mincho" w:hAnsi="Times New Roman" w:cs="Times New Roman"/>
          <w:sz w:val="24"/>
          <w:szCs w:val="24"/>
          <w:lang w:val="es-EC"/>
        </w:rPr>
      </w:pPr>
      <w:r w:rsidRPr="008E14E1">
        <w:rPr>
          <w:rFonts w:ascii="Times New Roman" w:eastAsia="MS Mincho" w:hAnsi="Times New Roman" w:cs="Times New Roman"/>
          <w:sz w:val="24"/>
          <w:szCs w:val="24"/>
          <w:lang w:val="es-EC"/>
        </w:rPr>
        <w:t>Indicadores</w:t>
      </w:r>
      <w:r w:rsidRPr="008E14E1">
        <w:rPr>
          <w:rFonts w:ascii="Times New Roman" w:hAnsi="Times New Roman" w:cs="Times New Roman"/>
          <w:sz w:val="24"/>
          <w:szCs w:val="24"/>
          <w:lang w:val="es-EC"/>
        </w:rPr>
        <w:t xml:space="preserve"> de la entrada</w:t>
      </w:r>
      <w:r w:rsidRPr="008E14E1">
        <w:rPr>
          <w:rFonts w:ascii="Times New Roman" w:eastAsia="MS Mincho" w:hAnsi="Times New Roman" w:cs="Times New Roman"/>
          <w:sz w:val="24"/>
          <w:szCs w:val="24"/>
          <w:lang w:val="es-EC"/>
        </w:rPr>
        <w:t>:</w:t>
      </w:r>
    </w:p>
    <w:p w14:paraId="0464191C" w14:textId="77777777" w:rsidR="00DD6D04" w:rsidRPr="007428C1" w:rsidRDefault="00DD6D04" w:rsidP="008E14E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brazo entra en el agua completamente extendido. </w:t>
      </w:r>
    </w:p>
    <w:p w14:paraId="0F23F315" w14:textId="77777777" w:rsidR="00DD6D04" w:rsidRPr="007428C1" w:rsidRDefault="00DD6D04" w:rsidP="008E14E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brazo entra sobre el hombro. </w:t>
      </w:r>
    </w:p>
    <w:p w14:paraId="71313109" w14:textId="77777777" w:rsidR="00DD6D04" w:rsidRPr="007428C1" w:rsidRDefault="00DD6D04" w:rsidP="008E14E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Pequeña flexión de la muñeca para que la entrada de la mano se efectúe antes que el brazo. </w:t>
      </w:r>
    </w:p>
    <w:p w14:paraId="07332042" w14:textId="77777777" w:rsidR="00DD6D04" w:rsidRPr="007428C1" w:rsidRDefault="00DD6D04" w:rsidP="008E14E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Las palmas miran hacia fuera, para facilitar una entrada limpia del brazo. </w:t>
      </w:r>
    </w:p>
    <w:p w14:paraId="4F692C5D" w14:textId="77777777" w:rsidR="008E14E1" w:rsidRPr="008E14E1" w:rsidRDefault="00DD6D04" w:rsidP="008E14E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hAnsi="Times New Roman" w:cs="Times New Roman"/>
          <w:sz w:val="24"/>
          <w:szCs w:val="24"/>
          <w:lang w:val="es-EC"/>
        </w:rPr>
        <w:t>El dedo meñique entra en primer lugar.</w:t>
      </w:r>
    </w:p>
    <w:p w14:paraId="10D7C1F5" w14:textId="77777777" w:rsidR="00DD6D04" w:rsidRPr="008E14E1" w:rsidRDefault="00DD6D04" w:rsidP="008E14E1">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8E14E1">
        <w:rPr>
          <w:rFonts w:ascii="Times New Roman" w:eastAsia="MS Mincho" w:hAnsi="Times New Roman" w:cs="Times New Roman"/>
          <w:sz w:val="24"/>
          <w:szCs w:val="24"/>
          <w:lang w:val="es-EC"/>
        </w:rPr>
        <w:t>Indicadores</w:t>
      </w:r>
      <w:r w:rsidRPr="008E14E1">
        <w:rPr>
          <w:rFonts w:ascii="Times New Roman" w:hAnsi="Times New Roman" w:cs="Times New Roman"/>
          <w:sz w:val="24"/>
          <w:szCs w:val="24"/>
          <w:lang w:val="es-EC"/>
        </w:rPr>
        <w:t xml:space="preserve"> del agarre</w:t>
      </w:r>
    </w:p>
    <w:p w14:paraId="40388322" w14:textId="77777777" w:rsidR="00DD6D04" w:rsidRPr="007428C1" w:rsidRDefault="00DD6D04" w:rsidP="008E14E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mano se coloca en mejor posición para una buena propulsión. </w:t>
      </w:r>
    </w:p>
    <w:p w14:paraId="530B92DB" w14:textId="77777777" w:rsidR="00DD6D04" w:rsidRPr="007428C1" w:rsidRDefault="00DD6D04" w:rsidP="008E14E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trayectoria de la mano es fundamentalmente hacia abajo y afuera. </w:t>
      </w:r>
    </w:p>
    <w:p w14:paraId="7E0DBDC9" w14:textId="77777777" w:rsidR="008E14E1" w:rsidRDefault="00DD6D04" w:rsidP="008E14E1">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El brazo permanece esti</w:t>
      </w:r>
      <w:r w:rsidR="008E14E1">
        <w:rPr>
          <w:rFonts w:ascii="Times New Roman" w:eastAsiaTheme="minorHAnsi" w:hAnsi="Times New Roman" w:cs="Times New Roman"/>
          <w:sz w:val="24"/>
          <w:szCs w:val="24"/>
          <w:lang w:val="es-EC" w:eastAsia="en-US"/>
        </w:rPr>
        <w:t>rado.</w:t>
      </w:r>
    </w:p>
    <w:p w14:paraId="7036CD3D" w14:textId="77777777" w:rsidR="00DD6D04" w:rsidRPr="008E14E1" w:rsidRDefault="008E14E1" w:rsidP="008E14E1">
      <w:pPr>
        <w:autoSpaceDE w:val="0"/>
        <w:autoSpaceDN w:val="0"/>
        <w:adjustRightInd w:val="0"/>
        <w:spacing w:after="240" w:line="360" w:lineRule="auto"/>
        <w:jc w:val="both"/>
        <w:rPr>
          <w:rFonts w:ascii="Times New Roman" w:eastAsiaTheme="minorHAnsi" w:hAnsi="Times New Roman" w:cs="Times New Roman"/>
          <w:sz w:val="24"/>
          <w:szCs w:val="24"/>
          <w:lang w:val="es-EC" w:eastAsia="en-US"/>
        </w:rPr>
      </w:pPr>
      <w:r w:rsidRPr="008E14E1">
        <w:rPr>
          <w:rFonts w:ascii="Times New Roman" w:eastAsia="MS Mincho" w:hAnsi="Times New Roman" w:cs="Times New Roman"/>
          <w:sz w:val="24"/>
          <w:szCs w:val="24"/>
          <w:lang w:val="es-EC"/>
        </w:rPr>
        <w:t xml:space="preserve">   </w:t>
      </w:r>
      <w:r>
        <w:rPr>
          <w:rFonts w:ascii="Times New Roman" w:eastAsia="MS Mincho" w:hAnsi="Times New Roman" w:cs="Times New Roman"/>
          <w:sz w:val="24"/>
          <w:szCs w:val="24"/>
          <w:lang w:val="es-EC"/>
        </w:rPr>
        <w:t xml:space="preserve"> </w:t>
      </w:r>
      <w:r w:rsidR="00DD6D04" w:rsidRPr="008E14E1">
        <w:rPr>
          <w:rFonts w:ascii="Times New Roman" w:eastAsia="MS Mincho" w:hAnsi="Times New Roman" w:cs="Times New Roman"/>
          <w:sz w:val="24"/>
          <w:szCs w:val="24"/>
          <w:lang w:val="es-EC"/>
        </w:rPr>
        <w:t>Indicadores</w:t>
      </w:r>
      <w:r w:rsidR="00DD6D04" w:rsidRPr="008E14E1">
        <w:rPr>
          <w:rFonts w:ascii="Times New Roman" w:hAnsi="Times New Roman" w:cs="Times New Roman"/>
          <w:sz w:val="24"/>
          <w:szCs w:val="24"/>
          <w:lang w:val="es-EC"/>
        </w:rPr>
        <w:t xml:space="preserve"> del tirón</w:t>
      </w:r>
    </w:p>
    <w:p w14:paraId="016C9BDE"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Mantener el brazo justo bajo la superficie. </w:t>
      </w:r>
    </w:p>
    <w:p w14:paraId="3EA44D1E"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Mantener la muñeca firme. </w:t>
      </w:r>
    </w:p>
    <w:p w14:paraId="402F5DF4"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Mantener los dedos cerrados. </w:t>
      </w:r>
    </w:p>
    <w:p w14:paraId="743427B7"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trayectoria de la mano es hacia atrás y arriba. </w:t>
      </w:r>
    </w:p>
    <w:p w14:paraId="0FE47BAA"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codo se mantiene dirigido hacia el fondo. </w:t>
      </w:r>
    </w:p>
    <w:p w14:paraId="4B68D6B0" w14:textId="77777777" w:rsidR="00481FB9"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El codo alcanza su máxima flexión (90º) al llegar a la altura de los hombros.</w:t>
      </w:r>
    </w:p>
    <w:p w14:paraId="1001050B" w14:textId="77777777" w:rsidR="00DD6D04" w:rsidRPr="00481FB9" w:rsidRDefault="00DD6D04" w:rsidP="00481FB9">
      <w:pPr>
        <w:autoSpaceDE w:val="0"/>
        <w:autoSpaceDN w:val="0"/>
        <w:adjustRightInd w:val="0"/>
        <w:spacing w:after="240" w:line="360" w:lineRule="auto"/>
        <w:ind w:firstLine="284"/>
        <w:jc w:val="both"/>
        <w:rPr>
          <w:rFonts w:ascii="Times New Roman" w:eastAsiaTheme="minorHAnsi" w:hAnsi="Times New Roman" w:cs="Times New Roman"/>
          <w:sz w:val="24"/>
          <w:szCs w:val="24"/>
          <w:lang w:val="es-EC" w:eastAsia="en-US"/>
        </w:rPr>
      </w:pPr>
      <w:r w:rsidRPr="00481FB9">
        <w:rPr>
          <w:rFonts w:ascii="Times New Roman" w:eastAsia="MS Mincho" w:hAnsi="Times New Roman" w:cs="Times New Roman"/>
          <w:sz w:val="24"/>
          <w:szCs w:val="24"/>
          <w:lang w:val="es-EC"/>
        </w:rPr>
        <w:t>Indicadores</w:t>
      </w:r>
      <w:r w:rsidRPr="00481FB9">
        <w:rPr>
          <w:rFonts w:ascii="Times New Roman" w:hAnsi="Times New Roman" w:cs="Times New Roman"/>
          <w:sz w:val="24"/>
          <w:szCs w:val="24"/>
          <w:lang w:val="es-EC"/>
        </w:rPr>
        <w:t xml:space="preserve"> del empuje</w:t>
      </w:r>
    </w:p>
    <w:p w14:paraId="122B2814"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Comienza a partir de la máxima flexión. </w:t>
      </w:r>
    </w:p>
    <w:p w14:paraId="1CAD39C5"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La trayectoria de la mano será hacia atrás y abajo. </w:t>
      </w:r>
    </w:p>
    <w:p w14:paraId="3C8DFE61"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Aumento progresivo de la velocidad de la mano. </w:t>
      </w:r>
    </w:p>
    <w:p w14:paraId="2E64917A"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lastRenderedPageBreak/>
        <w:t xml:space="preserve">La mano dirigirá el empuje. </w:t>
      </w:r>
    </w:p>
    <w:p w14:paraId="632DBEAC" w14:textId="77777777" w:rsidR="00DD6D04" w:rsidRPr="007428C1" w:rsidRDefault="00DD6D04" w:rsidP="00481FB9">
      <w:pPr>
        <w:pStyle w:val="Prrafodelista"/>
        <w:numPr>
          <w:ilvl w:val="0"/>
          <w:numId w:val="17"/>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empuje termina con la palma de la mano mirando hacia el muslo. </w:t>
      </w:r>
    </w:p>
    <w:p w14:paraId="6CF8C604" w14:textId="77777777" w:rsidR="00481FB9" w:rsidRPr="00481FB9" w:rsidRDefault="00DD6D04" w:rsidP="00481FB9">
      <w:pPr>
        <w:pStyle w:val="Prrafodelista"/>
        <w:numPr>
          <w:ilvl w:val="0"/>
          <w:numId w:val="17"/>
        </w:numPr>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La mano se coloca lateral hacia adentro y sube para buscar una salida limpia del agua.</w:t>
      </w:r>
    </w:p>
    <w:p w14:paraId="1ED1791F" w14:textId="77777777" w:rsidR="00DD6D04" w:rsidRPr="00481FB9" w:rsidRDefault="00DD6D04" w:rsidP="00481FB9">
      <w:pPr>
        <w:spacing w:after="240" w:line="360" w:lineRule="auto"/>
        <w:ind w:firstLine="284"/>
        <w:jc w:val="both"/>
        <w:rPr>
          <w:rFonts w:ascii="Times New Roman" w:hAnsi="Times New Roman" w:cs="Times New Roman"/>
          <w:sz w:val="24"/>
          <w:szCs w:val="24"/>
          <w:lang w:val="es-EC"/>
        </w:rPr>
      </w:pPr>
      <w:r w:rsidRPr="00481FB9">
        <w:rPr>
          <w:rFonts w:ascii="Times New Roman" w:eastAsia="MS Mincho" w:hAnsi="Times New Roman" w:cs="Times New Roman"/>
          <w:sz w:val="24"/>
          <w:szCs w:val="24"/>
          <w:lang w:val="es-EC"/>
        </w:rPr>
        <w:t>Indicadores</w:t>
      </w:r>
      <w:r w:rsidRPr="00481FB9">
        <w:rPr>
          <w:rFonts w:ascii="Times New Roman" w:hAnsi="Times New Roman" w:cs="Times New Roman"/>
          <w:sz w:val="24"/>
          <w:szCs w:val="24"/>
          <w:lang w:val="es-EC"/>
        </w:rPr>
        <w:t xml:space="preserve"> del recobro</w:t>
      </w:r>
    </w:p>
    <w:p w14:paraId="652062DE" w14:textId="77777777" w:rsidR="00DD6D04" w:rsidRPr="007428C1" w:rsidRDefault="00DD6D04" w:rsidP="00481FB9">
      <w:pPr>
        <w:pStyle w:val="Prrafodelista"/>
        <w:numPr>
          <w:ilvl w:val="0"/>
          <w:numId w:val="1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Comienza cuando la mano está en el muslo con el brazo estirado al lado del cuerpo. </w:t>
      </w:r>
    </w:p>
    <w:p w14:paraId="267DB8DD" w14:textId="77777777" w:rsidR="00DD6D04" w:rsidRPr="007428C1" w:rsidRDefault="00DD6D04" w:rsidP="00481FB9">
      <w:pPr>
        <w:pStyle w:val="Prrafodelista"/>
        <w:numPr>
          <w:ilvl w:val="0"/>
          <w:numId w:val="1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Por acción del </w:t>
      </w:r>
      <w:proofErr w:type="spellStart"/>
      <w:r w:rsidRPr="007428C1">
        <w:rPr>
          <w:rFonts w:ascii="Times New Roman" w:eastAsiaTheme="minorHAnsi" w:hAnsi="Times New Roman" w:cs="Times New Roman"/>
          <w:sz w:val="24"/>
          <w:szCs w:val="24"/>
          <w:lang w:val="es-EC" w:eastAsia="en-US"/>
        </w:rPr>
        <w:t>rolido</w:t>
      </w:r>
      <w:proofErr w:type="spellEnd"/>
      <w:r w:rsidRPr="007428C1">
        <w:rPr>
          <w:rFonts w:ascii="Times New Roman" w:eastAsiaTheme="minorHAnsi" w:hAnsi="Times New Roman" w:cs="Times New Roman"/>
          <w:sz w:val="24"/>
          <w:szCs w:val="24"/>
          <w:lang w:val="es-EC" w:eastAsia="en-US"/>
        </w:rPr>
        <w:t xml:space="preserve">, el hombro sale fuera del agua. </w:t>
      </w:r>
    </w:p>
    <w:p w14:paraId="4029C470" w14:textId="77777777" w:rsidR="00DD6D04" w:rsidRPr="007428C1" w:rsidRDefault="00DD6D04" w:rsidP="00481FB9">
      <w:pPr>
        <w:pStyle w:val="Prrafodelista"/>
        <w:numPr>
          <w:ilvl w:val="0"/>
          <w:numId w:val="1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El brazo extendido y la mano relajada (en primer lugar sale el dedo pulgar). Subimos la mano arriba y adelante por el plano perpendicular del hombro. </w:t>
      </w:r>
    </w:p>
    <w:p w14:paraId="1D61C179" w14:textId="77777777" w:rsidR="00DD6D04" w:rsidRPr="007428C1" w:rsidRDefault="00DD6D04" w:rsidP="00481FB9">
      <w:pPr>
        <w:pStyle w:val="Prrafodelista"/>
        <w:numPr>
          <w:ilvl w:val="0"/>
          <w:numId w:val="18"/>
        </w:numPr>
        <w:autoSpaceDE w:val="0"/>
        <w:autoSpaceDN w:val="0"/>
        <w:adjustRightInd w:val="0"/>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 xml:space="preserve">Al pasar por la vertical del hombro-cabeza la palma de la mano mira hacia fuera. </w:t>
      </w:r>
    </w:p>
    <w:p w14:paraId="4A480F0E" w14:textId="77777777" w:rsidR="00DD6D04" w:rsidRPr="007428C1" w:rsidRDefault="00DD6D04" w:rsidP="00481FB9">
      <w:pPr>
        <w:pStyle w:val="Prrafodelista"/>
        <w:numPr>
          <w:ilvl w:val="0"/>
          <w:numId w:val="18"/>
        </w:numPr>
        <w:spacing w:after="240" w:line="360" w:lineRule="auto"/>
        <w:ind w:left="714" w:hanging="357"/>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El hombro rota, de modo que la mano gire hacia fuera facilitando la entrada con el dedo meñique.</w:t>
      </w:r>
    </w:p>
    <w:p w14:paraId="49766C98" w14:textId="77777777" w:rsidR="00DD6D04" w:rsidRPr="007428C1" w:rsidRDefault="00DD6D04" w:rsidP="00481FB9">
      <w:pPr>
        <w:pStyle w:val="Prrafodelista"/>
        <w:numPr>
          <w:ilvl w:val="0"/>
          <w:numId w:val="18"/>
        </w:numPr>
        <w:spacing w:after="240" w:line="360" w:lineRule="auto"/>
        <w:ind w:left="714" w:hanging="357"/>
        <w:jc w:val="both"/>
        <w:rPr>
          <w:rFonts w:ascii="Times New Roman" w:eastAsiaTheme="minorHAnsi" w:hAnsi="Times New Roman" w:cs="Times New Roman"/>
          <w:sz w:val="24"/>
          <w:szCs w:val="24"/>
          <w:lang w:val="es-EC" w:eastAsia="en-US"/>
        </w:rPr>
      </w:pPr>
      <w:r w:rsidRPr="007428C1">
        <w:rPr>
          <w:rFonts w:ascii="Times New Roman" w:eastAsiaTheme="minorHAnsi" w:hAnsi="Times New Roman" w:cs="Times New Roman"/>
          <w:sz w:val="24"/>
          <w:szCs w:val="24"/>
          <w:lang w:val="es-EC" w:eastAsia="en-US"/>
        </w:rPr>
        <w:t>El brazo permanece extendido durante todo el recorrido.</w:t>
      </w:r>
    </w:p>
    <w:p w14:paraId="5F30DB42" w14:textId="77777777" w:rsidR="00DD6D04" w:rsidRPr="00481FB9" w:rsidRDefault="00481FB9" w:rsidP="00481FB9">
      <w:pPr>
        <w:pStyle w:val="Sangra2detindependiente"/>
        <w:tabs>
          <w:tab w:val="left" w:pos="0"/>
        </w:tabs>
        <w:spacing w:after="240" w:line="360" w:lineRule="auto"/>
        <w:ind w:left="284"/>
        <w:jc w:val="both"/>
        <w:outlineLvl w:val="2"/>
        <w:rPr>
          <w:rFonts w:eastAsia="MS Mincho"/>
          <w:highlight w:val="yellow"/>
          <w:lang w:val="es-EC"/>
        </w:rPr>
      </w:pPr>
      <w:bookmarkStart w:id="44" w:name="_Toc39083635"/>
      <w:r w:rsidRPr="00481FB9">
        <w:rPr>
          <w:rFonts w:eastAsia="MS Mincho"/>
          <w:b/>
          <w:lang w:val="es-EC"/>
        </w:rPr>
        <w:t>2.1.</w:t>
      </w:r>
      <w:r w:rsidR="00DD6D04" w:rsidRPr="00481FB9">
        <w:rPr>
          <w:rFonts w:eastAsia="MS Mincho"/>
          <w:b/>
          <w:lang w:val="es-EC"/>
        </w:rPr>
        <w:t>3.</w:t>
      </w:r>
      <w:r w:rsidR="00DD6D04" w:rsidRPr="00481FB9">
        <w:rPr>
          <w:rFonts w:eastAsia="MS Mincho"/>
          <w:lang w:val="es-EC"/>
        </w:rPr>
        <w:t xml:space="preserve"> </w:t>
      </w:r>
      <w:r w:rsidR="00DD6D04" w:rsidRPr="00481FB9">
        <w:rPr>
          <w:b/>
          <w:lang w:val="es-EC"/>
        </w:rPr>
        <w:t>Fue</w:t>
      </w:r>
      <w:r w:rsidRPr="00481FB9">
        <w:rPr>
          <w:b/>
          <w:lang w:val="es-EC"/>
        </w:rPr>
        <w:t>ntes personales y no personales</w:t>
      </w:r>
      <w:bookmarkEnd w:id="44"/>
    </w:p>
    <w:p w14:paraId="70585D39" w14:textId="77777777" w:rsidR="00DD6D04" w:rsidRPr="007428C1" w:rsidRDefault="00DD6D04" w:rsidP="00481FB9">
      <w:pPr>
        <w:pStyle w:val="Sangra2detindependiente"/>
        <w:widowControl w:val="0"/>
        <w:numPr>
          <w:ilvl w:val="0"/>
          <w:numId w:val="68"/>
        </w:numPr>
        <w:spacing w:after="240" w:line="360" w:lineRule="auto"/>
        <w:ind w:left="765" w:hanging="425"/>
        <w:jc w:val="both"/>
        <w:rPr>
          <w:lang w:val="es-EC"/>
        </w:rPr>
      </w:pPr>
      <w:r w:rsidRPr="007428C1">
        <w:rPr>
          <w:lang w:val="es-EC"/>
        </w:rPr>
        <w:t>Fuentes personales:</w:t>
      </w:r>
    </w:p>
    <w:p w14:paraId="08FD4347" w14:textId="77777777" w:rsidR="00DD6D04" w:rsidRPr="007428C1" w:rsidRDefault="00DD6D04" w:rsidP="00481FB9">
      <w:pPr>
        <w:pStyle w:val="Sangra2detindependiente"/>
        <w:widowControl w:val="0"/>
        <w:numPr>
          <w:ilvl w:val="0"/>
          <w:numId w:val="70"/>
        </w:numPr>
        <w:spacing w:after="240" w:line="360" w:lineRule="auto"/>
        <w:ind w:left="924" w:hanging="357"/>
        <w:contextualSpacing/>
        <w:jc w:val="both"/>
        <w:rPr>
          <w:lang w:val="es-EC"/>
        </w:rPr>
      </w:pPr>
      <w:r w:rsidRPr="007428C1">
        <w:rPr>
          <w:lang w:val="es-EC"/>
        </w:rPr>
        <w:t xml:space="preserve">10 nadadores </w:t>
      </w:r>
      <w:r w:rsidRPr="007428C1">
        <w:rPr>
          <w:bCs/>
          <w:lang w:val="es-EC"/>
        </w:rPr>
        <w:t xml:space="preserve">del estilo espalda de </w:t>
      </w:r>
      <w:r w:rsidRPr="007428C1">
        <w:rPr>
          <w:lang w:val="es-EC"/>
        </w:rPr>
        <w:t xml:space="preserve"> 12 - 14 años que representa el 100% de la población</w:t>
      </w:r>
      <w:r w:rsidRPr="007428C1">
        <w:rPr>
          <w:bCs/>
          <w:lang w:val="es-EC"/>
        </w:rPr>
        <w:t>.</w:t>
      </w:r>
    </w:p>
    <w:p w14:paraId="770AC019" w14:textId="77777777" w:rsidR="00DD6D04" w:rsidRPr="007428C1" w:rsidRDefault="00DD6D04" w:rsidP="00481FB9">
      <w:pPr>
        <w:pStyle w:val="Sangra2detindependiente"/>
        <w:widowControl w:val="0"/>
        <w:numPr>
          <w:ilvl w:val="0"/>
          <w:numId w:val="70"/>
        </w:numPr>
        <w:spacing w:after="240" w:line="360" w:lineRule="auto"/>
        <w:ind w:left="924" w:hanging="357"/>
        <w:jc w:val="both"/>
        <w:rPr>
          <w:lang w:val="es-EC"/>
        </w:rPr>
      </w:pPr>
      <w:r w:rsidRPr="007428C1">
        <w:rPr>
          <w:lang w:val="es-EC"/>
        </w:rPr>
        <w:t>2 profesores (100% de la población)</w:t>
      </w:r>
    </w:p>
    <w:p w14:paraId="72787FF5" w14:textId="77777777" w:rsidR="00DD6D04" w:rsidRPr="007428C1" w:rsidRDefault="00DD6D04" w:rsidP="00481FB9">
      <w:pPr>
        <w:pStyle w:val="Sangra2detindependiente"/>
        <w:widowControl w:val="0"/>
        <w:numPr>
          <w:ilvl w:val="0"/>
          <w:numId w:val="68"/>
        </w:numPr>
        <w:spacing w:after="240" w:line="360" w:lineRule="auto"/>
        <w:ind w:left="765" w:hanging="425"/>
        <w:jc w:val="both"/>
        <w:rPr>
          <w:lang w:val="es-EC"/>
        </w:rPr>
      </w:pPr>
      <w:r w:rsidRPr="007428C1">
        <w:rPr>
          <w:lang w:val="es-EC"/>
        </w:rPr>
        <w:t>Fuentes no personales</w:t>
      </w:r>
    </w:p>
    <w:p w14:paraId="13D1C408" w14:textId="77777777" w:rsidR="00DD6D04" w:rsidRPr="007428C1" w:rsidRDefault="00DD6D04" w:rsidP="00481FB9">
      <w:pPr>
        <w:pStyle w:val="Sangra2detindependiente"/>
        <w:widowControl w:val="0"/>
        <w:spacing w:after="240" w:line="360" w:lineRule="auto"/>
        <w:ind w:left="510"/>
        <w:jc w:val="both"/>
        <w:rPr>
          <w:lang w:val="es-EC"/>
        </w:rPr>
      </w:pPr>
      <w:r w:rsidRPr="007428C1">
        <w:rPr>
          <w:lang w:val="es-EC"/>
        </w:rPr>
        <w:t xml:space="preserve">- Programa de preparación, el análisis metodológico del estilo espalda y en especial de </w:t>
      </w:r>
      <w:r w:rsidRPr="007428C1">
        <w:rPr>
          <w:bCs/>
          <w:lang w:val="es-EC"/>
        </w:rPr>
        <w:t>brazada, así como l</w:t>
      </w:r>
      <w:r w:rsidRPr="007428C1">
        <w:rPr>
          <w:lang w:val="es-EC"/>
        </w:rPr>
        <w:t xml:space="preserve">a planificación de </w:t>
      </w:r>
      <w:r w:rsidR="00481FB9" w:rsidRPr="007428C1">
        <w:rPr>
          <w:lang w:val="es-EC"/>
        </w:rPr>
        <w:t>las sesiones</w:t>
      </w:r>
      <w:r w:rsidRPr="007428C1">
        <w:rPr>
          <w:lang w:val="es-EC"/>
        </w:rPr>
        <w:t xml:space="preserve"> de entrenamiento. </w:t>
      </w:r>
    </w:p>
    <w:p w14:paraId="715A1B47" w14:textId="77777777" w:rsidR="00DD6D04" w:rsidRPr="007C4F5D" w:rsidRDefault="007C4F5D" w:rsidP="007C4F5D">
      <w:pPr>
        <w:pStyle w:val="Textoindependiente3"/>
        <w:tabs>
          <w:tab w:val="left" w:pos="426"/>
        </w:tabs>
        <w:spacing w:after="240" w:line="360" w:lineRule="auto"/>
        <w:ind w:firstLine="284"/>
        <w:jc w:val="both"/>
        <w:outlineLvl w:val="2"/>
        <w:rPr>
          <w:rFonts w:ascii="Times New Roman" w:hAnsi="Times New Roman" w:cs="Times New Roman"/>
          <w:b/>
          <w:sz w:val="24"/>
          <w:szCs w:val="24"/>
          <w:lang w:val="es-EC"/>
        </w:rPr>
      </w:pPr>
      <w:bookmarkStart w:id="45" w:name="_Toc39083636"/>
      <w:r w:rsidRPr="007C4F5D">
        <w:rPr>
          <w:rFonts w:ascii="Times New Roman" w:hAnsi="Times New Roman" w:cs="Times New Roman"/>
          <w:b/>
          <w:sz w:val="24"/>
          <w:szCs w:val="24"/>
          <w:lang w:val="es-EC"/>
        </w:rPr>
        <w:t xml:space="preserve">2.1.4 </w:t>
      </w:r>
      <w:r w:rsidR="00DD6D04" w:rsidRPr="007C4F5D">
        <w:rPr>
          <w:rFonts w:ascii="Times New Roman" w:hAnsi="Times New Roman" w:cs="Times New Roman"/>
          <w:b/>
          <w:sz w:val="24"/>
          <w:szCs w:val="24"/>
          <w:lang w:val="es-EC"/>
        </w:rPr>
        <w:t>Instrumentos elaborados</w:t>
      </w:r>
      <w:bookmarkEnd w:id="45"/>
    </w:p>
    <w:p w14:paraId="28D571B9" w14:textId="77777777" w:rsidR="00DD6D04" w:rsidRPr="007428C1" w:rsidRDefault="00DD6D04" w:rsidP="007C4F5D">
      <w:pPr>
        <w:pStyle w:val="Prrafodelista"/>
        <w:widowControl w:val="0"/>
        <w:numPr>
          <w:ilvl w:val="0"/>
          <w:numId w:val="65"/>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Una guía para la revisión documental, para valorar la planificación realizada para el entrenamiento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 xml:space="preserve">del L.C.D Milagro, a través del análisis de documentos oficiales (anexo 1). </w:t>
      </w:r>
    </w:p>
    <w:p w14:paraId="1F7894A9" w14:textId="77777777" w:rsidR="00DD6D04" w:rsidRPr="007428C1" w:rsidRDefault="00DD6D04" w:rsidP="007C4F5D">
      <w:pPr>
        <w:pStyle w:val="Prrafodelista"/>
        <w:numPr>
          <w:ilvl w:val="0"/>
          <w:numId w:val="65"/>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 xml:space="preserve">Una guía de observación a sesiones de entrenamientos, para comprobar los ejercicios empleados y la metodología utilizada durante el entrenamiento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 xml:space="preserve">del L.C.D Milagro (anexo 2).   </w:t>
      </w:r>
    </w:p>
    <w:p w14:paraId="6FEBD1B0" w14:textId="77777777" w:rsidR="00DD6D04" w:rsidRPr="007428C1" w:rsidRDefault="00DD6D04" w:rsidP="007C4F5D">
      <w:pPr>
        <w:pStyle w:val="Prrafodelista"/>
        <w:numPr>
          <w:ilvl w:val="0"/>
          <w:numId w:val="65"/>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Una encuesta a profesores de natación, para corroborar el</w:t>
      </w:r>
      <w:r w:rsidRPr="007428C1">
        <w:rPr>
          <w:rFonts w:ascii="Times New Roman" w:hAnsi="Times New Roman" w:cs="Times New Roman"/>
          <w:bCs/>
          <w:sz w:val="24"/>
          <w:szCs w:val="24"/>
          <w:lang w:val="es-EC"/>
        </w:rPr>
        <w:t xml:space="preserve"> nivel de preparación</w:t>
      </w:r>
      <w:r w:rsidRPr="007428C1">
        <w:rPr>
          <w:rFonts w:ascii="Times New Roman" w:eastAsia="MS Mincho" w:hAnsi="Times New Roman" w:cs="Times New Roman"/>
          <w:sz w:val="24"/>
          <w:szCs w:val="24"/>
          <w:lang w:val="es-EC"/>
        </w:rPr>
        <w:t xml:space="preserve"> teórica-metodológica </w:t>
      </w:r>
      <w:r w:rsidRPr="007428C1">
        <w:rPr>
          <w:rFonts w:ascii="Times New Roman" w:hAnsi="Times New Roman" w:cs="Times New Roman"/>
          <w:sz w:val="24"/>
          <w:szCs w:val="24"/>
          <w:lang w:val="es-EC"/>
        </w:rPr>
        <w:t xml:space="preserve">de los profesores para el entrenamiento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s del L.C.D Milagro (anexo 3).</w:t>
      </w:r>
    </w:p>
    <w:p w14:paraId="44D832EA" w14:textId="77777777" w:rsidR="00DD6D04" w:rsidRPr="007428C1" w:rsidRDefault="00DD6D04" w:rsidP="007C4F5D">
      <w:pPr>
        <w:pStyle w:val="Prrafodelista"/>
        <w:numPr>
          <w:ilvl w:val="0"/>
          <w:numId w:val="65"/>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Una ficha de observación de la ejecución técnica de brazada, medir el nivel de desarrollo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s del L.C.D Milagro, antes y después de aplicado el programa de ejercicios (anexo 4).</w:t>
      </w:r>
    </w:p>
    <w:p w14:paraId="35261D17" w14:textId="77777777" w:rsidR="00DD6D04" w:rsidRPr="007C4F5D" w:rsidRDefault="007C4F5D" w:rsidP="007C4F5D">
      <w:pPr>
        <w:pStyle w:val="Sangra3detindependiente"/>
        <w:tabs>
          <w:tab w:val="left" w:pos="7513"/>
        </w:tabs>
        <w:spacing w:after="240" w:line="360" w:lineRule="auto"/>
        <w:ind w:left="284"/>
        <w:jc w:val="both"/>
        <w:outlineLvl w:val="2"/>
        <w:rPr>
          <w:rFonts w:ascii="Times New Roman" w:hAnsi="Times New Roman" w:cs="Times New Roman"/>
          <w:b/>
          <w:sz w:val="24"/>
          <w:szCs w:val="24"/>
          <w:lang w:val="es-EC"/>
        </w:rPr>
      </w:pPr>
      <w:bookmarkStart w:id="46" w:name="_Toc39083637"/>
      <w:r w:rsidRPr="007C4F5D">
        <w:rPr>
          <w:rFonts w:ascii="Times New Roman" w:hAnsi="Times New Roman" w:cs="Times New Roman"/>
          <w:b/>
          <w:sz w:val="24"/>
          <w:szCs w:val="24"/>
          <w:lang w:val="es-EC"/>
        </w:rPr>
        <w:t xml:space="preserve">2.1.5 </w:t>
      </w:r>
      <w:r w:rsidR="00DD6D04" w:rsidRPr="007C4F5D">
        <w:rPr>
          <w:rFonts w:ascii="Times New Roman" w:hAnsi="Times New Roman" w:cs="Times New Roman"/>
          <w:b/>
          <w:sz w:val="24"/>
          <w:szCs w:val="24"/>
          <w:lang w:val="es-EC"/>
        </w:rPr>
        <w:t xml:space="preserve">Preparación, coordinación </w:t>
      </w:r>
      <w:r w:rsidRPr="007C4F5D">
        <w:rPr>
          <w:rFonts w:ascii="Times New Roman" w:hAnsi="Times New Roman" w:cs="Times New Roman"/>
          <w:b/>
          <w:sz w:val="24"/>
          <w:szCs w:val="24"/>
          <w:lang w:val="es-EC"/>
        </w:rPr>
        <w:t>y aseguramiento del diagnóstico</w:t>
      </w:r>
      <w:bookmarkEnd w:id="46"/>
    </w:p>
    <w:p w14:paraId="1236CC48" w14:textId="77777777" w:rsidR="00DD6D04" w:rsidRPr="007428C1" w:rsidRDefault="00DD6D04" w:rsidP="008E2E52">
      <w:pPr>
        <w:pStyle w:val="Sangra3detindependiente"/>
        <w:tabs>
          <w:tab w:val="left" w:pos="7513"/>
        </w:tabs>
        <w:spacing w:after="240" w:line="360" w:lineRule="auto"/>
        <w:ind w:left="0"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Para ello se realizaron las acciones siguientes: </w:t>
      </w:r>
    </w:p>
    <w:p w14:paraId="5B47A039" w14:textId="77777777" w:rsidR="00DD6D04" w:rsidRPr="007428C1" w:rsidRDefault="00DD6D04" w:rsidP="008E2E52">
      <w:pPr>
        <w:pStyle w:val="Textoindependiente"/>
        <w:numPr>
          <w:ilvl w:val="0"/>
          <w:numId w:val="66"/>
        </w:numPr>
        <w:spacing w:after="240" w:line="360" w:lineRule="auto"/>
        <w:ind w:left="714" w:hanging="357"/>
        <w:contextualSpacing/>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Preparar y establecer responsabilidades de los sujetos que apoyan en la aplicación de los instrumentos. </w:t>
      </w:r>
    </w:p>
    <w:p w14:paraId="65DAA224" w14:textId="77777777" w:rsidR="00DD6D04" w:rsidRPr="007428C1" w:rsidRDefault="00DD6D04" w:rsidP="008E2E52">
      <w:pPr>
        <w:pStyle w:val="Textoindependiente"/>
        <w:numPr>
          <w:ilvl w:val="0"/>
          <w:numId w:val="66"/>
        </w:numPr>
        <w:spacing w:after="240" w:line="360" w:lineRule="auto"/>
        <w:ind w:left="714" w:hanging="357"/>
        <w:contextualSpacing/>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Coordinar con las diferentes estructuras del L.C.D Milagro. </w:t>
      </w:r>
    </w:p>
    <w:p w14:paraId="0F8B2D73" w14:textId="77777777" w:rsidR="00DD6D04" w:rsidRPr="007428C1" w:rsidRDefault="00DD6D04" w:rsidP="008E2E52">
      <w:pPr>
        <w:pStyle w:val="Textoindependiente"/>
        <w:numPr>
          <w:ilvl w:val="0"/>
          <w:numId w:val="66"/>
        </w:numPr>
        <w:spacing w:after="240" w:line="360" w:lineRule="auto"/>
        <w:ind w:left="714" w:hanging="357"/>
        <w:contextualSpacing/>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Asegurar los recursos técnicos y materiales requeridos para la realización del diagnóstico.  </w:t>
      </w:r>
    </w:p>
    <w:p w14:paraId="695B5D9B" w14:textId="77777777" w:rsidR="00DD6D04" w:rsidRPr="008E2E52" w:rsidRDefault="008E2E52" w:rsidP="008E2E52">
      <w:pPr>
        <w:widowControl w:val="0"/>
        <w:tabs>
          <w:tab w:val="left" w:pos="426"/>
        </w:tabs>
        <w:spacing w:after="240" w:line="360" w:lineRule="auto"/>
        <w:ind w:left="284"/>
        <w:jc w:val="both"/>
        <w:outlineLvl w:val="2"/>
        <w:rPr>
          <w:rFonts w:ascii="Times New Roman" w:hAnsi="Times New Roman" w:cs="Times New Roman"/>
          <w:sz w:val="24"/>
          <w:szCs w:val="24"/>
          <w:lang w:val="es-EC"/>
        </w:rPr>
      </w:pPr>
      <w:bookmarkStart w:id="47" w:name="_Toc39083638"/>
      <w:r w:rsidRPr="008E2E52">
        <w:rPr>
          <w:rFonts w:ascii="Times New Roman" w:hAnsi="Times New Roman" w:cs="Times New Roman"/>
          <w:b/>
          <w:bCs/>
          <w:sz w:val="24"/>
          <w:szCs w:val="24"/>
          <w:lang w:val="es-EC"/>
        </w:rPr>
        <w:t xml:space="preserve">2.1.6 </w:t>
      </w:r>
      <w:r w:rsidR="00DD6D04" w:rsidRPr="008E2E52">
        <w:rPr>
          <w:rFonts w:ascii="Times New Roman" w:hAnsi="Times New Roman" w:cs="Times New Roman"/>
          <w:b/>
          <w:bCs/>
          <w:sz w:val="24"/>
          <w:szCs w:val="24"/>
          <w:lang w:val="es-EC"/>
        </w:rPr>
        <w:t>Aplicación de los instrumentos, recopilación e i</w:t>
      </w:r>
      <w:r w:rsidRPr="008E2E52">
        <w:rPr>
          <w:rFonts w:ascii="Times New Roman" w:hAnsi="Times New Roman" w:cs="Times New Roman"/>
          <w:b/>
          <w:bCs/>
          <w:sz w:val="24"/>
          <w:szCs w:val="24"/>
          <w:lang w:val="es-EC"/>
        </w:rPr>
        <w:t>nterpretación de los resultados</w:t>
      </w:r>
      <w:bookmarkEnd w:id="47"/>
    </w:p>
    <w:p w14:paraId="7122F26D" w14:textId="77777777" w:rsidR="00DD6D04" w:rsidRPr="007428C1" w:rsidRDefault="00DD6D04" w:rsidP="00F56ADD">
      <w:pPr>
        <w:pStyle w:val="Prrafodelista"/>
        <w:widowControl w:val="0"/>
        <w:tabs>
          <w:tab w:val="left" w:pos="426"/>
        </w:tabs>
        <w:spacing w:after="240" w:line="360" w:lineRule="auto"/>
        <w:ind w:left="0" w:firstLine="284"/>
        <w:contextualSpacing w:val="0"/>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t>L</w:t>
      </w:r>
      <w:r w:rsidRPr="007428C1">
        <w:rPr>
          <w:rFonts w:ascii="Times New Roman" w:hAnsi="Times New Roman" w:cs="Times New Roman"/>
          <w:sz w:val="24"/>
          <w:szCs w:val="24"/>
          <w:lang w:val="es-EC"/>
        </w:rPr>
        <w:t xml:space="preserve">os instrumentos fueron aplicados, atendiendo al objetivo trazado para cada uno de ellos y sus resultados analizados a partir de un enfoque cualitativo y la utilización del procedimiento de la triangulación. A partir de lo cual se elaboró la caracterización que se muestra a continuación. </w:t>
      </w:r>
    </w:p>
    <w:p w14:paraId="64BB27BF" w14:textId="77777777" w:rsidR="00DD6D04" w:rsidRPr="00F56ADD" w:rsidRDefault="00F56ADD" w:rsidP="00F56ADD">
      <w:pPr>
        <w:widowControl w:val="0"/>
        <w:autoSpaceDE w:val="0"/>
        <w:autoSpaceDN w:val="0"/>
        <w:adjustRightInd w:val="0"/>
        <w:spacing w:after="240" w:line="240" w:lineRule="auto"/>
        <w:ind w:left="284"/>
        <w:jc w:val="both"/>
        <w:outlineLvl w:val="2"/>
        <w:rPr>
          <w:rStyle w:val="5yl5"/>
          <w:rFonts w:ascii="Times New Roman" w:hAnsi="Times New Roman" w:cs="Times New Roman"/>
          <w:b/>
          <w:sz w:val="24"/>
          <w:szCs w:val="24"/>
          <w:lang w:val="es-EC"/>
        </w:rPr>
      </w:pPr>
      <w:bookmarkStart w:id="48" w:name="_Toc39083639"/>
      <w:r w:rsidRPr="00F56ADD">
        <w:rPr>
          <w:rFonts w:ascii="Times New Roman" w:hAnsi="Times New Roman" w:cs="Times New Roman"/>
          <w:b/>
          <w:sz w:val="24"/>
          <w:szCs w:val="24"/>
          <w:lang w:val="es-EC"/>
        </w:rPr>
        <w:t xml:space="preserve">2.1.7 </w:t>
      </w:r>
      <w:r w:rsidR="00DD6D04" w:rsidRPr="00F56ADD">
        <w:rPr>
          <w:rFonts w:ascii="Times New Roman" w:hAnsi="Times New Roman" w:cs="Times New Roman"/>
          <w:b/>
          <w:sz w:val="24"/>
          <w:szCs w:val="24"/>
          <w:lang w:val="es-EC"/>
        </w:rPr>
        <w:t xml:space="preserve">Caracterización del estado inicial de la preparación y </w:t>
      </w:r>
      <w:r w:rsidR="00DD6D04" w:rsidRPr="00F56ADD">
        <w:rPr>
          <w:rFonts w:ascii="Times New Roman" w:hAnsi="Times New Roman" w:cs="Times New Roman"/>
          <w:b/>
          <w:snapToGrid w:val="0"/>
          <w:sz w:val="24"/>
          <w:szCs w:val="24"/>
          <w:lang w:val="es-EC"/>
        </w:rPr>
        <w:t>desempeño de los profesores</w:t>
      </w:r>
      <w:r w:rsidR="00DD6D04" w:rsidRPr="00F56ADD">
        <w:rPr>
          <w:rFonts w:ascii="Times New Roman" w:hAnsi="Times New Roman" w:cs="Times New Roman"/>
          <w:b/>
          <w:sz w:val="24"/>
          <w:szCs w:val="24"/>
          <w:lang w:val="es-EC"/>
        </w:rPr>
        <w:t xml:space="preserve"> y del nivel de desarrollo de la brazada </w:t>
      </w:r>
      <w:r w:rsidR="00DD6D04" w:rsidRPr="00F56ADD">
        <w:rPr>
          <w:rFonts w:ascii="Times New Roman" w:eastAsia="Times New Roman" w:hAnsi="Times New Roman" w:cs="Times New Roman"/>
          <w:b/>
          <w:sz w:val="24"/>
          <w:szCs w:val="24"/>
          <w:lang w:val="es-EC" w:eastAsia="es-ES"/>
        </w:rPr>
        <w:t xml:space="preserve">en los nadadores del estilo espalda de 12 - 14 años </w:t>
      </w:r>
      <w:r w:rsidR="00DD6D04" w:rsidRPr="00F56ADD">
        <w:rPr>
          <w:rFonts w:ascii="Times New Roman" w:hAnsi="Times New Roman" w:cs="Times New Roman"/>
          <w:b/>
          <w:sz w:val="24"/>
          <w:szCs w:val="24"/>
          <w:lang w:val="es-EC"/>
        </w:rPr>
        <w:t>del L.C.D Milagro</w:t>
      </w:r>
      <w:r w:rsidR="00DD6D04" w:rsidRPr="00F56ADD">
        <w:rPr>
          <w:rStyle w:val="5yl5"/>
          <w:rFonts w:ascii="Times New Roman" w:hAnsi="Times New Roman" w:cs="Times New Roman"/>
          <w:b/>
          <w:sz w:val="24"/>
          <w:szCs w:val="24"/>
          <w:lang w:val="es-EC"/>
        </w:rPr>
        <w:t>.</w:t>
      </w:r>
      <w:bookmarkEnd w:id="48"/>
    </w:p>
    <w:p w14:paraId="7AF0B6CE" w14:textId="77777777" w:rsidR="00DD6D04" w:rsidRPr="00F56ADD" w:rsidRDefault="00DD6D04" w:rsidP="00F56ADD">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F56ADD">
        <w:rPr>
          <w:rFonts w:ascii="Times New Roman" w:hAnsi="Times New Roman" w:cs="Times New Roman"/>
          <w:sz w:val="24"/>
          <w:szCs w:val="24"/>
          <w:lang w:val="es-EC"/>
        </w:rPr>
        <w:t>Caracterización del nivel de preparación y desempeño de los entrenadores:</w:t>
      </w:r>
    </w:p>
    <w:p w14:paraId="7FA1F6AA" w14:textId="77777777" w:rsidR="00DD6D04" w:rsidRPr="007428C1" w:rsidRDefault="00DD6D04" w:rsidP="00F56ADD">
      <w:pPr>
        <w:pStyle w:val="Prrafodelista"/>
        <w:numPr>
          <w:ilvl w:val="0"/>
          <w:numId w:val="4"/>
        </w:numPr>
        <w:tabs>
          <w:tab w:val="left" w:pos="426"/>
        </w:tabs>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sz w:val="24"/>
          <w:szCs w:val="24"/>
          <w:lang w:val="es-EC"/>
        </w:rPr>
        <w:t xml:space="preserve">Le conceden mucha importancia al desarrollo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0380E574" w14:textId="77777777" w:rsidR="00DD6D04" w:rsidRPr="007428C1" w:rsidRDefault="00DD6D04" w:rsidP="00F56ADD">
      <w:pPr>
        <w:pStyle w:val="Prrafodelista"/>
        <w:numPr>
          <w:ilvl w:val="0"/>
          <w:numId w:val="4"/>
        </w:numPr>
        <w:tabs>
          <w:tab w:val="left" w:pos="426"/>
        </w:tabs>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lastRenderedPageBreak/>
        <w:t xml:space="preserve">Presentan </w:t>
      </w:r>
      <w:r w:rsidRPr="007428C1">
        <w:rPr>
          <w:rFonts w:ascii="Times New Roman" w:eastAsia="MS Mincho" w:hAnsi="Times New Roman" w:cs="Times New Roman"/>
          <w:sz w:val="24"/>
          <w:szCs w:val="24"/>
          <w:lang w:val="es-EC"/>
        </w:rPr>
        <w:t>insuficientes</w:t>
      </w:r>
      <w:r w:rsidRPr="007428C1">
        <w:rPr>
          <w:rFonts w:ascii="Times New Roman" w:hAnsi="Times New Roman" w:cs="Times New Roman"/>
          <w:bCs/>
          <w:sz w:val="24"/>
          <w:szCs w:val="24"/>
          <w:lang w:val="es-EC"/>
        </w:rPr>
        <w:t xml:space="preserve"> conocimientos sobre los ejercicios para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w:t>
      </w:r>
    </w:p>
    <w:p w14:paraId="02EF32D7" w14:textId="77777777" w:rsidR="00DD6D04" w:rsidRPr="007428C1" w:rsidRDefault="00DD6D04" w:rsidP="00F56ADD">
      <w:pPr>
        <w:pStyle w:val="Prrafodelista"/>
        <w:numPr>
          <w:ilvl w:val="0"/>
          <w:numId w:val="4"/>
        </w:numPr>
        <w:tabs>
          <w:tab w:val="left" w:pos="426"/>
        </w:tabs>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sz w:val="24"/>
          <w:szCs w:val="24"/>
          <w:lang w:val="es-EC"/>
        </w:rPr>
        <w:t xml:space="preserve">Son insuficientes sus conocimientos </w:t>
      </w:r>
      <w:r w:rsidRPr="007428C1">
        <w:rPr>
          <w:rFonts w:ascii="Times New Roman" w:hAnsi="Times New Roman" w:cs="Times New Roman"/>
          <w:bCs/>
          <w:sz w:val="24"/>
          <w:szCs w:val="24"/>
          <w:lang w:val="es-EC"/>
        </w:rPr>
        <w:t>sobre</w:t>
      </w:r>
      <w:r w:rsidRPr="007428C1">
        <w:rPr>
          <w:rFonts w:ascii="Times New Roman" w:hAnsi="Times New Roman" w:cs="Times New Roman"/>
          <w:sz w:val="24"/>
          <w:szCs w:val="24"/>
          <w:lang w:val="es-EC"/>
        </w:rPr>
        <w:t xml:space="preserve"> la metodología </w:t>
      </w:r>
      <w:r w:rsidRPr="007428C1">
        <w:rPr>
          <w:rFonts w:ascii="Times New Roman" w:hAnsi="Times New Roman" w:cs="Times New Roman"/>
          <w:bCs/>
          <w:sz w:val="24"/>
          <w:szCs w:val="24"/>
          <w:lang w:val="es-EC"/>
        </w:rPr>
        <w:t>para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bCs/>
          <w:sz w:val="24"/>
          <w:szCs w:val="24"/>
          <w:lang w:val="es-EC"/>
        </w:rPr>
        <w:t xml:space="preserve">.  </w:t>
      </w:r>
    </w:p>
    <w:p w14:paraId="2D7E0F37" w14:textId="77777777" w:rsidR="00DD6D04" w:rsidRPr="007428C1" w:rsidRDefault="00DD6D04" w:rsidP="00F56ADD">
      <w:pPr>
        <w:pStyle w:val="Prrafodelista"/>
        <w:numPr>
          <w:ilvl w:val="0"/>
          <w:numId w:val="4"/>
        </w:numPr>
        <w:tabs>
          <w:tab w:val="left" w:pos="426"/>
        </w:tabs>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Poco dominio de formas de evaluación del nivel de desarrollo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bCs/>
          <w:sz w:val="24"/>
          <w:szCs w:val="24"/>
          <w:lang w:val="es-EC"/>
        </w:rPr>
        <w:t xml:space="preserve">.   </w:t>
      </w:r>
    </w:p>
    <w:p w14:paraId="581A71CB" w14:textId="77777777" w:rsidR="00DD6D04" w:rsidRPr="007428C1" w:rsidRDefault="00DD6D04" w:rsidP="00F56ADD">
      <w:pPr>
        <w:pStyle w:val="Prrafodelista"/>
        <w:numPr>
          <w:ilvl w:val="0"/>
          <w:numId w:val="4"/>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t>Presentan</w:t>
      </w:r>
      <w:r w:rsidRPr="007428C1">
        <w:rPr>
          <w:rFonts w:ascii="Times New Roman" w:hAnsi="Times New Roman" w:cs="Times New Roman"/>
          <w:sz w:val="24"/>
          <w:szCs w:val="24"/>
          <w:lang w:val="es-EC"/>
        </w:rPr>
        <w:t xml:space="preserve"> insuficiencias en la concepción del entrenamiento </w:t>
      </w:r>
      <w:r w:rsidRPr="007428C1">
        <w:rPr>
          <w:rFonts w:ascii="Times New Roman" w:hAnsi="Times New Roman" w:cs="Times New Roman"/>
          <w:bCs/>
          <w:sz w:val="24"/>
          <w:szCs w:val="24"/>
          <w:lang w:val="es-EC"/>
        </w:rPr>
        <w:t>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al trabajarla de manera colectiva.</w:t>
      </w:r>
    </w:p>
    <w:p w14:paraId="098C6E2A" w14:textId="77777777" w:rsidR="00DD6D04" w:rsidRPr="007428C1" w:rsidRDefault="00DD6D04" w:rsidP="00F56ADD">
      <w:pPr>
        <w:pStyle w:val="Prrafodelista"/>
        <w:numPr>
          <w:ilvl w:val="0"/>
          <w:numId w:val="4"/>
        </w:numPr>
        <w:spacing w:after="240" w:line="360" w:lineRule="auto"/>
        <w:ind w:left="714" w:hanging="357"/>
        <w:jc w:val="both"/>
        <w:rPr>
          <w:rFonts w:ascii="Times New Roman" w:hAnsi="Times New Roman" w:cs="Times New Roman"/>
          <w:sz w:val="24"/>
          <w:szCs w:val="24"/>
          <w:lang w:val="es-EC"/>
        </w:rPr>
      </w:pPr>
      <w:r w:rsidRPr="007428C1">
        <w:rPr>
          <w:rFonts w:ascii="Times New Roman" w:eastAsia="MS Mincho" w:hAnsi="Times New Roman" w:cs="Times New Roman"/>
          <w:sz w:val="24"/>
          <w:szCs w:val="24"/>
          <w:lang w:val="es-EC"/>
        </w:rPr>
        <w:t xml:space="preserve">Insuficiencias en los ejercicios utilizados en el </w:t>
      </w:r>
      <w:r w:rsidRPr="007428C1">
        <w:rPr>
          <w:rFonts w:ascii="Times New Roman" w:hAnsi="Times New Roman" w:cs="Times New Roman"/>
          <w:sz w:val="24"/>
          <w:szCs w:val="24"/>
          <w:lang w:val="es-EC"/>
        </w:rPr>
        <w:t xml:space="preserve">entrenamiento </w:t>
      </w:r>
      <w:r w:rsidRPr="007428C1">
        <w:rPr>
          <w:rFonts w:ascii="Times New Roman" w:hAnsi="Times New Roman" w:cs="Times New Roman"/>
          <w:bCs/>
          <w:sz w:val="24"/>
          <w:szCs w:val="24"/>
          <w:lang w:val="es-EC"/>
        </w:rPr>
        <w:t>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6B6AE692" w14:textId="77777777" w:rsidR="00DD6D04" w:rsidRPr="007428C1" w:rsidRDefault="00DD6D04" w:rsidP="00F56ADD">
      <w:pPr>
        <w:pStyle w:val="Prrafodelista"/>
        <w:numPr>
          <w:ilvl w:val="0"/>
          <w:numId w:val="4"/>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Dificultades en los</w:t>
      </w:r>
      <w:r w:rsidRPr="007428C1">
        <w:rPr>
          <w:rFonts w:ascii="Times New Roman" w:eastAsia="MS Mincho" w:hAnsi="Times New Roman" w:cs="Times New Roman"/>
          <w:sz w:val="24"/>
          <w:szCs w:val="24"/>
          <w:lang w:val="es-EC"/>
        </w:rPr>
        <w:t xml:space="preserve"> mét</w:t>
      </w:r>
      <w:r w:rsidR="00F56ADD">
        <w:rPr>
          <w:rFonts w:ascii="Times New Roman" w:eastAsia="MS Mincho" w:hAnsi="Times New Roman" w:cs="Times New Roman"/>
          <w:sz w:val="24"/>
          <w:szCs w:val="24"/>
          <w:lang w:val="es-EC"/>
        </w:rPr>
        <w:t>odos,</w:t>
      </w:r>
      <w:r w:rsidRPr="007428C1">
        <w:rPr>
          <w:rFonts w:ascii="Times New Roman" w:eastAsia="MS Mincho" w:hAnsi="Times New Roman" w:cs="Times New Roman"/>
          <w:sz w:val="24"/>
          <w:szCs w:val="24"/>
          <w:lang w:val="es-EC"/>
        </w:rPr>
        <w:t xml:space="preserve"> </w:t>
      </w:r>
      <w:r w:rsidRPr="007428C1">
        <w:rPr>
          <w:rFonts w:ascii="Times New Roman" w:hAnsi="Times New Roman" w:cs="Times New Roman"/>
          <w:sz w:val="24"/>
          <w:szCs w:val="24"/>
          <w:lang w:val="es-EC"/>
        </w:rPr>
        <w:t xml:space="preserve">procedimientos y medios utilizados </w:t>
      </w:r>
      <w:r w:rsidRPr="007428C1">
        <w:rPr>
          <w:rFonts w:ascii="Times New Roman" w:hAnsi="Times New Roman" w:cs="Times New Roman"/>
          <w:bCs/>
          <w:sz w:val="24"/>
          <w:szCs w:val="24"/>
          <w:lang w:val="es-EC"/>
        </w:rPr>
        <w:t>en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p>
    <w:p w14:paraId="7F1C5A68" w14:textId="77777777" w:rsidR="00DD6D04" w:rsidRPr="009F69A2" w:rsidRDefault="009F69A2" w:rsidP="009F69A2">
      <w:pPr>
        <w:spacing w:after="240" w:line="240" w:lineRule="auto"/>
        <w:ind w:left="284"/>
        <w:jc w:val="both"/>
        <w:outlineLvl w:val="3"/>
        <w:rPr>
          <w:rFonts w:ascii="Times New Roman" w:hAnsi="Times New Roman" w:cs="Times New Roman"/>
          <w:b/>
          <w:i/>
          <w:sz w:val="24"/>
          <w:szCs w:val="24"/>
          <w:lang w:val="es-EC"/>
        </w:rPr>
      </w:pPr>
      <w:r w:rsidRPr="009F69A2">
        <w:rPr>
          <w:rFonts w:ascii="Times New Roman" w:hAnsi="Times New Roman" w:cs="Times New Roman"/>
          <w:b/>
          <w:i/>
          <w:sz w:val="24"/>
          <w:szCs w:val="24"/>
          <w:lang w:val="es-EC"/>
        </w:rPr>
        <w:t xml:space="preserve">2.1.7.1 </w:t>
      </w:r>
      <w:r w:rsidR="00DD6D04" w:rsidRPr="009F69A2">
        <w:rPr>
          <w:rFonts w:ascii="Times New Roman" w:hAnsi="Times New Roman" w:cs="Times New Roman"/>
          <w:b/>
          <w:i/>
          <w:sz w:val="24"/>
          <w:szCs w:val="24"/>
          <w:lang w:val="es-EC"/>
        </w:rPr>
        <w:t xml:space="preserve">Caracterización del nivel de desarrollo de la brazada </w:t>
      </w:r>
      <w:r w:rsidR="00DD6D04" w:rsidRPr="009F69A2">
        <w:rPr>
          <w:rFonts w:ascii="Times New Roman" w:eastAsia="Times New Roman" w:hAnsi="Times New Roman" w:cs="Times New Roman"/>
          <w:b/>
          <w:i/>
          <w:sz w:val="24"/>
          <w:szCs w:val="24"/>
          <w:lang w:val="es-EC" w:eastAsia="es-ES"/>
        </w:rPr>
        <w:t xml:space="preserve">en los nadadores del estilo espalda de 12 - 14 años </w:t>
      </w:r>
      <w:r w:rsidR="00DD6D04" w:rsidRPr="009F69A2">
        <w:rPr>
          <w:rFonts w:ascii="Times New Roman" w:hAnsi="Times New Roman" w:cs="Times New Roman"/>
          <w:b/>
          <w:i/>
          <w:sz w:val="24"/>
          <w:szCs w:val="24"/>
          <w:lang w:val="es-EC"/>
        </w:rPr>
        <w:t>del L.C.D Milagro</w:t>
      </w:r>
    </w:p>
    <w:p w14:paraId="7DC55338" w14:textId="77777777" w:rsidR="00DD6D04" w:rsidRPr="007428C1" w:rsidRDefault="00DD6D04" w:rsidP="009F69A2">
      <w:pPr>
        <w:spacing w:after="240" w:line="360" w:lineRule="auto"/>
        <w:ind w:firstLine="284"/>
        <w:jc w:val="both"/>
        <w:rPr>
          <w:rFonts w:ascii="Times New Roman" w:eastAsia="Times New Roman" w:hAnsi="Times New Roman" w:cs="Times New Roman"/>
          <w:sz w:val="24"/>
          <w:szCs w:val="24"/>
          <w:lang w:val="es-EC" w:eastAsia="es-ES"/>
        </w:rPr>
      </w:pPr>
      <w:r w:rsidRPr="007428C1">
        <w:rPr>
          <w:rFonts w:ascii="Times New Roman" w:hAnsi="Times New Roman" w:cs="Times New Roman"/>
          <w:sz w:val="24"/>
          <w:szCs w:val="24"/>
          <w:lang w:val="es-EC"/>
        </w:rPr>
        <w:t xml:space="preserve">Para la determinación del nivel de desarrollo de la brazada </w:t>
      </w:r>
      <w:r w:rsidRPr="007428C1">
        <w:rPr>
          <w:rFonts w:ascii="Times New Roman" w:eastAsia="Times New Roman" w:hAnsi="Times New Roman" w:cs="Times New Roman"/>
          <w:sz w:val="24"/>
          <w:szCs w:val="24"/>
          <w:lang w:val="es-EC" w:eastAsia="es-ES"/>
        </w:rPr>
        <w:t>en los nadadores del estilo espalda de 12 - 14 años se aplicó la ficha de observación de esta técnica (anexo 4) evidenciándose insuficiencias como se muestran a continuación.</w:t>
      </w:r>
    </w:p>
    <w:p w14:paraId="16168CE6" w14:textId="77777777" w:rsidR="00DD6D04" w:rsidRPr="007428C1" w:rsidRDefault="00DD6D04" w:rsidP="009F69A2">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En las tablas 1 y 2 se pueden apreciar los resultados de la primera medición realizada a los 10 nadadores (5 hembras y 5 varones) </w:t>
      </w:r>
      <w:r w:rsidRPr="007428C1">
        <w:rPr>
          <w:rFonts w:ascii="Times New Roman" w:eastAsia="Times New Roman" w:hAnsi="Times New Roman" w:cs="Times New Roman"/>
          <w:sz w:val="24"/>
          <w:szCs w:val="24"/>
          <w:lang w:val="es-EC" w:eastAsia="es-ES"/>
        </w:rPr>
        <w:t>del estilo espalda de 12 - 14 años</w:t>
      </w:r>
      <w:r w:rsidRPr="007428C1">
        <w:rPr>
          <w:rFonts w:ascii="Times New Roman" w:hAnsi="Times New Roman" w:cs="Times New Roman"/>
          <w:sz w:val="24"/>
          <w:szCs w:val="24"/>
          <w:lang w:val="es-EC"/>
        </w:rPr>
        <w:t>. Fueron evaluadas 26 acciones en las diferentes fases de la acción técnica, detectándose un total 95 errores, de manera particular solo hay un nadador con 5 o menos errores, tres de 6-8 y 6 cometen 9 o más. Los resultados que demuestran un deficiente desarrollo de los nadadores en relación con la brazada del estilo espalda.</w:t>
      </w:r>
    </w:p>
    <w:p w14:paraId="7A280946" w14:textId="77777777" w:rsidR="00DD6D04" w:rsidRPr="007428C1" w:rsidRDefault="00DD6D04" w:rsidP="00DD6D04">
      <w:pPr>
        <w:spacing w:before="120" w:after="0" w:line="360" w:lineRule="auto"/>
        <w:ind w:right="-93"/>
        <w:jc w:val="both"/>
        <w:rPr>
          <w:rFonts w:ascii="Times New Roman" w:hAnsi="Times New Roman" w:cs="Times New Roman"/>
          <w:sz w:val="24"/>
          <w:szCs w:val="24"/>
          <w:lang w:val="es-EC"/>
        </w:rPr>
      </w:pPr>
    </w:p>
    <w:p w14:paraId="6CF8CBB2" w14:textId="18BD1A4F" w:rsidR="000F3974" w:rsidRPr="000F3974" w:rsidRDefault="000F3974" w:rsidP="000F3974">
      <w:pPr>
        <w:pStyle w:val="Descripcin"/>
        <w:keepNext/>
        <w:rPr>
          <w:rFonts w:cs="Times New Roman"/>
          <w:b/>
          <w:i/>
          <w:sz w:val="24"/>
          <w:szCs w:val="24"/>
        </w:rPr>
      </w:pPr>
      <w:bookmarkStart w:id="49" w:name="_Toc39083851"/>
      <w:r w:rsidRPr="000F3974">
        <w:rPr>
          <w:rFonts w:cs="Times New Roman"/>
          <w:b/>
          <w:i/>
          <w:sz w:val="24"/>
          <w:szCs w:val="24"/>
        </w:rPr>
        <w:lastRenderedPageBreak/>
        <w:t xml:space="preserve">Tabla </w:t>
      </w:r>
      <w:r w:rsidRPr="000F3974">
        <w:rPr>
          <w:rFonts w:cs="Times New Roman"/>
          <w:b/>
          <w:i/>
          <w:sz w:val="24"/>
          <w:szCs w:val="24"/>
        </w:rPr>
        <w:fldChar w:fldCharType="begin"/>
      </w:r>
      <w:r w:rsidRPr="000F3974">
        <w:rPr>
          <w:rFonts w:cs="Times New Roman"/>
          <w:b/>
          <w:i/>
          <w:sz w:val="24"/>
          <w:szCs w:val="24"/>
        </w:rPr>
        <w:instrText xml:space="preserve"> SEQ Tabla \* ARABIC </w:instrText>
      </w:r>
      <w:r w:rsidRPr="000F3974">
        <w:rPr>
          <w:rFonts w:cs="Times New Roman"/>
          <w:b/>
          <w:i/>
          <w:sz w:val="24"/>
          <w:szCs w:val="24"/>
        </w:rPr>
        <w:fldChar w:fldCharType="separate"/>
      </w:r>
      <w:r w:rsidR="00AA040B">
        <w:rPr>
          <w:rFonts w:cs="Times New Roman"/>
          <w:b/>
          <w:i/>
          <w:noProof/>
          <w:sz w:val="24"/>
          <w:szCs w:val="24"/>
        </w:rPr>
        <w:t>2</w:t>
      </w:r>
      <w:r w:rsidRPr="000F3974">
        <w:rPr>
          <w:rFonts w:cs="Times New Roman"/>
          <w:b/>
          <w:i/>
          <w:sz w:val="24"/>
          <w:szCs w:val="24"/>
        </w:rPr>
        <w:fldChar w:fldCharType="end"/>
      </w:r>
      <w:r w:rsidRPr="000F3974">
        <w:rPr>
          <w:rFonts w:cs="Times New Roman"/>
          <w:b/>
          <w:i/>
          <w:sz w:val="24"/>
          <w:szCs w:val="24"/>
        </w:rPr>
        <w:t xml:space="preserve"> Resultados de la evaluación en la ejecución técnica de la brazada del estilo espalda (primera medición)</w:t>
      </w:r>
      <w:bookmarkEnd w:id="49"/>
    </w:p>
    <w:tbl>
      <w:tblPr>
        <w:tblStyle w:val="Tablaconcuadrcula"/>
        <w:tblW w:w="9478" w:type="dxa"/>
        <w:jc w:val="center"/>
        <w:tblLayout w:type="fixed"/>
        <w:tblLook w:val="04A0" w:firstRow="1" w:lastRow="0" w:firstColumn="1" w:lastColumn="0" w:noHBand="0" w:noVBand="1"/>
      </w:tblPr>
      <w:tblGrid>
        <w:gridCol w:w="340"/>
        <w:gridCol w:w="1135"/>
        <w:gridCol w:w="3760"/>
        <w:gridCol w:w="431"/>
        <w:gridCol w:w="358"/>
        <w:gridCol w:w="374"/>
        <w:gridCol w:w="373"/>
        <w:gridCol w:w="370"/>
        <w:gridCol w:w="362"/>
        <w:gridCol w:w="397"/>
        <w:gridCol w:w="350"/>
        <w:gridCol w:w="379"/>
        <w:gridCol w:w="376"/>
        <w:gridCol w:w="473"/>
      </w:tblGrid>
      <w:tr w:rsidR="00DD6D04" w:rsidRPr="007428C1" w14:paraId="1346987F" w14:textId="77777777" w:rsidTr="004A5E00">
        <w:trPr>
          <w:trHeight w:val="313"/>
          <w:jc w:val="center"/>
        </w:trPr>
        <w:tc>
          <w:tcPr>
            <w:tcW w:w="1475" w:type="dxa"/>
            <w:gridSpan w:val="2"/>
            <w:vMerge w:val="restart"/>
            <w:tcBorders>
              <w:right w:val="single" w:sz="4" w:space="0" w:color="auto"/>
            </w:tcBorders>
          </w:tcPr>
          <w:p w14:paraId="1FAB62E1"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FASES</w:t>
            </w:r>
          </w:p>
        </w:tc>
        <w:tc>
          <w:tcPr>
            <w:tcW w:w="3760" w:type="dxa"/>
            <w:vMerge w:val="restart"/>
            <w:tcBorders>
              <w:left w:val="single" w:sz="4" w:space="0" w:color="auto"/>
            </w:tcBorders>
            <w:vAlign w:val="center"/>
          </w:tcPr>
          <w:p w14:paraId="0CFD04EB"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 xml:space="preserve">ACCIONES </w:t>
            </w:r>
          </w:p>
        </w:tc>
        <w:tc>
          <w:tcPr>
            <w:tcW w:w="4243" w:type="dxa"/>
            <w:gridSpan w:val="11"/>
            <w:tcBorders>
              <w:bottom w:val="single" w:sz="4" w:space="0" w:color="auto"/>
              <w:right w:val="single" w:sz="4" w:space="0" w:color="auto"/>
            </w:tcBorders>
            <w:vAlign w:val="center"/>
          </w:tcPr>
          <w:p w14:paraId="61B2612B" w14:textId="77777777" w:rsidR="00DD6D04" w:rsidRPr="007428C1" w:rsidRDefault="00DD6D04" w:rsidP="004A5E00">
            <w:pPr>
              <w:spacing w:before="120" w:line="360" w:lineRule="auto"/>
              <w:ind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ERRORES</w:t>
            </w:r>
          </w:p>
        </w:tc>
      </w:tr>
      <w:tr w:rsidR="00DD6D04" w:rsidRPr="007428C1" w14:paraId="48A3A72C" w14:textId="77777777" w:rsidTr="004A5E00">
        <w:trPr>
          <w:trHeight w:val="312"/>
          <w:jc w:val="center"/>
        </w:trPr>
        <w:tc>
          <w:tcPr>
            <w:tcW w:w="1475" w:type="dxa"/>
            <w:gridSpan w:val="2"/>
            <w:vMerge/>
            <w:tcBorders>
              <w:right w:val="single" w:sz="4" w:space="0" w:color="auto"/>
            </w:tcBorders>
          </w:tcPr>
          <w:p w14:paraId="16550CDE"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vMerge/>
            <w:tcBorders>
              <w:left w:val="single" w:sz="4" w:space="0" w:color="auto"/>
            </w:tcBorders>
            <w:vAlign w:val="center"/>
          </w:tcPr>
          <w:p w14:paraId="57DB5420" w14:textId="77777777" w:rsidR="00DD6D04" w:rsidRPr="007428C1" w:rsidRDefault="00DD6D04" w:rsidP="004A5E00">
            <w:pPr>
              <w:pStyle w:val="Ttulo5"/>
              <w:spacing w:before="120" w:line="360" w:lineRule="auto"/>
              <w:jc w:val="both"/>
              <w:outlineLvl w:val="4"/>
              <w:rPr>
                <w:rFonts w:ascii="Times New Roman" w:hAnsi="Times New Roman" w:cs="Times New Roman"/>
                <w:color w:val="auto"/>
                <w:sz w:val="24"/>
                <w:szCs w:val="24"/>
                <w:lang w:val="es-EC"/>
              </w:rPr>
            </w:pPr>
          </w:p>
        </w:tc>
        <w:tc>
          <w:tcPr>
            <w:tcW w:w="431" w:type="dxa"/>
            <w:tcBorders>
              <w:top w:val="single" w:sz="4" w:space="0" w:color="auto"/>
            </w:tcBorders>
            <w:vAlign w:val="center"/>
          </w:tcPr>
          <w:p w14:paraId="1437214D"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A1</w:t>
            </w:r>
          </w:p>
        </w:tc>
        <w:tc>
          <w:tcPr>
            <w:tcW w:w="358" w:type="dxa"/>
            <w:tcBorders>
              <w:top w:val="single" w:sz="4" w:space="0" w:color="auto"/>
            </w:tcBorders>
            <w:vAlign w:val="center"/>
          </w:tcPr>
          <w:p w14:paraId="22053A00"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A2</w:t>
            </w:r>
          </w:p>
        </w:tc>
        <w:tc>
          <w:tcPr>
            <w:tcW w:w="374" w:type="dxa"/>
            <w:tcBorders>
              <w:top w:val="single" w:sz="4" w:space="0" w:color="auto"/>
            </w:tcBorders>
            <w:vAlign w:val="center"/>
          </w:tcPr>
          <w:p w14:paraId="3D8EE03A"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A3</w:t>
            </w:r>
          </w:p>
        </w:tc>
        <w:tc>
          <w:tcPr>
            <w:tcW w:w="373" w:type="dxa"/>
            <w:tcBorders>
              <w:top w:val="single" w:sz="4" w:space="0" w:color="auto"/>
            </w:tcBorders>
            <w:vAlign w:val="center"/>
          </w:tcPr>
          <w:p w14:paraId="2D3CDCD3"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A4</w:t>
            </w:r>
          </w:p>
        </w:tc>
        <w:tc>
          <w:tcPr>
            <w:tcW w:w="370" w:type="dxa"/>
            <w:tcBorders>
              <w:top w:val="single" w:sz="4" w:space="0" w:color="auto"/>
            </w:tcBorders>
            <w:vAlign w:val="center"/>
          </w:tcPr>
          <w:p w14:paraId="12F056A2"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A5</w:t>
            </w:r>
          </w:p>
        </w:tc>
        <w:tc>
          <w:tcPr>
            <w:tcW w:w="362" w:type="dxa"/>
            <w:tcBorders>
              <w:top w:val="single" w:sz="4" w:space="0" w:color="auto"/>
            </w:tcBorders>
            <w:vAlign w:val="center"/>
          </w:tcPr>
          <w:p w14:paraId="29383F5F"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A6</w:t>
            </w:r>
          </w:p>
        </w:tc>
        <w:tc>
          <w:tcPr>
            <w:tcW w:w="397" w:type="dxa"/>
            <w:tcBorders>
              <w:top w:val="single" w:sz="4" w:space="0" w:color="auto"/>
              <w:right w:val="single" w:sz="4" w:space="0" w:color="auto"/>
            </w:tcBorders>
            <w:vAlign w:val="center"/>
          </w:tcPr>
          <w:p w14:paraId="6DE3F407"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A7</w:t>
            </w:r>
          </w:p>
        </w:tc>
        <w:tc>
          <w:tcPr>
            <w:tcW w:w="350" w:type="dxa"/>
            <w:tcBorders>
              <w:top w:val="single" w:sz="4" w:space="0" w:color="auto"/>
              <w:left w:val="single" w:sz="4" w:space="0" w:color="auto"/>
              <w:right w:val="single" w:sz="4" w:space="0" w:color="auto"/>
            </w:tcBorders>
            <w:vAlign w:val="center"/>
          </w:tcPr>
          <w:p w14:paraId="5D15AC8C"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A8</w:t>
            </w:r>
          </w:p>
        </w:tc>
        <w:tc>
          <w:tcPr>
            <w:tcW w:w="379" w:type="dxa"/>
            <w:tcBorders>
              <w:top w:val="single" w:sz="4" w:space="0" w:color="auto"/>
              <w:left w:val="single" w:sz="4" w:space="0" w:color="auto"/>
              <w:right w:val="single" w:sz="4" w:space="0" w:color="auto"/>
            </w:tcBorders>
            <w:vAlign w:val="center"/>
          </w:tcPr>
          <w:p w14:paraId="23896861"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A9</w:t>
            </w:r>
          </w:p>
        </w:tc>
        <w:tc>
          <w:tcPr>
            <w:tcW w:w="376" w:type="dxa"/>
            <w:tcBorders>
              <w:top w:val="single" w:sz="4" w:space="0" w:color="auto"/>
              <w:left w:val="single" w:sz="4" w:space="0" w:color="auto"/>
              <w:right w:val="single" w:sz="4" w:space="0" w:color="auto"/>
            </w:tcBorders>
            <w:vAlign w:val="center"/>
          </w:tcPr>
          <w:p w14:paraId="69760BD4"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A10</w:t>
            </w:r>
          </w:p>
        </w:tc>
        <w:tc>
          <w:tcPr>
            <w:tcW w:w="473" w:type="dxa"/>
            <w:tcBorders>
              <w:top w:val="single" w:sz="4" w:space="0" w:color="auto"/>
              <w:left w:val="single" w:sz="4" w:space="0" w:color="auto"/>
              <w:right w:val="single" w:sz="4" w:space="0" w:color="auto"/>
            </w:tcBorders>
            <w:vAlign w:val="center"/>
          </w:tcPr>
          <w:p w14:paraId="70B0C5DD" w14:textId="77777777" w:rsidR="00DD6D04" w:rsidRPr="007428C1" w:rsidRDefault="00DD6D04" w:rsidP="004A5E00">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TT</w:t>
            </w:r>
          </w:p>
        </w:tc>
      </w:tr>
      <w:tr w:rsidR="00DD6D04" w:rsidRPr="007428C1" w14:paraId="5ECB35C4" w14:textId="77777777" w:rsidTr="004A5E00">
        <w:trPr>
          <w:jc w:val="center"/>
        </w:trPr>
        <w:tc>
          <w:tcPr>
            <w:tcW w:w="340" w:type="dxa"/>
            <w:vMerge w:val="restart"/>
            <w:tcBorders>
              <w:right w:val="single" w:sz="4" w:space="0" w:color="auto"/>
            </w:tcBorders>
          </w:tcPr>
          <w:p w14:paraId="49510E70"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p w14:paraId="45A3B528" w14:textId="77777777" w:rsidR="00DD6D04" w:rsidRPr="007428C1" w:rsidRDefault="00DD6D04" w:rsidP="004A5E00">
            <w:pPr>
              <w:spacing w:before="120" w:line="360" w:lineRule="auto"/>
              <w:jc w:val="both"/>
              <w:rPr>
                <w:rFonts w:ascii="Times New Roman" w:hAnsi="Times New Roman" w:cs="Times New Roman"/>
                <w:b/>
                <w:sz w:val="24"/>
                <w:szCs w:val="24"/>
                <w:lang w:val="es-EC"/>
              </w:rPr>
            </w:pPr>
          </w:p>
          <w:p w14:paraId="34698A89" w14:textId="77777777" w:rsidR="00DD6D04" w:rsidRPr="007428C1" w:rsidRDefault="00DD6D04" w:rsidP="004A5E00">
            <w:pPr>
              <w:spacing w:before="120" w:line="360" w:lineRule="auto"/>
              <w:jc w:val="both"/>
              <w:rPr>
                <w:rFonts w:ascii="Times New Roman" w:hAnsi="Times New Roman" w:cs="Times New Roman"/>
                <w:b/>
                <w:sz w:val="24"/>
                <w:szCs w:val="24"/>
                <w:lang w:val="es-EC"/>
              </w:rPr>
            </w:pPr>
          </w:p>
          <w:p w14:paraId="4FF47CCA" w14:textId="77777777" w:rsidR="00DD6D04" w:rsidRPr="007428C1" w:rsidRDefault="00DD6D04" w:rsidP="004A5E00">
            <w:pPr>
              <w:spacing w:before="120" w:line="360" w:lineRule="auto"/>
              <w:jc w:val="both"/>
              <w:rPr>
                <w:rFonts w:ascii="Times New Roman" w:hAnsi="Times New Roman" w:cs="Times New Roman"/>
                <w:b/>
                <w:sz w:val="24"/>
                <w:szCs w:val="24"/>
                <w:lang w:val="es-EC"/>
              </w:rPr>
            </w:pPr>
          </w:p>
          <w:p w14:paraId="7164351C" w14:textId="77777777" w:rsidR="00DD6D04" w:rsidRPr="007428C1" w:rsidRDefault="00DD6D04" w:rsidP="004A5E00">
            <w:pPr>
              <w:spacing w:before="120" w:line="360" w:lineRule="auto"/>
              <w:jc w:val="both"/>
              <w:rPr>
                <w:rFonts w:ascii="Times New Roman" w:hAnsi="Times New Roman" w:cs="Times New Roman"/>
                <w:b/>
                <w:sz w:val="24"/>
                <w:szCs w:val="24"/>
                <w:lang w:val="es-EC"/>
              </w:rPr>
            </w:pPr>
          </w:p>
          <w:p w14:paraId="2C566A4F" w14:textId="77777777" w:rsidR="00DD6D04" w:rsidRPr="007428C1" w:rsidRDefault="00DD6D04" w:rsidP="004A5E00">
            <w:pPr>
              <w:spacing w:before="120" w:line="360" w:lineRule="auto"/>
              <w:jc w:val="both"/>
              <w:rPr>
                <w:rFonts w:ascii="Times New Roman" w:hAnsi="Times New Roman" w:cs="Times New Roman"/>
                <w:b/>
                <w:sz w:val="24"/>
                <w:szCs w:val="24"/>
                <w:lang w:val="es-EC"/>
              </w:rPr>
            </w:pPr>
          </w:p>
          <w:p w14:paraId="0A392B59" w14:textId="77777777" w:rsidR="00DD6D04" w:rsidRPr="007428C1" w:rsidRDefault="00DD6D04" w:rsidP="004A5E00">
            <w:pPr>
              <w:spacing w:before="120" w:line="360" w:lineRule="auto"/>
              <w:jc w:val="both"/>
              <w:rPr>
                <w:rFonts w:ascii="Times New Roman" w:hAnsi="Times New Roman" w:cs="Times New Roman"/>
                <w:b/>
                <w:sz w:val="24"/>
                <w:szCs w:val="24"/>
                <w:lang w:val="es-EC"/>
              </w:rPr>
            </w:pPr>
          </w:p>
          <w:p w14:paraId="4E40B638"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T</w:t>
            </w:r>
          </w:p>
          <w:p w14:paraId="239B67B9"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R</w:t>
            </w:r>
          </w:p>
          <w:p w14:paraId="1BE6F4D5"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A</w:t>
            </w:r>
          </w:p>
          <w:p w14:paraId="064B53F1"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C</w:t>
            </w:r>
          </w:p>
          <w:p w14:paraId="12DFFFBF"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C</w:t>
            </w:r>
          </w:p>
          <w:p w14:paraId="366308E5"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I</w:t>
            </w:r>
          </w:p>
          <w:p w14:paraId="1059101D"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roofErr w:type="spellStart"/>
            <w:r w:rsidRPr="007428C1">
              <w:rPr>
                <w:rFonts w:ascii="Times New Roman" w:hAnsi="Times New Roman" w:cs="Times New Roman"/>
                <w:b/>
                <w:color w:val="auto"/>
                <w:sz w:val="24"/>
                <w:szCs w:val="24"/>
                <w:lang w:val="es-EC"/>
              </w:rPr>
              <w:t>Ó</w:t>
            </w:r>
            <w:proofErr w:type="spellEnd"/>
          </w:p>
          <w:p w14:paraId="43CBD09F"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N</w:t>
            </w:r>
          </w:p>
          <w:p w14:paraId="7D0F446A" w14:textId="77777777" w:rsidR="00DD6D04" w:rsidRPr="007428C1" w:rsidRDefault="00DD6D04" w:rsidP="004A5E00">
            <w:pPr>
              <w:spacing w:before="120" w:line="360" w:lineRule="auto"/>
              <w:jc w:val="both"/>
              <w:rPr>
                <w:rFonts w:ascii="Times New Roman" w:hAnsi="Times New Roman" w:cs="Times New Roman"/>
                <w:b/>
                <w:sz w:val="24"/>
                <w:szCs w:val="24"/>
                <w:lang w:val="es-EC"/>
              </w:rPr>
            </w:pPr>
          </w:p>
        </w:tc>
        <w:tc>
          <w:tcPr>
            <w:tcW w:w="1135" w:type="dxa"/>
            <w:vMerge w:val="restart"/>
            <w:tcBorders>
              <w:right w:val="single" w:sz="4" w:space="0" w:color="auto"/>
            </w:tcBorders>
            <w:vAlign w:val="center"/>
          </w:tcPr>
          <w:p w14:paraId="4DC0A2D9"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 xml:space="preserve">Entrada </w:t>
            </w:r>
          </w:p>
          <w:p w14:paraId="723440E9"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59AB21EE"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brazo entra en el agua completamente extendido</w:t>
            </w:r>
          </w:p>
        </w:tc>
        <w:tc>
          <w:tcPr>
            <w:tcW w:w="431" w:type="dxa"/>
            <w:vAlign w:val="center"/>
          </w:tcPr>
          <w:p w14:paraId="154187E6"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0E072D44"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446051B6"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3E2B7BF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253EE20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7872350E"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506A465B"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1819FD0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380CEBEE"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62C3E30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0FE8532A"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5</w:t>
            </w:r>
          </w:p>
        </w:tc>
      </w:tr>
      <w:tr w:rsidR="00DD6D04" w:rsidRPr="007428C1" w14:paraId="6A64D7D1" w14:textId="77777777" w:rsidTr="004A5E00">
        <w:trPr>
          <w:jc w:val="center"/>
        </w:trPr>
        <w:tc>
          <w:tcPr>
            <w:tcW w:w="340" w:type="dxa"/>
            <w:vMerge/>
            <w:tcBorders>
              <w:right w:val="single" w:sz="4" w:space="0" w:color="auto"/>
            </w:tcBorders>
          </w:tcPr>
          <w:p w14:paraId="34DA934B"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tcBorders>
              <w:right w:val="single" w:sz="4" w:space="0" w:color="auto"/>
            </w:tcBorders>
            <w:vAlign w:val="center"/>
          </w:tcPr>
          <w:p w14:paraId="40517E16"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tcBorders>
              <w:left w:val="single" w:sz="4" w:space="0" w:color="auto"/>
            </w:tcBorders>
            <w:vAlign w:val="center"/>
          </w:tcPr>
          <w:p w14:paraId="115EE3AB"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brazo entra sobre el hombro</w:t>
            </w:r>
          </w:p>
        </w:tc>
        <w:tc>
          <w:tcPr>
            <w:tcW w:w="431" w:type="dxa"/>
            <w:vAlign w:val="center"/>
          </w:tcPr>
          <w:p w14:paraId="0050CA27"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3667E208"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4A5718A9"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0A59E5C3"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35D01F9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0C57BA3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1C8FC73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52D97C44"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7C8111E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7E986C2F"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387B39CA"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2F72F1B3" w14:textId="77777777" w:rsidTr="004A5E00">
        <w:trPr>
          <w:jc w:val="center"/>
        </w:trPr>
        <w:tc>
          <w:tcPr>
            <w:tcW w:w="340" w:type="dxa"/>
            <w:vMerge/>
            <w:tcBorders>
              <w:right w:val="single" w:sz="4" w:space="0" w:color="auto"/>
            </w:tcBorders>
          </w:tcPr>
          <w:p w14:paraId="39B85A2C"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70681D60"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653BF272"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Pequeña flexión de la muñeca para que la entrada de la mano se efectúe antes que el brazo</w:t>
            </w:r>
          </w:p>
        </w:tc>
        <w:tc>
          <w:tcPr>
            <w:tcW w:w="431" w:type="dxa"/>
            <w:vAlign w:val="center"/>
          </w:tcPr>
          <w:p w14:paraId="47D0E1F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3378D54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3D9B193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0223996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2AC06A92"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32C52355"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4FE9388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4129E21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7ED45B4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33BED6D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3B43B49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21C6B3D8" w14:textId="77777777" w:rsidTr="004A5E00">
        <w:trPr>
          <w:jc w:val="center"/>
        </w:trPr>
        <w:tc>
          <w:tcPr>
            <w:tcW w:w="340" w:type="dxa"/>
            <w:vMerge/>
            <w:tcBorders>
              <w:right w:val="single" w:sz="4" w:space="0" w:color="auto"/>
            </w:tcBorders>
          </w:tcPr>
          <w:p w14:paraId="67AF1D64"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44077C77"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6E3EB3B9" w14:textId="77777777" w:rsidR="00DD6D04" w:rsidRPr="007428C1" w:rsidRDefault="00DD6D04" w:rsidP="004A5E00">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Las palmas miran hacia fuera, para facilitar una entrada limpia del brazo</w:t>
            </w:r>
          </w:p>
        </w:tc>
        <w:tc>
          <w:tcPr>
            <w:tcW w:w="431" w:type="dxa"/>
            <w:vAlign w:val="center"/>
          </w:tcPr>
          <w:p w14:paraId="7681BFE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6AAB2EB8"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442C3F2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707FB419"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6E2D29BA"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55A6AE25"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767398BB"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4BB72F3A"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9" w:type="dxa"/>
            <w:tcBorders>
              <w:left w:val="single" w:sz="4" w:space="0" w:color="auto"/>
            </w:tcBorders>
            <w:vAlign w:val="center"/>
          </w:tcPr>
          <w:p w14:paraId="4D9B901F"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63F4DD1C"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43D371EF"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5</w:t>
            </w:r>
          </w:p>
        </w:tc>
      </w:tr>
      <w:tr w:rsidR="00DD6D04" w:rsidRPr="007428C1" w14:paraId="5EFD865F" w14:textId="77777777" w:rsidTr="004A5E00">
        <w:trPr>
          <w:jc w:val="center"/>
        </w:trPr>
        <w:tc>
          <w:tcPr>
            <w:tcW w:w="340" w:type="dxa"/>
            <w:vMerge/>
            <w:tcBorders>
              <w:right w:val="single" w:sz="4" w:space="0" w:color="auto"/>
            </w:tcBorders>
          </w:tcPr>
          <w:p w14:paraId="5EEE2D06"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bottom w:val="single" w:sz="4" w:space="0" w:color="auto"/>
              <w:right w:val="single" w:sz="4" w:space="0" w:color="auto"/>
            </w:tcBorders>
            <w:vAlign w:val="center"/>
          </w:tcPr>
          <w:p w14:paraId="72422AEC"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6F75A794"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b w:val="0"/>
                <w:sz w:val="24"/>
                <w:szCs w:val="24"/>
                <w:lang w:val="es-EC"/>
              </w:rPr>
              <w:t xml:space="preserve">El dedo meñique entra en primer lugar </w:t>
            </w:r>
          </w:p>
        </w:tc>
        <w:tc>
          <w:tcPr>
            <w:tcW w:w="431" w:type="dxa"/>
            <w:vAlign w:val="center"/>
          </w:tcPr>
          <w:p w14:paraId="0FAABEBF"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2464611B"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39EE19BB"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7E5DFB5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7681163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513E50D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5EB10520"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481E8A7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56B3025F"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2C6EDC1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33FF2A10"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51924BAB" w14:textId="77777777" w:rsidTr="004A5E00">
        <w:trPr>
          <w:jc w:val="center"/>
        </w:trPr>
        <w:tc>
          <w:tcPr>
            <w:tcW w:w="340" w:type="dxa"/>
            <w:vMerge/>
            <w:tcBorders>
              <w:right w:val="single" w:sz="4" w:space="0" w:color="auto"/>
            </w:tcBorders>
          </w:tcPr>
          <w:p w14:paraId="3F18CD31"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val="restart"/>
            <w:tcBorders>
              <w:top w:val="single" w:sz="4" w:space="0" w:color="auto"/>
              <w:right w:val="single" w:sz="4" w:space="0" w:color="auto"/>
            </w:tcBorders>
            <w:vAlign w:val="center"/>
          </w:tcPr>
          <w:p w14:paraId="3584B31C"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Agarre</w:t>
            </w:r>
          </w:p>
        </w:tc>
        <w:tc>
          <w:tcPr>
            <w:tcW w:w="3760" w:type="dxa"/>
            <w:tcBorders>
              <w:left w:val="single" w:sz="4" w:space="0" w:color="auto"/>
            </w:tcBorders>
            <w:vAlign w:val="center"/>
          </w:tcPr>
          <w:p w14:paraId="3ED7F8A3" w14:textId="77777777" w:rsidR="00DD6D04" w:rsidRPr="007428C1" w:rsidRDefault="00DD6D04" w:rsidP="004A5E00">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mano se coloca en mejor posición para una buena propulsión</w:t>
            </w:r>
          </w:p>
        </w:tc>
        <w:tc>
          <w:tcPr>
            <w:tcW w:w="431" w:type="dxa"/>
            <w:vAlign w:val="center"/>
          </w:tcPr>
          <w:p w14:paraId="7E6A594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50F017B7"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25CAAB5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6B1CC72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4A102D9B"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69B26D72"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7D1D9BF5"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73F4F545"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17724E3B"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172FF22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25693E9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13197DB0" w14:textId="77777777" w:rsidTr="004A5E00">
        <w:trPr>
          <w:jc w:val="center"/>
        </w:trPr>
        <w:tc>
          <w:tcPr>
            <w:tcW w:w="340" w:type="dxa"/>
            <w:vMerge/>
            <w:tcBorders>
              <w:right w:val="single" w:sz="4" w:space="0" w:color="auto"/>
            </w:tcBorders>
          </w:tcPr>
          <w:p w14:paraId="746DB6C9"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300A2ACA"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11186545"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La trayectoria de la mano es fundamentalmente hacia abajo y afuera</w:t>
            </w:r>
          </w:p>
        </w:tc>
        <w:tc>
          <w:tcPr>
            <w:tcW w:w="431" w:type="dxa"/>
            <w:vAlign w:val="center"/>
          </w:tcPr>
          <w:p w14:paraId="6FF1D26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2B214DB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37AF94B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65E9EB07"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59EA599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0E7CAF5C"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60600F4C"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6037BD4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55648755"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0CA8B97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3FE0188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0FC49225" w14:textId="77777777" w:rsidTr="004A5E00">
        <w:trPr>
          <w:jc w:val="center"/>
        </w:trPr>
        <w:tc>
          <w:tcPr>
            <w:tcW w:w="340" w:type="dxa"/>
            <w:vMerge/>
            <w:tcBorders>
              <w:right w:val="single" w:sz="4" w:space="0" w:color="auto"/>
            </w:tcBorders>
          </w:tcPr>
          <w:p w14:paraId="53F77478"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573C0DE3"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35EDA5B1"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 xml:space="preserve">El brazo permanece estirado </w:t>
            </w:r>
          </w:p>
        </w:tc>
        <w:tc>
          <w:tcPr>
            <w:tcW w:w="431" w:type="dxa"/>
            <w:vAlign w:val="center"/>
          </w:tcPr>
          <w:p w14:paraId="78FA442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34165A2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588C472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18919E19"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256AE825"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11589CB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0F81316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6A51589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9" w:type="dxa"/>
            <w:tcBorders>
              <w:left w:val="single" w:sz="4" w:space="0" w:color="auto"/>
            </w:tcBorders>
            <w:vAlign w:val="center"/>
          </w:tcPr>
          <w:p w14:paraId="4DBFA13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4B97D1E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1A5D7E57"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7FA83CD8" w14:textId="77777777" w:rsidTr="004A5E00">
        <w:trPr>
          <w:jc w:val="center"/>
        </w:trPr>
        <w:tc>
          <w:tcPr>
            <w:tcW w:w="340" w:type="dxa"/>
            <w:vMerge/>
            <w:tcBorders>
              <w:right w:val="single" w:sz="4" w:space="0" w:color="auto"/>
            </w:tcBorders>
          </w:tcPr>
          <w:p w14:paraId="0327544F"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val="restart"/>
            <w:tcBorders>
              <w:top w:val="single" w:sz="4" w:space="0" w:color="auto"/>
              <w:right w:val="single" w:sz="4" w:space="0" w:color="auto"/>
            </w:tcBorders>
            <w:vAlign w:val="center"/>
          </w:tcPr>
          <w:p w14:paraId="16DA1D63"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Tirón</w:t>
            </w:r>
          </w:p>
        </w:tc>
        <w:tc>
          <w:tcPr>
            <w:tcW w:w="3760" w:type="dxa"/>
            <w:tcBorders>
              <w:left w:val="single" w:sz="4" w:space="0" w:color="auto"/>
            </w:tcBorders>
            <w:vAlign w:val="center"/>
          </w:tcPr>
          <w:p w14:paraId="48A62BC5"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Mantener el brazo justo bajo la superficie</w:t>
            </w:r>
          </w:p>
        </w:tc>
        <w:tc>
          <w:tcPr>
            <w:tcW w:w="431" w:type="dxa"/>
            <w:vAlign w:val="center"/>
          </w:tcPr>
          <w:p w14:paraId="29E9F604"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0F8FBBF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1829C0C7"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14D55CE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585AA047"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27C395C4"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15554F1B"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04C87C8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1A5EFA7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48BBD836"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69626AC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79E837A6" w14:textId="77777777" w:rsidTr="004A5E00">
        <w:trPr>
          <w:jc w:val="center"/>
        </w:trPr>
        <w:tc>
          <w:tcPr>
            <w:tcW w:w="340" w:type="dxa"/>
            <w:vMerge/>
            <w:tcBorders>
              <w:right w:val="single" w:sz="4" w:space="0" w:color="auto"/>
            </w:tcBorders>
          </w:tcPr>
          <w:p w14:paraId="74332CC4"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tcBorders>
              <w:right w:val="single" w:sz="4" w:space="0" w:color="auto"/>
            </w:tcBorders>
            <w:vAlign w:val="center"/>
          </w:tcPr>
          <w:p w14:paraId="6A49569C"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tcBorders>
              <w:left w:val="single" w:sz="4" w:space="0" w:color="auto"/>
            </w:tcBorders>
            <w:vAlign w:val="center"/>
          </w:tcPr>
          <w:p w14:paraId="1A8C7ECF"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Mantener la muñeca firme</w:t>
            </w:r>
          </w:p>
        </w:tc>
        <w:tc>
          <w:tcPr>
            <w:tcW w:w="431" w:type="dxa"/>
            <w:vAlign w:val="center"/>
          </w:tcPr>
          <w:p w14:paraId="1AE98067"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0AEFA18C"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26153F3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182611A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077FAE6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48534A03"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3E4B3AB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67177DD4"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0B430C94"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26464616"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70FB75EF"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2EBBCC36" w14:textId="77777777" w:rsidTr="004A5E00">
        <w:trPr>
          <w:jc w:val="center"/>
        </w:trPr>
        <w:tc>
          <w:tcPr>
            <w:tcW w:w="340" w:type="dxa"/>
            <w:vMerge/>
            <w:tcBorders>
              <w:right w:val="single" w:sz="4" w:space="0" w:color="auto"/>
            </w:tcBorders>
          </w:tcPr>
          <w:p w14:paraId="5CABD5D0"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473665CD"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0CEC5021"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Mantener los dedos cerrados</w:t>
            </w:r>
          </w:p>
        </w:tc>
        <w:tc>
          <w:tcPr>
            <w:tcW w:w="431" w:type="dxa"/>
            <w:vAlign w:val="center"/>
          </w:tcPr>
          <w:p w14:paraId="60CAAF9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5AC031F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1A4A9ED7"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3BBC4F1C"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4233B71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5502F57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6D8FE4D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444A192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69B4482E"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44420A7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349762F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1DDC4A71" w14:textId="77777777" w:rsidTr="004A5E00">
        <w:trPr>
          <w:jc w:val="center"/>
        </w:trPr>
        <w:tc>
          <w:tcPr>
            <w:tcW w:w="340" w:type="dxa"/>
            <w:vMerge/>
            <w:tcBorders>
              <w:right w:val="single" w:sz="4" w:space="0" w:color="auto"/>
            </w:tcBorders>
          </w:tcPr>
          <w:p w14:paraId="7595F57A"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14F73C90"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6BDB21DF"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La trayectoria de la mano es hacia atrás y arriba</w:t>
            </w:r>
          </w:p>
        </w:tc>
        <w:tc>
          <w:tcPr>
            <w:tcW w:w="431" w:type="dxa"/>
            <w:vAlign w:val="center"/>
          </w:tcPr>
          <w:p w14:paraId="50AF65B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73DEFC1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4C791468"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5C10B9EA" w14:textId="77777777" w:rsidR="00DD6D04" w:rsidRPr="007428C1" w:rsidRDefault="00DD6D04" w:rsidP="004A5E00">
            <w:pPr>
              <w:spacing w:before="120" w:line="360" w:lineRule="auto"/>
              <w:jc w:val="center"/>
              <w:rPr>
                <w:rFonts w:ascii="Times New Roman" w:hAnsi="Times New Roman" w:cs="Times New Roman"/>
                <w:b/>
                <w:sz w:val="24"/>
                <w:szCs w:val="24"/>
                <w:lang w:val="es-EC"/>
              </w:rPr>
            </w:pPr>
          </w:p>
        </w:tc>
        <w:tc>
          <w:tcPr>
            <w:tcW w:w="370" w:type="dxa"/>
            <w:vAlign w:val="center"/>
          </w:tcPr>
          <w:p w14:paraId="08B92193"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4149B68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43EC46B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5A62978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135AF75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23CFCFC0"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7661B7F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13336081" w14:textId="77777777" w:rsidTr="004A5E00">
        <w:trPr>
          <w:jc w:val="center"/>
        </w:trPr>
        <w:tc>
          <w:tcPr>
            <w:tcW w:w="340" w:type="dxa"/>
            <w:vMerge/>
            <w:tcBorders>
              <w:right w:val="single" w:sz="4" w:space="0" w:color="auto"/>
            </w:tcBorders>
          </w:tcPr>
          <w:p w14:paraId="27208953"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2640F871"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2587BEE0"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codo se mantiene dirigido hacia el fondo</w:t>
            </w:r>
          </w:p>
        </w:tc>
        <w:tc>
          <w:tcPr>
            <w:tcW w:w="431" w:type="dxa"/>
            <w:vAlign w:val="center"/>
          </w:tcPr>
          <w:p w14:paraId="63B25736"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4BC8A987"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6C1C83FF"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1D00B35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3EEBF0A2"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7C7B584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22F5BAE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48105BE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36A19B6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70D3C85C"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07BA5AA0"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2B48F1EF" w14:textId="77777777" w:rsidTr="004A5E00">
        <w:trPr>
          <w:jc w:val="center"/>
        </w:trPr>
        <w:tc>
          <w:tcPr>
            <w:tcW w:w="340" w:type="dxa"/>
            <w:vMerge/>
            <w:tcBorders>
              <w:right w:val="single" w:sz="4" w:space="0" w:color="auto"/>
            </w:tcBorders>
          </w:tcPr>
          <w:p w14:paraId="3509E711"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bottom w:val="single" w:sz="4" w:space="0" w:color="auto"/>
              <w:right w:val="single" w:sz="4" w:space="0" w:color="auto"/>
            </w:tcBorders>
            <w:vAlign w:val="center"/>
          </w:tcPr>
          <w:p w14:paraId="57F2457A"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04602C0C" w14:textId="77777777" w:rsidR="00DD6D04" w:rsidRPr="007428C1" w:rsidRDefault="00DD6D04" w:rsidP="004A5E00">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El codo alcanza su máxima flexión (90º) al llegar a la altura de los hombros </w:t>
            </w:r>
          </w:p>
        </w:tc>
        <w:tc>
          <w:tcPr>
            <w:tcW w:w="431" w:type="dxa"/>
            <w:vAlign w:val="center"/>
          </w:tcPr>
          <w:p w14:paraId="788669D9"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5797B173"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717F804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436965DB"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3D756DC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5D0168B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1A1B5D9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26E268A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9" w:type="dxa"/>
            <w:tcBorders>
              <w:left w:val="single" w:sz="4" w:space="0" w:color="auto"/>
            </w:tcBorders>
            <w:vAlign w:val="center"/>
          </w:tcPr>
          <w:p w14:paraId="56D4F594"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42DE09BB"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5B28120A"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5</w:t>
            </w:r>
          </w:p>
        </w:tc>
      </w:tr>
      <w:tr w:rsidR="00DD6D04" w:rsidRPr="007428C1" w14:paraId="5A8CDFBB" w14:textId="77777777" w:rsidTr="004A5E00">
        <w:trPr>
          <w:jc w:val="center"/>
        </w:trPr>
        <w:tc>
          <w:tcPr>
            <w:tcW w:w="340" w:type="dxa"/>
            <w:vMerge/>
            <w:tcBorders>
              <w:right w:val="single" w:sz="4" w:space="0" w:color="auto"/>
            </w:tcBorders>
          </w:tcPr>
          <w:p w14:paraId="287631AC"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val="restart"/>
            <w:tcBorders>
              <w:right w:val="single" w:sz="4" w:space="0" w:color="auto"/>
            </w:tcBorders>
            <w:vAlign w:val="center"/>
          </w:tcPr>
          <w:p w14:paraId="595C50C6"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p w14:paraId="4593AC19"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p w14:paraId="4D3E11B3"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 xml:space="preserve">Empuje </w:t>
            </w:r>
          </w:p>
          <w:p w14:paraId="6139D8F7"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p w14:paraId="03456CE0"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196E8B7E"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Comienza a partir de la máxima flexión</w:t>
            </w:r>
          </w:p>
        </w:tc>
        <w:tc>
          <w:tcPr>
            <w:tcW w:w="431" w:type="dxa"/>
            <w:vAlign w:val="center"/>
          </w:tcPr>
          <w:p w14:paraId="40EA2A8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726D7D83"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6D7504F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3D4BA995"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1AB581B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403EE38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47AAE6B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0262CBD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2331944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4013081F"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352B55F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12B54BBD" w14:textId="77777777" w:rsidTr="004A5E00">
        <w:trPr>
          <w:jc w:val="center"/>
        </w:trPr>
        <w:tc>
          <w:tcPr>
            <w:tcW w:w="340" w:type="dxa"/>
            <w:vMerge/>
            <w:tcBorders>
              <w:right w:val="single" w:sz="4" w:space="0" w:color="auto"/>
            </w:tcBorders>
          </w:tcPr>
          <w:p w14:paraId="696FF953"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tcBorders>
              <w:right w:val="single" w:sz="4" w:space="0" w:color="auto"/>
            </w:tcBorders>
            <w:vAlign w:val="center"/>
          </w:tcPr>
          <w:p w14:paraId="07BCD0AE"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tcBorders>
              <w:left w:val="single" w:sz="4" w:space="0" w:color="auto"/>
            </w:tcBorders>
            <w:vAlign w:val="center"/>
          </w:tcPr>
          <w:p w14:paraId="719E496C"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La trayectoria de la mano será hacia atrás y abajo</w:t>
            </w:r>
          </w:p>
        </w:tc>
        <w:tc>
          <w:tcPr>
            <w:tcW w:w="431" w:type="dxa"/>
            <w:vAlign w:val="center"/>
          </w:tcPr>
          <w:p w14:paraId="6073A68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4FC7567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2D4DD90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1E8B65F7"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64D383B4"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21707B77"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733D4D5C"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11CDA70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198E7577"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093D249C"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09B22800"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DD6D04" w:rsidRPr="007428C1" w14:paraId="110B7252" w14:textId="77777777" w:rsidTr="004A5E00">
        <w:trPr>
          <w:jc w:val="center"/>
        </w:trPr>
        <w:tc>
          <w:tcPr>
            <w:tcW w:w="340" w:type="dxa"/>
            <w:vMerge/>
            <w:tcBorders>
              <w:right w:val="single" w:sz="4" w:space="0" w:color="auto"/>
            </w:tcBorders>
          </w:tcPr>
          <w:p w14:paraId="50274CEE"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0EBF13F1"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536CB0FB"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Aumento progresivo de la velocidad de la mano</w:t>
            </w:r>
          </w:p>
        </w:tc>
        <w:tc>
          <w:tcPr>
            <w:tcW w:w="431" w:type="dxa"/>
            <w:vAlign w:val="center"/>
          </w:tcPr>
          <w:p w14:paraId="0BCE8260"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0C6C53A7"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32D1D8A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377248B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365CE64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24FB226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5163F03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020307D6"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4950436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2736BC22"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79DC3C8A"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183B8DE8" w14:textId="77777777" w:rsidTr="004A5E00">
        <w:trPr>
          <w:jc w:val="center"/>
        </w:trPr>
        <w:tc>
          <w:tcPr>
            <w:tcW w:w="340" w:type="dxa"/>
            <w:vMerge/>
            <w:tcBorders>
              <w:right w:val="single" w:sz="4" w:space="0" w:color="auto"/>
            </w:tcBorders>
          </w:tcPr>
          <w:p w14:paraId="7F2D74C0"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0DE4D61A"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1EF649BC"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La mano dirigirá el empuje</w:t>
            </w:r>
          </w:p>
        </w:tc>
        <w:tc>
          <w:tcPr>
            <w:tcW w:w="431" w:type="dxa"/>
            <w:vAlign w:val="center"/>
          </w:tcPr>
          <w:p w14:paraId="6977842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29163B6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54F22A86"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6956286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2959BDF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72D92A1B"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1031404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4C7C926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620A523C"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4101C48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7BDE3F9E"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5F0CCE5E" w14:textId="77777777" w:rsidTr="004A5E00">
        <w:trPr>
          <w:jc w:val="center"/>
        </w:trPr>
        <w:tc>
          <w:tcPr>
            <w:tcW w:w="340" w:type="dxa"/>
            <w:vMerge/>
            <w:tcBorders>
              <w:right w:val="single" w:sz="4" w:space="0" w:color="auto"/>
            </w:tcBorders>
          </w:tcPr>
          <w:p w14:paraId="3FBFBA59"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395CC398"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36C88133"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empuje termina con la palma de la mano mirando hacia el muslo</w:t>
            </w:r>
          </w:p>
        </w:tc>
        <w:tc>
          <w:tcPr>
            <w:tcW w:w="431" w:type="dxa"/>
            <w:vAlign w:val="center"/>
          </w:tcPr>
          <w:p w14:paraId="4511595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459D5A5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409E84A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1C52FEF7"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370C017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62A1848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6967104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31E77132"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9" w:type="dxa"/>
            <w:tcBorders>
              <w:left w:val="single" w:sz="4" w:space="0" w:color="auto"/>
            </w:tcBorders>
            <w:vAlign w:val="center"/>
          </w:tcPr>
          <w:p w14:paraId="16EE4E0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4F3330B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79E19B39"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673A108A" w14:textId="77777777" w:rsidTr="004A5E00">
        <w:trPr>
          <w:jc w:val="center"/>
        </w:trPr>
        <w:tc>
          <w:tcPr>
            <w:tcW w:w="340" w:type="dxa"/>
            <w:vMerge/>
            <w:tcBorders>
              <w:bottom w:val="single" w:sz="4" w:space="0" w:color="auto"/>
              <w:right w:val="single" w:sz="4" w:space="0" w:color="auto"/>
            </w:tcBorders>
          </w:tcPr>
          <w:p w14:paraId="0955E550"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1135" w:type="dxa"/>
            <w:vMerge/>
            <w:tcBorders>
              <w:bottom w:val="single" w:sz="4" w:space="0" w:color="auto"/>
              <w:right w:val="single" w:sz="4" w:space="0" w:color="auto"/>
            </w:tcBorders>
            <w:vAlign w:val="center"/>
          </w:tcPr>
          <w:p w14:paraId="3F4AD686"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3514AFD1" w14:textId="77777777" w:rsidR="00DD6D04" w:rsidRPr="007428C1" w:rsidRDefault="00DD6D04" w:rsidP="004A5E00">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mano se coloca lateral hacia adentro y sube para buscar una salida limpia del agua</w:t>
            </w:r>
          </w:p>
        </w:tc>
        <w:tc>
          <w:tcPr>
            <w:tcW w:w="431" w:type="dxa"/>
            <w:vAlign w:val="center"/>
          </w:tcPr>
          <w:p w14:paraId="75A9B64C"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0AC3657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05194B3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36668E6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177141E9"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6EFA483B"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12B1EF4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4F363E27"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6EFB4E8F"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3A01AF7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6DB5819B"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1836149E" w14:textId="77777777" w:rsidTr="004A5E00">
        <w:trPr>
          <w:jc w:val="center"/>
        </w:trPr>
        <w:tc>
          <w:tcPr>
            <w:tcW w:w="1475" w:type="dxa"/>
            <w:gridSpan w:val="2"/>
            <w:vMerge w:val="restart"/>
            <w:tcBorders>
              <w:right w:val="single" w:sz="4" w:space="0" w:color="auto"/>
            </w:tcBorders>
          </w:tcPr>
          <w:p w14:paraId="39997A71"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p w14:paraId="4FFB01A3"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p w14:paraId="6B7ABA15" w14:textId="77777777" w:rsidR="00DD6D04" w:rsidRPr="007428C1" w:rsidRDefault="00DD6D04" w:rsidP="004A5E00">
            <w:pPr>
              <w:spacing w:before="120" w:line="360" w:lineRule="auto"/>
              <w:jc w:val="both"/>
              <w:rPr>
                <w:rFonts w:ascii="Times New Roman" w:hAnsi="Times New Roman" w:cs="Times New Roman"/>
                <w:sz w:val="24"/>
                <w:szCs w:val="24"/>
                <w:lang w:val="es-EC"/>
              </w:rPr>
            </w:pPr>
          </w:p>
          <w:p w14:paraId="5E4198BC" w14:textId="77777777" w:rsidR="00DD6D04" w:rsidRPr="007428C1" w:rsidRDefault="00DD6D04" w:rsidP="004A5E00">
            <w:pPr>
              <w:spacing w:before="120" w:line="360" w:lineRule="auto"/>
              <w:jc w:val="both"/>
              <w:rPr>
                <w:rFonts w:ascii="Times New Roman" w:hAnsi="Times New Roman" w:cs="Times New Roman"/>
                <w:sz w:val="24"/>
                <w:szCs w:val="24"/>
                <w:lang w:val="es-EC"/>
              </w:rPr>
            </w:pPr>
          </w:p>
          <w:p w14:paraId="158D4DB9"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p w14:paraId="68EB7B7C"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p w14:paraId="2CED369D"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RECOBRO</w:t>
            </w:r>
          </w:p>
          <w:p w14:paraId="2354F476"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0D331B07"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Comienza cuando la mano está en el muslo con el brazo estirado al lado del cuerpo</w:t>
            </w:r>
          </w:p>
        </w:tc>
        <w:tc>
          <w:tcPr>
            <w:tcW w:w="431" w:type="dxa"/>
            <w:vAlign w:val="center"/>
          </w:tcPr>
          <w:p w14:paraId="7CA08BF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3625A9CB"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5DEF935B"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4AF4F64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3298008B"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0C59A1AD"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659C20C5"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31A204E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2FA1E10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70420F8C"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315B576F"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1E023372" w14:textId="77777777" w:rsidTr="004A5E00">
        <w:trPr>
          <w:jc w:val="center"/>
        </w:trPr>
        <w:tc>
          <w:tcPr>
            <w:tcW w:w="1475" w:type="dxa"/>
            <w:gridSpan w:val="2"/>
            <w:vMerge/>
            <w:tcBorders>
              <w:right w:val="single" w:sz="4" w:space="0" w:color="auto"/>
            </w:tcBorders>
          </w:tcPr>
          <w:p w14:paraId="6DC1BC53" w14:textId="77777777" w:rsidR="00DD6D04" w:rsidRPr="007428C1" w:rsidRDefault="00DD6D04" w:rsidP="004A5E00">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tcBorders>
              <w:left w:val="single" w:sz="4" w:space="0" w:color="auto"/>
            </w:tcBorders>
            <w:vAlign w:val="center"/>
          </w:tcPr>
          <w:p w14:paraId="3C62AE92"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 xml:space="preserve">Por acción del </w:t>
            </w:r>
            <w:proofErr w:type="spellStart"/>
            <w:r w:rsidRPr="007428C1">
              <w:rPr>
                <w:rFonts w:eastAsiaTheme="minorHAnsi"/>
                <w:b w:val="0"/>
                <w:sz w:val="24"/>
                <w:szCs w:val="24"/>
                <w:lang w:val="es-EC" w:eastAsia="en-US"/>
              </w:rPr>
              <w:t>rolido</w:t>
            </w:r>
            <w:proofErr w:type="spellEnd"/>
            <w:r w:rsidRPr="007428C1">
              <w:rPr>
                <w:rFonts w:eastAsiaTheme="minorHAnsi"/>
                <w:b w:val="0"/>
                <w:sz w:val="24"/>
                <w:szCs w:val="24"/>
                <w:lang w:val="es-EC" w:eastAsia="en-US"/>
              </w:rPr>
              <w:t>, el hombro sale fuera del agua</w:t>
            </w:r>
          </w:p>
        </w:tc>
        <w:tc>
          <w:tcPr>
            <w:tcW w:w="431" w:type="dxa"/>
            <w:vAlign w:val="center"/>
          </w:tcPr>
          <w:p w14:paraId="30CFD89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30B56350"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39AFC5F6"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274A364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6511E9D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7B44839E"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0E7A2C2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7FFD83D9"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3BB8234E"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222F2A66"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067A5457"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DD6D04" w:rsidRPr="007428C1" w14:paraId="0636B88D" w14:textId="77777777" w:rsidTr="004A5E00">
        <w:trPr>
          <w:jc w:val="center"/>
        </w:trPr>
        <w:tc>
          <w:tcPr>
            <w:tcW w:w="1475" w:type="dxa"/>
            <w:gridSpan w:val="2"/>
            <w:vMerge/>
            <w:tcBorders>
              <w:right w:val="single" w:sz="4" w:space="0" w:color="auto"/>
            </w:tcBorders>
          </w:tcPr>
          <w:p w14:paraId="557C6BD6"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2141DF43"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brazo extendido y la mano relajada (en primer lugar sale el dedo pulgar). Sube la mano arriba y adelante por el plano perpendicular del hombro</w:t>
            </w:r>
          </w:p>
        </w:tc>
        <w:tc>
          <w:tcPr>
            <w:tcW w:w="431" w:type="dxa"/>
            <w:vAlign w:val="center"/>
          </w:tcPr>
          <w:p w14:paraId="771EE41B"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7721C6AF"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65D0108C"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7A17B72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7AD958E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7F33C584"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002D5D0E"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67579E8D"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276A777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3A75FC34"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5B5926EA"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2C3B74CD" w14:textId="77777777" w:rsidTr="004A5E00">
        <w:trPr>
          <w:jc w:val="center"/>
        </w:trPr>
        <w:tc>
          <w:tcPr>
            <w:tcW w:w="1475" w:type="dxa"/>
            <w:gridSpan w:val="2"/>
            <w:vMerge/>
            <w:tcBorders>
              <w:right w:val="single" w:sz="4" w:space="0" w:color="auto"/>
            </w:tcBorders>
          </w:tcPr>
          <w:p w14:paraId="7C52AF05"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0B113CB2"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Al pasar por la vertical del hombro-cabeza la palma de la mano mira hacia fuera</w:t>
            </w:r>
          </w:p>
        </w:tc>
        <w:tc>
          <w:tcPr>
            <w:tcW w:w="431" w:type="dxa"/>
            <w:vAlign w:val="center"/>
          </w:tcPr>
          <w:p w14:paraId="2F521F1B"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7C80094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56EFD02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4911B519"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475D51C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62163280"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089C4D18"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6F46371B"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73BCF925"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33AF07D7"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5CCC7F4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4146E96B" w14:textId="77777777" w:rsidTr="004A5E00">
        <w:trPr>
          <w:jc w:val="center"/>
        </w:trPr>
        <w:tc>
          <w:tcPr>
            <w:tcW w:w="1475" w:type="dxa"/>
            <w:gridSpan w:val="2"/>
            <w:vMerge/>
            <w:tcBorders>
              <w:right w:val="single" w:sz="4" w:space="0" w:color="auto"/>
            </w:tcBorders>
          </w:tcPr>
          <w:p w14:paraId="7FFCA42D"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1A334C09" w14:textId="77777777" w:rsidR="00DD6D04" w:rsidRPr="007428C1" w:rsidRDefault="00DD6D04" w:rsidP="004A5E00">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hombro rota, de modo que la mano gire hacia fuera facilitando la entrada con el dedo meñique</w:t>
            </w:r>
          </w:p>
        </w:tc>
        <w:tc>
          <w:tcPr>
            <w:tcW w:w="431" w:type="dxa"/>
            <w:vAlign w:val="center"/>
          </w:tcPr>
          <w:p w14:paraId="3CF8A82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2A577A1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4" w:type="dxa"/>
            <w:vAlign w:val="center"/>
          </w:tcPr>
          <w:p w14:paraId="78F3BEB6"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39E83DB6"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0" w:type="dxa"/>
            <w:vAlign w:val="center"/>
          </w:tcPr>
          <w:p w14:paraId="1D9430AF"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591C5A93"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2FCBB1A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346B8EB1"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1D4DDE2A"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4F50BE2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679B0620"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318A77B2" w14:textId="77777777" w:rsidTr="004A5E00">
        <w:trPr>
          <w:jc w:val="center"/>
        </w:trPr>
        <w:tc>
          <w:tcPr>
            <w:tcW w:w="1475" w:type="dxa"/>
            <w:gridSpan w:val="2"/>
            <w:vMerge/>
            <w:tcBorders>
              <w:right w:val="single" w:sz="4" w:space="0" w:color="auto"/>
            </w:tcBorders>
          </w:tcPr>
          <w:p w14:paraId="58758802" w14:textId="77777777" w:rsidR="00DD6D04" w:rsidRPr="007428C1" w:rsidRDefault="00DD6D04" w:rsidP="004A5E00">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2FEFA246" w14:textId="77777777" w:rsidR="00DD6D04" w:rsidRPr="007428C1" w:rsidRDefault="00DD6D04" w:rsidP="004A5E00">
            <w:pPr>
              <w:pStyle w:val="Ttulo6"/>
              <w:spacing w:before="120" w:beforeAutospacing="0" w:after="0" w:afterAutospacing="0" w:line="360" w:lineRule="auto"/>
              <w:jc w:val="both"/>
              <w:outlineLvl w:val="5"/>
              <w:rPr>
                <w:rFonts w:eastAsiaTheme="minorHAnsi"/>
                <w:b w:val="0"/>
                <w:sz w:val="24"/>
                <w:szCs w:val="24"/>
                <w:lang w:val="es-EC" w:eastAsia="en-US"/>
              </w:rPr>
            </w:pPr>
            <w:r w:rsidRPr="007428C1">
              <w:rPr>
                <w:rFonts w:eastAsiaTheme="minorHAnsi"/>
                <w:b w:val="0"/>
                <w:sz w:val="24"/>
                <w:szCs w:val="24"/>
                <w:lang w:val="es-EC" w:eastAsia="en-US"/>
              </w:rPr>
              <w:t>El brazo permanece extendido durante todo el recorrido</w:t>
            </w:r>
          </w:p>
        </w:tc>
        <w:tc>
          <w:tcPr>
            <w:tcW w:w="431" w:type="dxa"/>
            <w:vAlign w:val="center"/>
          </w:tcPr>
          <w:p w14:paraId="17312056"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8" w:type="dxa"/>
            <w:vAlign w:val="center"/>
          </w:tcPr>
          <w:p w14:paraId="52B252F7"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1E25B1C3"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3" w:type="dxa"/>
            <w:vAlign w:val="center"/>
          </w:tcPr>
          <w:p w14:paraId="27214C20"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437229A3"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62" w:type="dxa"/>
            <w:vAlign w:val="center"/>
          </w:tcPr>
          <w:p w14:paraId="0DB42D08"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97" w:type="dxa"/>
            <w:vAlign w:val="center"/>
          </w:tcPr>
          <w:p w14:paraId="54304513"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5AD6DA7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9" w:type="dxa"/>
            <w:tcBorders>
              <w:left w:val="single" w:sz="4" w:space="0" w:color="auto"/>
            </w:tcBorders>
            <w:vAlign w:val="center"/>
          </w:tcPr>
          <w:p w14:paraId="7F871A82" w14:textId="77777777" w:rsidR="00DD6D04" w:rsidRPr="007428C1" w:rsidRDefault="00DD6D04" w:rsidP="004A5E00">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7D10D7EC"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0A386BC1"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DD6D04" w:rsidRPr="007428C1" w14:paraId="2936AC01" w14:textId="77777777" w:rsidTr="004A5E00">
        <w:trPr>
          <w:jc w:val="center"/>
        </w:trPr>
        <w:tc>
          <w:tcPr>
            <w:tcW w:w="5235" w:type="dxa"/>
            <w:gridSpan w:val="3"/>
            <w:tcBorders>
              <w:bottom w:val="single" w:sz="4" w:space="0" w:color="auto"/>
            </w:tcBorders>
          </w:tcPr>
          <w:p w14:paraId="281EC46D" w14:textId="77777777" w:rsidR="00DD6D04" w:rsidRPr="007428C1" w:rsidRDefault="00DD6D04" w:rsidP="004A5E00">
            <w:pPr>
              <w:pStyle w:val="Ttulo6"/>
              <w:spacing w:before="120" w:beforeAutospacing="0" w:after="0" w:afterAutospacing="0" w:line="360" w:lineRule="auto"/>
              <w:jc w:val="both"/>
              <w:outlineLvl w:val="5"/>
              <w:rPr>
                <w:sz w:val="24"/>
                <w:szCs w:val="24"/>
                <w:lang w:val="es-EC"/>
              </w:rPr>
            </w:pPr>
            <w:r w:rsidRPr="007428C1">
              <w:rPr>
                <w:sz w:val="24"/>
                <w:szCs w:val="24"/>
                <w:lang w:val="es-EC"/>
              </w:rPr>
              <w:t>TOTAL</w:t>
            </w:r>
          </w:p>
        </w:tc>
        <w:tc>
          <w:tcPr>
            <w:tcW w:w="431" w:type="dxa"/>
            <w:vAlign w:val="center"/>
          </w:tcPr>
          <w:p w14:paraId="3F625E7E"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11</w:t>
            </w:r>
          </w:p>
        </w:tc>
        <w:tc>
          <w:tcPr>
            <w:tcW w:w="358" w:type="dxa"/>
            <w:vAlign w:val="center"/>
          </w:tcPr>
          <w:p w14:paraId="3BCFD9E5"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7</w:t>
            </w:r>
          </w:p>
        </w:tc>
        <w:tc>
          <w:tcPr>
            <w:tcW w:w="374" w:type="dxa"/>
            <w:vAlign w:val="center"/>
          </w:tcPr>
          <w:p w14:paraId="2FE70307"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10</w:t>
            </w:r>
          </w:p>
        </w:tc>
        <w:tc>
          <w:tcPr>
            <w:tcW w:w="373" w:type="dxa"/>
            <w:vAlign w:val="center"/>
          </w:tcPr>
          <w:p w14:paraId="4C6BFF68"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15</w:t>
            </w:r>
          </w:p>
        </w:tc>
        <w:tc>
          <w:tcPr>
            <w:tcW w:w="370" w:type="dxa"/>
            <w:vAlign w:val="center"/>
          </w:tcPr>
          <w:p w14:paraId="663206C8"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9</w:t>
            </w:r>
          </w:p>
        </w:tc>
        <w:tc>
          <w:tcPr>
            <w:tcW w:w="362" w:type="dxa"/>
            <w:vAlign w:val="center"/>
          </w:tcPr>
          <w:p w14:paraId="283B03DE"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7</w:t>
            </w:r>
          </w:p>
        </w:tc>
        <w:tc>
          <w:tcPr>
            <w:tcW w:w="397" w:type="dxa"/>
            <w:vAlign w:val="center"/>
          </w:tcPr>
          <w:p w14:paraId="7B1033FC"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10</w:t>
            </w:r>
          </w:p>
        </w:tc>
        <w:tc>
          <w:tcPr>
            <w:tcW w:w="350" w:type="dxa"/>
            <w:tcBorders>
              <w:right w:val="single" w:sz="4" w:space="0" w:color="auto"/>
            </w:tcBorders>
            <w:vAlign w:val="center"/>
          </w:tcPr>
          <w:p w14:paraId="37A750AB"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5</w:t>
            </w:r>
          </w:p>
        </w:tc>
        <w:tc>
          <w:tcPr>
            <w:tcW w:w="379" w:type="dxa"/>
            <w:tcBorders>
              <w:left w:val="single" w:sz="4" w:space="0" w:color="auto"/>
            </w:tcBorders>
            <w:vAlign w:val="center"/>
          </w:tcPr>
          <w:p w14:paraId="28CE8F5B"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8</w:t>
            </w:r>
          </w:p>
        </w:tc>
        <w:tc>
          <w:tcPr>
            <w:tcW w:w="376" w:type="dxa"/>
            <w:tcBorders>
              <w:right w:val="single" w:sz="4" w:space="0" w:color="auto"/>
            </w:tcBorders>
            <w:vAlign w:val="center"/>
          </w:tcPr>
          <w:p w14:paraId="175E6ABB"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13</w:t>
            </w:r>
          </w:p>
        </w:tc>
        <w:tc>
          <w:tcPr>
            <w:tcW w:w="473" w:type="dxa"/>
            <w:tcBorders>
              <w:left w:val="single" w:sz="4" w:space="0" w:color="auto"/>
            </w:tcBorders>
            <w:vAlign w:val="center"/>
          </w:tcPr>
          <w:p w14:paraId="1C314527" w14:textId="77777777" w:rsidR="00DD6D04" w:rsidRPr="007428C1" w:rsidRDefault="00DD6D04" w:rsidP="004A5E00">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95</w:t>
            </w:r>
          </w:p>
        </w:tc>
      </w:tr>
    </w:tbl>
    <w:p w14:paraId="31717D1A" w14:textId="77777777" w:rsidR="00DD6D04" w:rsidRPr="000F3974" w:rsidRDefault="000F3974" w:rsidP="00DD6D04">
      <w:pPr>
        <w:spacing w:before="120" w:after="0" w:line="360" w:lineRule="auto"/>
        <w:ind w:right="-93"/>
        <w:jc w:val="both"/>
        <w:rPr>
          <w:rFonts w:ascii="Times New Roman" w:hAnsi="Times New Roman" w:cs="Times New Roman"/>
          <w:sz w:val="20"/>
          <w:szCs w:val="20"/>
          <w:lang w:val="es-EC"/>
        </w:rPr>
      </w:pPr>
      <w:r w:rsidRPr="000F3974">
        <w:rPr>
          <w:rFonts w:ascii="Times New Roman" w:hAnsi="Times New Roman" w:cs="Times New Roman"/>
          <w:b/>
          <w:sz w:val="20"/>
          <w:szCs w:val="20"/>
          <w:lang w:val="es-EC"/>
        </w:rPr>
        <w:t xml:space="preserve">Nota. </w:t>
      </w:r>
      <w:r w:rsidRPr="000F3974">
        <w:rPr>
          <w:rFonts w:ascii="Times New Roman" w:hAnsi="Times New Roman" w:cs="Times New Roman"/>
          <w:sz w:val="20"/>
          <w:szCs w:val="20"/>
          <w:lang w:val="es-EC"/>
        </w:rPr>
        <w:t>Elaboración propia</w:t>
      </w:r>
    </w:p>
    <w:p w14:paraId="69D92702" w14:textId="77777777" w:rsidR="00DD6D04" w:rsidRPr="007428C1" w:rsidRDefault="00DD6D04" w:rsidP="00DD6D04">
      <w:pPr>
        <w:spacing w:before="120" w:after="0" w:line="360" w:lineRule="auto"/>
        <w:ind w:right="-93"/>
        <w:jc w:val="both"/>
        <w:rPr>
          <w:rFonts w:ascii="Times New Roman" w:hAnsi="Times New Roman" w:cs="Times New Roman"/>
          <w:sz w:val="24"/>
          <w:szCs w:val="24"/>
          <w:lang w:val="es-EC"/>
        </w:rPr>
      </w:pPr>
    </w:p>
    <w:p w14:paraId="4ABA6C64" w14:textId="17545630" w:rsidR="00F85482" w:rsidRPr="00F85482" w:rsidRDefault="00F85482" w:rsidP="00F85482">
      <w:pPr>
        <w:pStyle w:val="Descripcin"/>
        <w:keepNext/>
        <w:rPr>
          <w:rFonts w:cs="Times New Roman"/>
          <w:b/>
          <w:i/>
          <w:sz w:val="24"/>
          <w:szCs w:val="24"/>
        </w:rPr>
      </w:pPr>
      <w:bookmarkStart w:id="50" w:name="_Toc39083852"/>
      <w:r w:rsidRPr="00F85482">
        <w:rPr>
          <w:rFonts w:cs="Times New Roman"/>
          <w:b/>
          <w:i/>
          <w:sz w:val="24"/>
          <w:szCs w:val="24"/>
        </w:rPr>
        <w:t xml:space="preserve">Tabla </w:t>
      </w:r>
      <w:r w:rsidRPr="00F85482">
        <w:rPr>
          <w:rFonts w:cs="Times New Roman"/>
          <w:b/>
          <w:i/>
          <w:sz w:val="24"/>
          <w:szCs w:val="24"/>
        </w:rPr>
        <w:fldChar w:fldCharType="begin"/>
      </w:r>
      <w:r w:rsidRPr="00F85482">
        <w:rPr>
          <w:rFonts w:cs="Times New Roman"/>
          <w:b/>
          <w:i/>
          <w:sz w:val="24"/>
          <w:szCs w:val="24"/>
        </w:rPr>
        <w:instrText xml:space="preserve"> SEQ Tabla \* ARABIC </w:instrText>
      </w:r>
      <w:r w:rsidRPr="00F85482">
        <w:rPr>
          <w:rFonts w:cs="Times New Roman"/>
          <w:b/>
          <w:i/>
          <w:sz w:val="24"/>
          <w:szCs w:val="24"/>
        </w:rPr>
        <w:fldChar w:fldCharType="separate"/>
      </w:r>
      <w:r w:rsidR="00AA040B">
        <w:rPr>
          <w:rFonts w:cs="Times New Roman"/>
          <w:b/>
          <w:i/>
          <w:noProof/>
          <w:sz w:val="24"/>
          <w:szCs w:val="24"/>
        </w:rPr>
        <w:t>3</w:t>
      </w:r>
      <w:r w:rsidRPr="00F85482">
        <w:rPr>
          <w:rFonts w:cs="Times New Roman"/>
          <w:b/>
          <w:i/>
          <w:sz w:val="24"/>
          <w:szCs w:val="24"/>
        </w:rPr>
        <w:fldChar w:fldCharType="end"/>
      </w:r>
      <w:r w:rsidRPr="00F85482">
        <w:rPr>
          <w:rFonts w:cs="Times New Roman"/>
          <w:b/>
          <w:i/>
          <w:sz w:val="24"/>
          <w:szCs w:val="24"/>
        </w:rPr>
        <w:t xml:space="preserve"> Resumen de los errores y evaluación por nadador en la ejecución técnica de la brazada del es</w:t>
      </w:r>
      <w:r w:rsidR="0097284E">
        <w:rPr>
          <w:rFonts w:cs="Times New Roman"/>
          <w:b/>
          <w:i/>
          <w:sz w:val="24"/>
          <w:szCs w:val="24"/>
        </w:rPr>
        <w:t>tilo espalda (primera medición)</w:t>
      </w:r>
      <w:bookmarkEnd w:id="50"/>
    </w:p>
    <w:tbl>
      <w:tblPr>
        <w:tblStyle w:val="Tablaconcuadrcula"/>
        <w:tblW w:w="0" w:type="auto"/>
        <w:tblLook w:val="04A0" w:firstRow="1" w:lastRow="0" w:firstColumn="1" w:lastColumn="0" w:noHBand="0" w:noVBand="1"/>
      </w:tblPr>
      <w:tblGrid>
        <w:gridCol w:w="857"/>
        <w:gridCol w:w="1094"/>
        <w:gridCol w:w="1418"/>
        <w:gridCol w:w="2977"/>
      </w:tblGrid>
      <w:tr w:rsidR="00DD6D04" w:rsidRPr="007428C1" w14:paraId="4E98CE96" w14:textId="77777777" w:rsidTr="00F85482">
        <w:tc>
          <w:tcPr>
            <w:tcW w:w="857" w:type="dxa"/>
            <w:vAlign w:val="center"/>
          </w:tcPr>
          <w:p w14:paraId="6CDD0B0C" w14:textId="77777777" w:rsidR="00DD6D04" w:rsidRPr="007428C1" w:rsidRDefault="00DD6D04" w:rsidP="004A5E00">
            <w:pPr>
              <w:spacing w:before="120" w:line="360" w:lineRule="auto"/>
              <w:ind w:left="-142" w:right="-234"/>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No</w:t>
            </w:r>
          </w:p>
        </w:tc>
        <w:tc>
          <w:tcPr>
            <w:tcW w:w="1094" w:type="dxa"/>
            <w:vAlign w:val="center"/>
          </w:tcPr>
          <w:p w14:paraId="76FDB993" w14:textId="77777777" w:rsidR="00DD6D04" w:rsidRPr="007428C1" w:rsidRDefault="00DD6D04" w:rsidP="004A5E00">
            <w:pPr>
              <w:spacing w:before="12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Sexo</w:t>
            </w:r>
          </w:p>
        </w:tc>
        <w:tc>
          <w:tcPr>
            <w:tcW w:w="1418" w:type="dxa"/>
            <w:vAlign w:val="center"/>
          </w:tcPr>
          <w:p w14:paraId="7EC54418" w14:textId="77777777" w:rsidR="00DD6D04" w:rsidRPr="007428C1" w:rsidRDefault="00DD6D04" w:rsidP="004A5E00">
            <w:pPr>
              <w:spacing w:before="12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Errores</w:t>
            </w:r>
          </w:p>
        </w:tc>
        <w:tc>
          <w:tcPr>
            <w:tcW w:w="2977" w:type="dxa"/>
            <w:vAlign w:val="center"/>
          </w:tcPr>
          <w:p w14:paraId="70D24B1F" w14:textId="77777777" w:rsidR="00DD6D04" w:rsidRPr="007428C1" w:rsidRDefault="00DD6D04" w:rsidP="004A5E00">
            <w:pPr>
              <w:spacing w:before="12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Evaluación</w:t>
            </w:r>
          </w:p>
        </w:tc>
      </w:tr>
      <w:tr w:rsidR="00DD6D04" w:rsidRPr="007428C1" w14:paraId="5A9041BB" w14:textId="77777777" w:rsidTr="00F85482">
        <w:tc>
          <w:tcPr>
            <w:tcW w:w="857" w:type="dxa"/>
            <w:vAlign w:val="center"/>
          </w:tcPr>
          <w:p w14:paraId="573A20BD"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w:t>
            </w:r>
          </w:p>
        </w:tc>
        <w:tc>
          <w:tcPr>
            <w:tcW w:w="1094" w:type="dxa"/>
            <w:vAlign w:val="center"/>
          </w:tcPr>
          <w:p w14:paraId="6C06E11A" w14:textId="77777777" w:rsidR="00DD6D04" w:rsidRPr="007428C1" w:rsidRDefault="00DD6D04" w:rsidP="004A5E00">
            <w:pPr>
              <w:tabs>
                <w:tab w:val="left" w:pos="221"/>
              </w:tabs>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F</w:t>
            </w:r>
          </w:p>
        </w:tc>
        <w:tc>
          <w:tcPr>
            <w:tcW w:w="1418" w:type="dxa"/>
            <w:vAlign w:val="center"/>
          </w:tcPr>
          <w:p w14:paraId="5EF6989B"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11</w:t>
            </w:r>
          </w:p>
        </w:tc>
        <w:tc>
          <w:tcPr>
            <w:tcW w:w="2977" w:type="dxa"/>
            <w:vAlign w:val="center"/>
          </w:tcPr>
          <w:p w14:paraId="35495D62"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r>
      <w:tr w:rsidR="00DD6D04" w:rsidRPr="007428C1" w14:paraId="36C9CF44" w14:textId="77777777" w:rsidTr="00F85482">
        <w:tc>
          <w:tcPr>
            <w:tcW w:w="857" w:type="dxa"/>
            <w:vAlign w:val="center"/>
          </w:tcPr>
          <w:p w14:paraId="6B36878F"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2.</w:t>
            </w:r>
          </w:p>
        </w:tc>
        <w:tc>
          <w:tcPr>
            <w:tcW w:w="1094" w:type="dxa"/>
            <w:vAlign w:val="center"/>
          </w:tcPr>
          <w:p w14:paraId="25FB76FB"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F</w:t>
            </w:r>
          </w:p>
        </w:tc>
        <w:tc>
          <w:tcPr>
            <w:tcW w:w="1418" w:type="dxa"/>
            <w:vAlign w:val="center"/>
          </w:tcPr>
          <w:p w14:paraId="3B1042BE"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7</w:t>
            </w:r>
          </w:p>
        </w:tc>
        <w:tc>
          <w:tcPr>
            <w:tcW w:w="2977" w:type="dxa"/>
            <w:vAlign w:val="center"/>
          </w:tcPr>
          <w:p w14:paraId="79DD3867"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DD6D04" w:rsidRPr="007428C1" w14:paraId="31340708" w14:textId="77777777" w:rsidTr="00F85482">
        <w:tc>
          <w:tcPr>
            <w:tcW w:w="857" w:type="dxa"/>
            <w:vAlign w:val="center"/>
          </w:tcPr>
          <w:p w14:paraId="77212350"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3.</w:t>
            </w:r>
          </w:p>
        </w:tc>
        <w:tc>
          <w:tcPr>
            <w:tcW w:w="1094" w:type="dxa"/>
            <w:vAlign w:val="center"/>
          </w:tcPr>
          <w:p w14:paraId="4D54BC6E"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F</w:t>
            </w:r>
          </w:p>
        </w:tc>
        <w:tc>
          <w:tcPr>
            <w:tcW w:w="1418" w:type="dxa"/>
            <w:vAlign w:val="center"/>
          </w:tcPr>
          <w:p w14:paraId="46CDB847"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10</w:t>
            </w:r>
          </w:p>
        </w:tc>
        <w:tc>
          <w:tcPr>
            <w:tcW w:w="2977" w:type="dxa"/>
            <w:vAlign w:val="center"/>
          </w:tcPr>
          <w:p w14:paraId="5D236058"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r>
      <w:tr w:rsidR="00DD6D04" w:rsidRPr="007428C1" w14:paraId="4F9B5B27" w14:textId="77777777" w:rsidTr="00F85482">
        <w:tc>
          <w:tcPr>
            <w:tcW w:w="857" w:type="dxa"/>
            <w:vAlign w:val="center"/>
          </w:tcPr>
          <w:p w14:paraId="33FE896F"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4.</w:t>
            </w:r>
          </w:p>
        </w:tc>
        <w:tc>
          <w:tcPr>
            <w:tcW w:w="1094" w:type="dxa"/>
            <w:vAlign w:val="center"/>
          </w:tcPr>
          <w:p w14:paraId="46EB44C2"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kern w:val="24"/>
                <w:sz w:val="24"/>
                <w:szCs w:val="24"/>
                <w:lang w:val="es-EC" w:eastAsia="es-EC"/>
              </w:rPr>
              <w:t>F</w:t>
            </w:r>
          </w:p>
        </w:tc>
        <w:tc>
          <w:tcPr>
            <w:tcW w:w="1418" w:type="dxa"/>
            <w:vAlign w:val="center"/>
          </w:tcPr>
          <w:p w14:paraId="4AB9B3B9"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15</w:t>
            </w:r>
          </w:p>
        </w:tc>
        <w:tc>
          <w:tcPr>
            <w:tcW w:w="2977" w:type="dxa"/>
            <w:vAlign w:val="center"/>
          </w:tcPr>
          <w:p w14:paraId="5130939A"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Mal</w:t>
            </w:r>
          </w:p>
        </w:tc>
      </w:tr>
      <w:tr w:rsidR="00DD6D04" w:rsidRPr="007428C1" w14:paraId="55FF4622" w14:textId="77777777" w:rsidTr="00F85482">
        <w:tc>
          <w:tcPr>
            <w:tcW w:w="857" w:type="dxa"/>
            <w:vAlign w:val="center"/>
          </w:tcPr>
          <w:p w14:paraId="1604C9B4"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5.</w:t>
            </w:r>
          </w:p>
        </w:tc>
        <w:tc>
          <w:tcPr>
            <w:tcW w:w="1094" w:type="dxa"/>
            <w:vAlign w:val="center"/>
          </w:tcPr>
          <w:p w14:paraId="50BAAC65" w14:textId="77777777" w:rsidR="00DD6D04" w:rsidRPr="007428C1" w:rsidRDefault="00DD6D04" w:rsidP="004A5E00">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kern w:val="24"/>
                <w:sz w:val="24"/>
                <w:szCs w:val="24"/>
                <w:lang w:val="es-EC" w:eastAsia="es-EC"/>
              </w:rPr>
              <w:t>F</w:t>
            </w:r>
          </w:p>
        </w:tc>
        <w:tc>
          <w:tcPr>
            <w:tcW w:w="1418" w:type="dxa"/>
            <w:vAlign w:val="center"/>
          </w:tcPr>
          <w:p w14:paraId="24748CC3"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9</w:t>
            </w:r>
          </w:p>
        </w:tc>
        <w:tc>
          <w:tcPr>
            <w:tcW w:w="2977" w:type="dxa"/>
            <w:vAlign w:val="center"/>
          </w:tcPr>
          <w:p w14:paraId="2648E829"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r>
      <w:tr w:rsidR="00DD6D04" w:rsidRPr="007428C1" w14:paraId="7F3869DF" w14:textId="77777777" w:rsidTr="00F85482">
        <w:tc>
          <w:tcPr>
            <w:tcW w:w="857" w:type="dxa"/>
            <w:vAlign w:val="center"/>
          </w:tcPr>
          <w:p w14:paraId="3D326D01"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6.</w:t>
            </w:r>
          </w:p>
        </w:tc>
        <w:tc>
          <w:tcPr>
            <w:tcW w:w="1094" w:type="dxa"/>
            <w:vAlign w:val="center"/>
          </w:tcPr>
          <w:p w14:paraId="528C935B"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75FDFBA6"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7</w:t>
            </w:r>
          </w:p>
        </w:tc>
        <w:tc>
          <w:tcPr>
            <w:tcW w:w="2977" w:type="dxa"/>
            <w:vAlign w:val="center"/>
          </w:tcPr>
          <w:p w14:paraId="2BABF73B"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DD6D04" w:rsidRPr="007428C1" w14:paraId="6B7FDD35" w14:textId="77777777" w:rsidTr="00F85482">
        <w:tc>
          <w:tcPr>
            <w:tcW w:w="857" w:type="dxa"/>
            <w:vAlign w:val="center"/>
          </w:tcPr>
          <w:p w14:paraId="32428F3E"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7.</w:t>
            </w:r>
          </w:p>
        </w:tc>
        <w:tc>
          <w:tcPr>
            <w:tcW w:w="1094" w:type="dxa"/>
            <w:vAlign w:val="center"/>
          </w:tcPr>
          <w:p w14:paraId="3E7E017C"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030BC239"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10</w:t>
            </w:r>
          </w:p>
        </w:tc>
        <w:tc>
          <w:tcPr>
            <w:tcW w:w="2977" w:type="dxa"/>
            <w:vAlign w:val="center"/>
          </w:tcPr>
          <w:p w14:paraId="7526C5D1"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r>
      <w:tr w:rsidR="00DD6D04" w:rsidRPr="007428C1" w14:paraId="343C3ECD" w14:textId="77777777" w:rsidTr="00F85482">
        <w:tc>
          <w:tcPr>
            <w:tcW w:w="857" w:type="dxa"/>
            <w:vAlign w:val="center"/>
          </w:tcPr>
          <w:p w14:paraId="23563BF5"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8.</w:t>
            </w:r>
          </w:p>
        </w:tc>
        <w:tc>
          <w:tcPr>
            <w:tcW w:w="1094" w:type="dxa"/>
            <w:vAlign w:val="center"/>
          </w:tcPr>
          <w:p w14:paraId="3E46E9AA"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417EF96C"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5</w:t>
            </w:r>
          </w:p>
        </w:tc>
        <w:tc>
          <w:tcPr>
            <w:tcW w:w="2977" w:type="dxa"/>
            <w:vAlign w:val="center"/>
          </w:tcPr>
          <w:p w14:paraId="3F3375D5"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Muy bien</w:t>
            </w:r>
          </w:p>
        </w:tc>
      </w:tr>
      <w:tr w:rsidR="00DD6D04" w:rsidRPr="007428C1" w14:paraId="6F3E371C" w14:textId="77777777" w:rsidTr="00F85482">
        <w:tc>
          <w:tcPr>
            <w:tcW w:w="857" w:type="dxa"/>
            <w:vAlign w:val="center"/>
          </w:tcPr>
          <w:p w14:paraId="064210D3"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9.</w:t>
            </w:r>
          </w:p>
        </w:tc>
        <w:tc>
          <w:tcPr>
            <w:tcW w:w="1094" w:type="dxa"/>
            <w:vAlign w:val="center"/>
          </w:tcPr>
          <w:p w14:paraId="2F8C13AB"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2BDB569F"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8</w:t>
            </w:r>
          </w:p>
        </w:tc>
        <w:tc>
          <w:tcPr>
            <w:tcW w:w="2977" w:type="dxa"/>
            <w:vAlign w:val="center"/>
          </w:tcPr>
          <w:p w14:paraId="1896E0E4"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DD6D04" w:rsidRPr="007428C1" w14:paraId="1700749B" w14:textId="77777777" w:rsidTr="00F85482">
        <w:tc>
          <w:tcPr>
            <w:tcW w:w="857" w:type="dxa"/>
            <w:vAlign w:val="center"/>
          </w:tcPr>
          <w:p w14:paraId="40D5146C" w14:textId="77777777" w:rsidR="00DD6D04" w:rsidRPr="007428C1" w:rsidRDefault="00DD6D04" w:rsidP="004A5E00">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10.</w:t>
            </w:r>
          </w:p>
        </w:tc>
        <w:tc>
          <w:tcPr>
            <w:tcW w:w="1094" w:type="dxa"/>
            <w:vAlign w:val="center"/>
          </w:tcPr>
          <w:p w14:paraId="497D58C3"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68C30F66"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13</w:t>
            </w:r>
          </w:p>
        </w:tc>
        <w:tc>
          <w:tcPr>
            <w:tcW w:w="2977" w:type="dxa"/>
            <w:vAlign w:val="center"/>
          </w:tcPr>
          <w:p w14:paraId="1E329EBD" w14:textId="77777777" w:rsidR="00DD6D04" w:rsidRPr="007428C1" w:rsidRDefault="00DD6D04" w:rsidP="004A5E00">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Mal</w:t>
            </w:r>
          </w:p>
        </w:tc>
      </w:tr>
    </w:tbl>
    <w:p w14:paraId="07861DC7" w14:textId="77777777" w:rsidR="00DD6D04" w:rsidRPr="0097284E" w:rsidRDefault="0097284E" w:rsidP="00DD6D04">
      <w:pPr>
        <w:spacing w:before="120" w:after="0" w:line="360" w:lineRule="auto"/>
        <w:ind w:right="-93"/>
        <w:jc w:val="both"/>
        <w:rPr>
          <w:rFonts w:ascii="Times New Roman" w:hAnsi="Times New Roman" w:cs="Times New Roman"/>
          <w:sz w:val="20"/>
          <w:szCs w:val="20"/>
          <w:lang w:val="es-EC"/>
        </w:rPr>
      </w:pPr>
      <w:r w:rsidRPr="0097284E">
        <w:rPr>
          <w:rFonts w:ascii="Times New Roman" w:hAnsi="Times New Roman" w:cs="Times New Roman"/>
          <w:b/>
          <w:sz w:val="20"/>
          <w:szCs w:val="20"/>
          <w:lang w:val="es-EC"/>
        </w:rPr>
        <w:t xml:space="preserve">Nota. </w:t>
      </w:r>
      <w:r w:rsidRPr="0097284E">
        <w:rPr>
          <w:rFonts w:ascii="Times New Roman" w:hAnsi="Times New Roman" w:cs="Times New Roman"/>
          <w:sz w:val="20"/>
          <w:szCs w:val="20"/>
          <w:lang w:val="es-EC"/>
        </w:rPr>
        <w:t>Elaboración propia</w:t>
      </w:r>
    </w:p>
    <w:p w14:paraId="3F310900" w14:textId="77777777" w:rsidR="00DD6D04" w:rsidRPr="007428C1" w:rsidRDefault="00DD6D04" w:rsidP="000B2CDE">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 xml:space="preserve">La valoración de los resultados alcanzados en la primera medición a partir de la estadística descriptiva, muestran como principales resultados (gráfico 1) que la media fue de </w:t>
      </w:r>
      <w:r w:rsidRPr="007428C1">
        <w:rPr>
          <w:rFonts w:ascii="Times New Roman" w:hAnsi="Times New Roman" w:cs="Times New Roman"/>
          <w:color w:val="000000"/>
          <w:sz w:val="24"/>
          <w:szCs w:val="24"/>
          <w:lang w:val="es-EC"/>
        </w:rPr>
        <w:t>9,5 errores</w:t>
      </w:r>
      <w:r w:rsidRPr="007428C1">
        <w:rPr>
          <w:rFonts w:ascii="Times New Roman" w:hAnsi="Times New Roman" w:cs="Times New Roman"/>
          <w:sz w:val="24"/>
          <w:szCs w:val="24"/>
          <w:lang w:val="es-EC"/>
        </w:rPr>
        <w:t xml:space="preserve">, la mediana de </w:t>
      </w:r>
      <w:r w:rsidRPr="007428C1">
        <w:rPr>
          <w:rFonts w:ascii="Times New Roman" w:hAnsi="Times New Roman" w:cs="Times New Roman"/>
          <w:color w:val="000000"/>
          <w:sz w:val="24"/>
          <w:szCs w:val="24"/>
          <w:lang w:val="es-EC"/>
        </w:rPr>
        <w:t>9,5 errores</w:t>
      </w:r>
      <w:r w:rsidRPr="007428C1">
        <w:rPr>
          <w:rFonts w:ascii="Times New Roman" w:hAnsi="Times New Roman" w:cs="Times New Roman"/>
          <w:sz w:val="24"/>
          <w:szCs w:val="24"/>
          <w:lang w:val="es-EC"/>
        </w:rPr>
        <w:t xml:space="preserve">, la moda de </w:t>
      </w:r>
      <w:r w:rsidRPr="007428C1">
        <w:rPr>
          <w:rFonts w:ascii="Times New Roman" w:hAnsi="Times New Roman" w:cs="Times New Roman"/>
          <w:color w:val="000000"/>
          <w:sz w:val="24"/>
          <w:szCs w:val="24"/>
          <w:lang w:val="es-EC"/>
        </w:rPr>
        <w:t xml:space="preserve">7 errores, </w:t>
      </w:r>
      <w:r w:rsidRPr="007428C1">
        <w:rPr>
          <w:rFonts w:ascii="Times New Roman" w:hAnsi="Times New Roman" w:cs="Times New Roman"/>
          <w:sz w:val="24"/>
          <w:szCs w:val="24"/>
          <w:lang w:val="es-EC"/>
        </w:rPr>
        <w:t xml:space="preserve">la desviación estándar de </w:t>
      </w:r>
      <w:r w:rsidRPr="007428C1">
        <w:rPr>
          <w:rFonts w:ascii="Times New Roman" w:hAnsi="Times New Roman" w:cs="Times New Roman"/>
          <w:color w:val="000000"/>
          <w:sz w:val="24"/>
          <w:szCs w:val="24"/>
          <w:lang w:val="es-EC"/>
        </w:rPr>
        <w:t>2,99 errores</w:t>
      </w:r>
      <w:r w:rsidR="000B2CDE">
        <w:rPr>
          <w:rFonts w:ascii="Times New Roman" w:hAnsi="Times New Roman" w:cs="Times New Roman"/>
          <w:sz w:val="24"/>
          <w:szCs w:val="24"/>
          <w:lang w:val="es-EC"/>
        </w:rPr>
        <w:t>,</w:t>
      </w:r>
      <w:r w:rsidRPr="007428C1">
        <w:rPr>
          <w:rFonts w:ascii="Times New Roman" w:hAnsi="Times New Roman" w:cs="Times New Roman"/>
          <w:sz w:val="24"/>
          <w:szCs w:val="24"/>
          <w:lang w:val="es-EC"/>
        </w:rPr>
        <w:t xml:space="preserve"> la varianza de </w:t>
      </w:r>
      <w:r w:rsidRPr="007428C1">
        <w:rPr>
          <w:rFonts w:ascii="Times New Roman" w:hAnsi="Times New Roman" w:cs="Times New Roman"/>
          <w:color w:val="000000"/>
          <w:sz w:val="24"/>
          <w:szCs w:val="24"/>
          <w:lang w:val="es-EC"/>
        </w:rPr>
        <w:t>8,94 errores,</w:t>
      </w:r>
      <w:r w:rsidRPr="007428C1">
        <w:rPr>
          <w:rFonts w:ascii="Times New Roman" w:hAnsi="Times New Roman" w:cs="Times New Roman"/>
          <w:sz w:val="24"/>
          <w:szCs w:val="24"/>
          <w:lang w:val="es-EC"/>
        </w:rPr>
        <w:t xml:space="preserve"> se alcanzó un valor mínimo de </w:t>
      </w:r>
      <w:r w:rsidRPr="007428C1">
        <w:rPr>
          <w:rFonts w:ascii="Times New Roman" w:hAnsi="Times New Roman" w:cs="Times New Roman"/>
          <w:color w:val="000000"/>
          <w:sz w:val="24"/>
          <w:szCs w:val="24"/>
          <w:lang w:val="es-EC"/>
        </w:rPr>
        <w:t xml:space="preserve">5 errores y </w:t>
      </w:r>
      <w:r w:rsidRPr="007428C1">
        <w:rPr>
          <w:rFonts w:ascii="Times New Roman" w:hAnsi="Times New Roman" w:cs="Times New Roman"/>
          <w:sz w:val="24"/>
          <w:szCs w:val="24"/>
          <w:lang w:val="es-EC"/>
        </w:rPr>
        <w:t xml:space="preserve">un valor máximo de </w:t>
      </w:r>
      <w:r w:rsidRPr="007428C1">
        <w:rPr>
          <w:rFonts w:ascii="Times New Roman" w:hAnsi="Times New Roman" w:cs="Times New Roman"/>
          <w:color w:val="000000"/>
          <w:sz w:val="24"/>
          <w:szCs w:val="24"/>
          <w:lang w:val="es-EC"/>
        </w:rPr>
        <w:t>15 errores</w:t>
      </w:r>
      <w:r w:rsidRPr="007428C1">
        <w:rPr>
          <w:rFonts w:ascii="Times New Roman" w:hAnsi="Times New Roman" w:cs="Times New Roman"/>
          <w:sz w:val="24"/>
          <w:szCs w:val="24"/>
          <w:lang w:val="es-EC"/>
        </w:rPr>
        <w:t>.</w:t>
      </w:r>
    </w:p>
    <w:p w14:paraId="57331732" w14:textId="77777777" w:rsidR="00195E07" w:rsidRDefault="00DD6D04" w:rsidP="00195E07">
      <w:pPr>
        <w:keepNext/>
        <w:spacing w:before="120" w:after="0" w:line="360" w:lineRule="auto"/>
      </w:pPr>
      <w:r w:rsidRPr="007428C1">
        <w:rPr>
          <w:rFonts w:ascii="Times New Roman" w:hAnsi="Times New Roman" w:cs="Times New Roman"/>
          <w:noProof/>
          <w:lang w:val="es-MX" w:eastAsia="es-MX"/>
        </w:rPr>
        <w:drawing>
          <wp:inline distT="0" distB="0" distL="0" distR="0" wp14:anchorId="7902C30C" wp14:editId="7A018A88">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0DBCF8" w14:textId="30C41226" w:rsidR="00DD6D04" w:rsidRPr="00195E07" w:rsidRDefault="00195E07" w:rsidP="00BE0EB9">
      <w:pPr>
        <w:pStyle w:val="Descripcin"/>
        <w:spacing w:after="0"/>
        <w:rPr>
          <w:lang w:val="es-EC"/>
        </w:rPr>
      </w:pPr>
      <w:bookmarkStart w:id="51" w:name="_Toc39083947"/>
      <w:r w:rsidRPr="00BE0EB9">
        <w:rPr>
          <w:i/>
        </w:rPr>
        <w:t xml:space="preserve">Gráfico </w:t>
      </w:r>
      <w:r w:rsidRPr="00BE0EB9">
        <w:rPr>
          <w:i/>
        </w:rPr>
        <w:fldChar w:fldCharType="begin"/>
      </w:r>
      <w:r w:rsidRPr="00BE0EB9">
        <w:rPr>
          <w:i/>
        </w:rPr>
        <w:instrText xml:space="preserve"> SEQ Gráfico \* ARABIC </w:instrText>
      </w:r>
      <w:r w:rsidRPr="00BE0EB9">
        <w:rPr>
          <w:i/>
        </w:rPr>
        <w:fldChar w:fldCharType="separate"/>
      </w:r>
      <w:r w:rsidR="00AA040B">
        <w:rPr>
          <w:i/>
          <w:noProof/>
        </w:rPr>
        <w:t>1</w:t>
      </w:r>
      <w:r w:rsidRPr="00BE0EB9">
        <w:rPr>
          <w:i/>
        </w:rPr>
        <w:fldChar w:fldCharType="end"/>
      </w:r>
      <w:r w:rsidRPr="00195E07">
        <w:t xml:space="preserve"> </w:t>
      </w:r>
      <w:r w:rsidRPr="00BE0EB9">
        <w:t>Estadísticos descriptivos (primera medición)</w:t>
      </w:r>
      <w:bookmarkEnd w:id="51"/>
    </w:p>
    <w:p w14:paraId="50174DD6" w14:textId="77777777" w:rsidR="00DD6D04" w:rsidRDefault="00195E07" w:rsidP="00BE0EB9">
      <w:pPr>
        <w:spacing w:after="0" w:line="240" w:lineRule="auto"/>
        <w:rPr>
          <w:rFonts w:ascii="Times New Roman" w:hAnsi="Times New Roman" w:cs="Times New Roman"/>
          <w:sz w:val="20"/>
          <w:szCs w:val="20"/>
          <w:lang w:val="es-EC"/>
        </w:rPr>
      </w:pPr>
      <w:r w:rsidRPr="00195E07">
        <w:rPr>
          <w:rFonts w:ascii="Times New Roman" w:hAnsi="Times New Roman" w:cs="Times New Roman"/>
          <w:sz w:val="20"/>
          <w:szCs w:val="20"/>
          <w:lang w:val="es-EC"/>
        </w:rPr>
        <w:t>Elaboración propia</w:t>
      </w:r>
    </w:p>
    <w:p w14:paraId="2911D91E" w14:textId="77777777" w:rsidR="00BE0EB9" w:rsidRPr="00195E07" w:rsidRDefault="00BE0EB9" w:rsidP="00BE0EB9">
      <w:pPr>
        <w:spacing w:after="0" w:line="240" w:lineRule="auto"/>
        <w:rPr>
          <w:rFonts w:ascii="Times New Roman" w:hAnsi="Times New Roman" w:cs="Times New Roman"/>
          <w:b/>
          <w:sz w:val="20"/>
          <w:szCs w:val="20"/>
          <w:lang w:val="es-EC"/>
        </w:rPr>
      </w:pPr>
    </w:p>
    <w:p w14:paraId="2CC32D97" w14:textId="77777777" w:rsidR="00DD6D04" w:rsidRDefault="00DD6D04" w:rsidP="00BA1289">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Los resultados individuales incidieron negativamente en el comportamiento general, como se muestra en la tabla 3 y el gráfico 2. El 60% de los nadadores están evaluados de regular o mal, un 30% de bien, solo el 10% de muy bien y ninguno de excelente. </w:t>
      </w:r>
    </w:p>
    <w:p w14:paraId="56B8BD97" w14:textId="77777777" w:rsidR="00BA1289" w:rsidRDefault="00BA1289" w:rsidP="00BA1289">
      <w:pPr>
        <w:spacing w:after="240" w:line="360" w:lineRule="auto"/>
        <w:ind w:firstLine="284"/>
        <w:jc w:val="both"/>
        <w:rPr>
          <w:rFonts w:ascii="Times New Roman" w:hAnsi="Times New Roman" w:cs="Times New Roman"/>
          <w:sz w:val="24"/>
          <w:szCs w:val="24"/>
          <w:lang w:val="es-EC"/>
        </w:rPr>
      </w:pPr>
    </w:p>
    <w:p w14:paraId="084E2B7E" w14:textId="77777777" w:rsidR="00BA1289" w:rsidRDefault="00BA1289" w:rsidP="00BA1289">
      <w:pPr>
        <w:spacing w:after="240" w:line="360" w:lineRule="auto"/>
        <w:ind w:firstLine="284"/>
        <w:jc w:val="both"/>
        <w:rPr>
          <w:rFonts w:ascii="Times New Roman" w:hAnsi="Times New Roman" w:cs="Times New Roman"/>
          <w:sz w:val="24"/>
          <w:szCs w:val="24"/>
          <w:lang w:val="es-EC"/>
        </w:rPr>
      </w:pPr>
    </w:p>
    <w:p w14:paraId="39E727E3" w14:textId="77777777" w:rsidR="00BA1289" w:rsidRDefault="00BA1289" w:rsidP="00BA1289">
      <w:pPr>
        <w:spacing w:after="240" w:line="360" w:lineRule="auto"/>
        <w:ind w:firstLine="284"/>
        <w:jc w:val="both"/>
        <w:rPr>
          <w:rFonts w:ascii="Times New Roman" w:hAnsi="Times New Roman" w:cs="Times New Roman"/>
          <w:sz w:val="24"/>
          <w:szCs w:val="24"/>
          <w:lang w:val="es-EC"/>
        </w:rPr>
      </w:pPr>
    </w:p>
    <w:p w14:paraId="73F20242" w14:textId="77777777" w:rsidR="00BA1289" w:rsidRDefault="00BA1289" w:rsidP="00BA1289">
      <w:pPr>
        <w:spacing w:after="240" w:line="360" w:lineRule="auto"/>
        <w:ind w:firstLine="284"/>
        <w:jc w:val="both"/>
        <w:rPr>
          <w:rFonts w:ascii="Times New Roman" w:hAnsi="Times New Roman" w:cs="Times New Roman"/>
          <w:sz w:val="24"/>
          <w:szCs w:val="24"/>
          <w:lang w:val="es-EC"/>
        </w:rPr>
      </w:pPr>
    </w:p>
    <w:p w14:paraId="264D932B" w14:textId="77777777" w:rsidR="00BA1289" w:rsidRPr="007428C1" w:rsidRDefault="00BA1289" w:rsidP="00BA1289">
      <w:pPr>
        <w:spacing w:after="240" w:line="360" w:lineRule="auto"/>
        <w:ind w:firstLine="284"/>
        <w:jc w:val="both"/>
        <w:rPr>
          <w:rFonts w:ascii="Times New Roman" w:hAnsi="Times New Roman" w:cs="Times New Roman"/>
          <w:sz w:val="24"/>
          <w:szCs w:val="24"/>
          <w:lang w:val="es-EC"/>
        </w:rPr>
      </w:pPr>
    </w:p>
    <w:p w14:paraId="09138F66" w14:textId="0DB4A27D" w:rsidR="00BE0EB9" w:rsidRPr="00BE0EB9" w:rsidRDefault="00BE0EB9" w:rsidP="00BE0EB9">
      <w:pPr>
        <w:pStyle w:val="Descripcin"/>
        <w:keepNext/>
        <w:rPr>
          <w:b/>
          <w:sz w:val="24"/>
          <w:szCs w:val="24"/>
        </w:rPr>
      </w:pPr>
      <w:bookmarkStart w:id="52" w:name="_Toc39083853"/>
      <w:r w:rsidRPr="00BE0EB9">
        <w:rPr>
          <w:b/>
          <w:sz w:val="24"/>
          <w:szCs w:val="24"/>
        </w:rPr>
        <w:lastRenderedPageBreak/>
        <w:t xml:space="preserve">Tabla </w:t>
      </w:r>
      <w:r w:rsidRPr="00BE0EB9">
        <w:rPr>
          <w:b/>
          <w:sz w:val="24"/>
          <w:szCs w:val="24"/>
        </w:rPr>
        <w:fldChar w:fldCharType="begin"/>
      </w:r>
      <w:r w:rsidRPr="00BE0EB9">
        <w:rPr>
          <w:b/>
          <w:sz w:val="24"/>
          <w:szCs w:val="24"/>
        </w:rPr>
        <w:instrText xml:space="preserve"> SEQ Tabla \* ARABIC </w:instrText>
      </w:r>
      <w:r w:rsidRPr="00BE0EB9">
        <w:rPr>
          <w:b/>
          <w:sz w:val="24"/>
          <w:szCs w:val="24"/>
        </w:rPr>
        <w:fldChar w:fldCharType="separate"/>
      </w:r>
      <w:r w:rsidR="00AA040B">
        <w:rPr>
          <w:b/>
          <w:noProof/>
          <w:sz w:val="24"/>
          <w:szCs w:val="24"/>
        </w:rPr>
        <w:t>4</w:t>
      </w:r>
      <w:r w:rsidRPr="00BE0EB9">
        <w:rPr>
          <w:b/>
          <w:sz w:val="24"/>
          <w:szCs w:val="24"/>
        </w:rPr>
        <w:fldChar w:fldCharType="end"/>
      </w:r>
      <w:r w:rsidRPr="00BE0EB9">
        <w:rPr>
          <w:b/>
          <w:sz w:val="24"/>
          <w:szCs w:val="24"/>
        </w:rPr>
        <w:t xml:space="preserve"> Resultados generales de la evaluación en la ejecución técnica de la brazada del estilo espalda (primera medición).</w:t>
      </w:r>
      <w:bookmarkEnd w:id="52"/>
    </w:p>
    <w:tbl>
      <w:tblPr>
        <w:tblStyle w:val="Tablaconcuadrcula"/>
        <w:tblW w:w="0" w:type="auto"/>
        <w:tblLook w:val="04A0" w:firstRow="1" w:lastRow="0" w:firstColumn="1" w:lastColumn="0" w:noHBand="0" w:noVBand="1"/>
      </w:tblPr>
      <w:tblGrid>
        <w:gridCol w:w="1668"/>
        <w:gridCol w:w="1923"/>
        <w:gridCol w:w="1958"/>
      </w:tblGrid>
      <w:tr w:rsidR="00DD6D04" w:rsidRPr="007428C1" w14:paraId="71ECC257" w14:textId="77777777" w:rsidTr="00BE0EB9">
        <w:tc>
          <w:tcPr>
            <w:tcW w:w="1668" w:type="dxa"/>
            <w:vAlign w:val="center"/>
          </w:tcPr>
          <w:p w14:paraId="4E70E710" w14:textId="77777777" w:rsidR="00DD6D04" w:rsidRPr="007428C1" w:rsidRDefault="00DD6D04" w:rsidP="004A5E00">
            <w:pPr>
              <w:spacing w:before="120" w:line="360" w:lineRule="auto"/>
              <w:ind w:right="49"/>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Categoría</w:t>
            </w:r>
          </w:p>
        </w:tc>
        <w:tc>
          <w:tcPr>
            <w:tcW w:w="1923" w:type="dxa"/>
            <w:vAlign w:val="center"/>
          </w:tcPr>
          <w:p w14:paraId="5C5D34B1" w14:textId="77777777" w:rsidR="00DD6D04" w:rsidRPr="007428C1" w:rsidRDefault="00DD6D04" w:rsidP="004A5E00">
            <w:pPr>
              <w:spacing w:before="120" w:line="360" w:lineRule="auto"/>
              <w:ind w:right="49"/>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Cantidad</w:t>
            </w:r>
          </w:p>
        </w:tc>
        <w:tc>
          <w:tcPr>
            <w:tcW w:w="1958" w:type="dxa"/>
            <w:vAlign w:val="center"/>
          </w:tcPr>
          <w:p w14:paraId="7EBB4902" w14:textId="77777777" w:rsidR="00DD6D04" w:rsidRPr="007428C1" w:rsidRDefault="00DD6D04" w:rsidP="004A5E00">
            <w:pPr>
              <w:spacing w:before="120" w:line="360" w:lineRule="auto"/>
              <w:ind w:right="49"/>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w:t>
            </w:r>
          </w:p>
        </w:tc>
      </w:tr>
      <w:tr w:rsidR="00DD6D04" w:rsidRPr="007428C1" w14:paraId="7EC63157" w14:textId="77777777" w:rsidTr="00BE0EB9">
        <w:tc>
          <w:tcPr>
            <w:tcW w:w="1668" w:type="dxa"/>
            <w:vAlign w:val="center"/>
          </w:tcPr>
          <w:p w14:paraId="22E8841C" w14:textId="77777777" w:rsidR="00DD6D04" w:rsidRPr="007428C1" w:rsidRDefault="00DD6D04" w:rsidP="004A5E00">
            <w:pPr>
              <w:spacing w:before="120" w:line="360" w:lineRule="auto"/>
              <w:ind w:right="-93"/>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Excelente</w:t>
            </w:r>
          </w:p>
        </w:tc>
        <w:tc>
          <w:tcPr>
            <w:tcW w:w="1923" w:type="dxa"/>
            <w:vAlign w:val="center"/>
          </w:tcPr>
          <w:p w14:paraId="4D20ED6E"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p>
        </w:tc>
        <w:tc>
          <w:tcPr>
            <w:tcW w:w="1958" w:type="dxa"/>
            <w:vAlign w:val="center"/>
          </w:tcPr>
          <w:p w14:paraId="034164D7"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p>
        </w:tc>
      </w:tr>
      <w:tr w:rsidR="00DD6D04" w:rsidRPr="007428C1" w14:paraId="5A3AB88E" w14:textId="77777777" w:rsidTr="00BE0EB9">
        <w:tc>
          <w:tcPr>
            <w:tcW w:w="1668" w:type="dxa"/>
            <w:vAlign w:val="center"/>
          </w:tcPr>
          <w:p w14:paraId="145FE161" w14:textId="77777777" w:rsidR="00DD6D04" w:rsidRPr="007428C1" w:rsidRDefault="00DD6D04" w:rsidP="004A5E00">
            <w:pPr>
              <w:pStyle w:val="Default"/>
              <w:spacing w:before="120" w:line="360" w:lineRule="auto"/>
              <w:jc w:val="center"/>
              <w:rPr>
                <w:rFonts w:ascii="Times New Roman" w:hAnsi="Times New Roman" w:cs="Times New Roman"/>
              </w:rPr>
            </w:pPr>
            <w:r w:rsidRPr="007428C1">
              <w:rPr>
                <w:rFonts w:ascii="Times New Roman" w:hAnsi="Times New Roman" w:cs="Times New Roman"/>
                <w:bCs/>
              </w:rPr>
              <w:t>Muy bien</w:t>
            </w:r>
          </w:p>
        </w:tc>
        <w:tc>
          <w:tcPr>
            <w:tcW w:w="1923" w:type="dxa"/>
            <w:vAlign w:val="center"/>
          </w:tcPr>
          <w:p w14:paraId="3D55F9B7"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w:t>
            </w:r>
          </w:p>
        </w:tc>
        <w:tc>
          <w:tcPr>
            <w:tcW w:w="1958" w:type="dxa"/>
            <w:vAlign w:val="center"/>
          </w:tcPr>
          <w:p w14:paraId="2659B327"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10,0%</w:t>
            </w:r>
          </w:p>
        </w:tc>
      </w:tr>
      <w:tr w:rsidR="00DD6D04" w:rsidRPr="007428C1" w14:paraId="14301B1F" w14:textId="77777777" w:rsidTr="00BE0EB9">
        <w:tc>
          <w:tcPr>
            <w:tcW w:w="1668" w:type="dxa"/>
            <w:vAlign w:val="center"/>
          </w:tcPr>
          <w:p w14:paraId="19C7142D" w14:textId="77777777" w:rsidR="00DD6D04" w:rsidRPr="007428C1" w:rsidRDefault="00DD6D04" w:rsidP="004A5E00">
            <w:pPr>
              <w:pStyle w:val="Default"/>
              <w:spacing w:before="120" w:line="360" w:lineRule="auto"/>
              <w:jc w:val="center"/>
              <w:rPr>
                <w:rFonts w:ascii="Times New Roman" w:hAnsi="Times New Roman" w:cs="Times New Roman"/>
              </w:rPr>
            </w:pPr>
            <w:r w:rsidRPr="007428C1">
              <w:rPr>
                <w:rFonts w:ascii="Times New Roman" w:hAnsi="Times New Roman" w:cs="Times New Roman"/>
              </w:rPr>
              <w:t>Bien</w:t>
            </w:r>
          </w:p>
        </w:tc>
        <w:tc>
          <w:tcPr>
            <w:tcW w:w="1923" w:type="dxa"/>
            <w:vAlign w:val="center"/>
          </w:tcPr>
          <w:p w14:paraId="055DCE1B"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3</w:t>
            </w:r>
          </w:p>
        </w:tc>
        <w:tc>
          <w:tcPr>
            <w:tcW w:w="1958" w:type="dxa"/>
            <w:vAlign w:val="center"/>
          </w:tcPr>
          <w:p w14:paraId="7AB8876B"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30,0%</w:t>
            </w:r>
          </w:p>
        </w:tc>
      </w:tr>
      <w:tr w:rsidR="00DD6D04" w:rsidRPr="007428C1" w14:paraId="39E3BC19" w14:textId="77777777" w:rsidTr="00BE0EB9">
        <w:tc>
          <w:tcPr>
            <w:tcW w:w="1668" w:type="dxa"/>
            <w:vAlign w:val="center"/>
          </w:tcPr>
          <w:p w14:paraId="148D227F" w14:textId="77777777" w:rsidR="00DD6D04" w:rsidRPr="007428C1" w:rsidRDefault="00DD6D04" w:rsidP="004A5E00">
            <w:pPr>
              <w:pStyle w:val="Default"/>
              <w:spacing w:before="120" w:line="360" w:lineRule="auto"/>
              <w:jc w:val="center"/>
              <w:rPr>
                <w:rFonts w:ascii="Times New Roman" w:hAnsi="Times New Roman" w:cs="Times New Roman"/>
              </w:rPr>
            </w:pPr>
            <w:r w:rsidRPr="007428C1">
              <w:rPr>
                <w:rFonts w:ascii="Times New Roman" w:hAnsi="Times New Roman" w:cs="Times New Roman"/>
              </w:rPr>
              <w:t>Regular</w:t>
            </w:r>
          </w:p>
        </w:tc>
        <w:tc>
          <w:tcPr>
            <w:tcW w:w="1923" w:type="dxa"/>
            <w:vAlign w:val="center"/>
          </w:tcPr>
          <w:p w14:paraId="05711864"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4</w:t>
            </w:r>
          </w:p>
        </w:tc>
        <w:tc>
          <w:tcPr>
            <w:tcW w:w="1958" w:type="dxa"/>
            <w:vAlign w:val="center"/>
          </w:tcPr>
          <w:p w14:paraId="5EC154EC"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40,0%</w:t>
            </w:r>
          </w:p>
        </w:tc>
      </w:tr>
      <w:tr w:rsidR="00DD6D04" w:rsidRPr="007428C1" w14:paraId="35FE7A4B" w14:textId="77777777" w:rsidTr="00BE0EB9">
        <w:tc>
          <w:tcPr>
            <w:tcW w:w="1668" w:type="dxa"/>
            <w:vAlign w:val="center"/>
          </w:tcPr>
          <w:p w14:paraId="70B3E72B" w14:textId="77777777" w:rsidR="00DD6D04" w:rsidRPr="007428C1" w:rsidRDefault="00DD6D04" w:rsidP="004A5E00">
            <w:pPr>
              <w:pStyle w:val="Default"/>
              <w:spacing w:before="120" w:line="360" w:lineRule="auto"/>
              <w:jc w:val="center"/>
              <w:rPr>
                <w:rFonts w:ascii="Times New Roman" w:hAnsi="Times New Roman" w:cs="Times New Roman"/>
              </w:rPr>
            </w:pPr>
            <w:r w:rsidRPr="007428C1">
              <w:rPr>
                <w:rFonts w:ascii="Times New Roman" w:hAnsi="Times New Roman" w:cs="Times New Roman"/>
              </w:rPr>
              <w:t>Mal</w:t>
            </w:r>
          </w:p>
        </w:tc>
        <w:tc>
          <w:tcPr>
            <w:tcW w:w="1923" w:type="dxa"/>
            <w:vAlign w:val="center"/>
          </w:tcPr>
          <w:p w14:paraId="40B83F87"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w:t>
            </w:r>
          </w:p>
        </w:tc>
        <w:tc>
          <w:tcPr>
            <w:tcW w:w="1958" w:type="dxa"/>
            <w:vAlign w:val="center"/>
          </w:tcPr>
          <w:p w14:paraId="7769EEE3" w14:textId="77777777" w:rsidR="00DD6D04" w:rsidRPr="007428C1" w:rsidRDefault="00DD6D04" w:rsidP="004A5E00">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20,0%</w:t>
            </w:r>
          </w:p>
        </w:tc>
      </w:tr>
    </w:tbl>
    <w:p w14:paraId="7EA66496" w14:textId="77777777" w:rsidR="00DD6D04" w:rsidRDefault="00BA1289" w:rsidP="00DD6D04">
      <w:pPr>
        <w:spacing w:before="120" w:after="0" w:line="360" w:lineRule="auto"/>
        <w:ind w:right="-93"/>
        <w:jc w:val="both"/>
        <w:rPr>
          <w:rFonts w:ascii="Times New Roman" w:hAnsi="Times New Roman" w:cs="Times New Roman"/>
          <w:sz w:val="20"/>
          <w:szCs w:val="20"/>
          <w:lang w:val="es-EC"/>
        </w:rPr>
      </w:pPr>
      <w:r w:rsidRPr="00BA1289">
        <w:rPr>
          <w:rFonts w:ascii="Times New Roman" w:hAnsi="Times New Roman" w:cs="Times New Roman"/>
          <w:b/>
          <w:sz w:val="20"/>
          <w:szCs w:val="20"/>
          <w:lang w:val="es-EC"/>
        </w:rPr>
        <w:t xml:space="preserve">Nota. </w:t>
      </w:r>
      <w:r w:rsidRPr="00BA1289">
        <w:rPr>
          <w:rFonts w:ascii="Times New Roman" w:hAnsi="Times New Roman" w:cs="Times New Roman"/>
          <w:sz w:val="20"/>
          <w:szCs w:val="20"/>
          <w:lang w:val="es-EC"/>
        </w:rPr>
        <w:t>Elaboración propia.</w:t>
      </w:r>
    </w:p>
    <w:p w14:paraId="506DCA6C" w14:textId="77777777" w:rsidR="00BA1289" w:rsidRPr="00BA1289" w:rsidRDefault="00BA1289" w:rsidP="00DD6D04">
      <w:pPr>
        <w:spacing w:before="120" w:after="0" w:line="360" w:lineRule="auto"/>
        <w:ind w:right="-93"/>
        <w:jc w:val="both"/>
        <w:rPr>
          <w:rFonts w:ascii="Times New Roman" w:hAnsi="Times New Roman" w:cs="Times New Roman"/>
          <w:sz w:val="20"/>
          <w:szCs w:val="20"/>
          <w:lang w:val="es-EC"/>
        </w:rPr>
      </w:pPr>
    </w:p>
    <w:p w14:paraId="1EFB7BDC" w14:textId="77777777" w:rsidR="00BA1289" w:rsidRDefault="00DD6D04" w:rsidP="00BA1289">
      <w:pPr>
        <w:pStyle w:val="normal1"/>
        <w:keepNext/>
        <w:spacing w:after="0"/>
        <w:jc w:val="left"/>
      </w:pPr>
      <w:r w:rsidRPr="007428C1">
        <w:rPr>
          <w:rFonts w:ascii="Times New Roman" w:hAnsi="Times New Roman"/>
          <w:noProof/>
          <w:szCs w:val="24"/>
          <w:lang w:val="es-MX" w:eastAsia="es-MX"/>
        </w:rPr>
        <w:drawing>
          <wp:inline distT="0" distB="0" distL="0" distR="0" wp14:anchorId="282C8842" wp14:editId="4F740166">
            <wp:extent cx="4983480" cy="2566035"/>
            <wp:effectExtent l="0" t="0" r="7620" b="571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CB6C9B" w14:textId="071F8BAD" w:rsidR="00BA1289" w:rsidRDefault="00BA1289" w:rsidP="00BA1289">
      <w:pPr>
        <w:pStyle w:val="Descripcin"/>
        <w:spacing w:after="0"/>
      </w:pPr>
      <w:bookmarkStart w:id="53" w:name="_Toc39083948"/>
      <w:r w:rsidRPr="00BA1289">
        <w:rPr>
          <w:i/>
        </w:rPr>
        <w:t xml:space="preserve">Gráfico </w:t>
      </w:r>
      <w:r w:rsidRPr="00BA1289">
        <w:rPr>
          <w:i/>
        </w:rPr>
        <w:fldChar w:fldCharType="begin"/>
      </w:r>
      <w:r w:rsidRPr="00BA1289">
        <w:rPr>
          <w:i/>
        </w:rPr>
        <w:instrText xml:space="preserve"> SEQ Gráfico \* ARABIC </w:instrText>
      </w:r>
      <w:r w:rsidRPr="00BA1289">
        <w:rPr>
          <w:i/>
        </w:rPr>
        <w:fldChar w:fldCharType="separate"/>
      </w:r>
      <w:r w:rsidR="00AA040B">
        <w:rPr>
          <w:i/>
          <w:noProof/>
        </w:rPr>
        <w:t>2</w:t>
      </w:r>
      <w:r w:rsidRPr="00BA1289">
        <w:rPr>
          <w:i/>
        </w:rPr>
        <w:fldChar w:fldCharType="end"/>
      </w:r>
      <w:r>
        <w:t xml:space="preserve"> </w:t>
      </w:r>
      <w:r w:rsidRPr="00163CD4">
        <w:t>Resultados generales de la evaluación en la ejecución técnica de la brazada del estilo espalda (primera medición).</w:t>
      </w:r>
      <w:bookmarkEnd w:id="53"/>
    </w:p>
    <w:p w14:paraId="07124D4E" w14:textId="77777777" w:rsidR="00DD6D04" w:rsidRDefault="00BA1289" w:rsidP="00BA1289">
      <w:pPr>
        <w:pStyle w:val="Descripcin"/>
        <w:spacing w:after="0"/>
        <w:rPr>
          <w:rFonts w:cs="Times New Roman"/>
          <w:szCs w:val="20"/>
          <w:lang w:val="es-EC"/>
        </w:rPr>
      </w:pPr>
      <w:r>
        <w:rPr>
          <w:rFonts w:cs="Times New Roman"/>
          <w:szCs w:val="20"/>
          <w:lang w:val="es-EC"/>
        </w:rPr>
        <w:t>Elaboración propia.</w:t>
      </w:r>
    </w:p>
    <w:p w14:paraId="642C5864" w14:textId="77777777" w:rsidR="00907CAC" w:rsidRPr="00907CAC" w:rsidRDefault="00907CAC" w:rsidP="00907CAC">
      <w:pPr>
        <w:rPr>
          <w:lang w:val="es-EC"/>
        </w:rPr>
      </w:pPr>
    </w:p>
    <w:p w14:paraId="1447D0DE" w14:textId="77777777" w:rsidR="00DD6D04" w:rsidRPr="007428C1" w:rsidRDefault="00DD6D04" w:rsidP="00907CAC">
      <w:pPr>
        <w:spacing w:after="240" w:line="360" w:lineRule="auto"/>
        <w:ind w:firstLine="28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Los errores que predominaron fueron:</w:t>
      </w:r>
    </w:p>
    <w:p w14:paraId="222494A4" w14:textId="77777777" w:rsidR="00DD6D04" w:rsidRPr="007428C1" w:rsidRDefault="00DD6D04" w:rsidP="00907CAC">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Entrada con el brazo poco extendido.</w:t>
      </w:r>
    </w:p>
    <w:p w14:paraId="70670FB2" w14:textId="77777777" w:rsidR="00DD6D04" w:rsidRPr="007428C1" w:rsidRDefault="00DD6D04" w:rsidP="00907CAC">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El brazo entra muy cercano o alejado de la línea central del cuerpo.</w:t>
      </w:r>
    </w:p>
    <w:p w14:paraId="3CD221BD" w14:textId="77777777" w:rsidR="00DD6D04" w:rsidRPr="007428C1" w:rsidRDefault="00DD6D04" w:rsidP="00907CAC">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Entrar con las palmas de las manos hacia adentro.</w:t>
      </w:r>
    </w:p>
    <w:p w14:paraId="64653616" w14:textId="77777777" w:rsidR="00DD6D04" w:rsidRPr="007428C1" w:rsidRDefault="00DD6D04" w:rsidP="00907CAC">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Separar los dedos durante el tirón.</w:t>
      </w:r>
    </w:p>
    <w:p w14:paraId="19D8CF73" w14:textId="77777777" w:rsidR="00DD6D04" w:rsidRPr="007428C1" w:rsidRDefault="00DD6D04" w:rsidP="00907CAC">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Codo muy flexionado o abierto durante el tirón.</w:t>
      </w:r>
    </w:p>
    <w:p w14:paraId="2D9B2002" w14:textId="77777777" w:rsidR="00DD6D04" w:rsidRPr="007428C1" w:rsidRDefault="00DD6D04" w:rsidP="00907CAC">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Palma de la mano mirando hacia abajo o arriba en el empuje.</w:t>
      </w:r>
    </w:p>
    <w:p w14:paraId="3327AD2A" w14:textId="77777777" w:rsidR="00DD6D04" w:rsidRPr="007428C1" w:rsidRDefault="00DD6D04" w:rsidP="00907CAC">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Brazo poco extendido durante el recobro.</w:t>
      </w:r>
    </w:p>
    <w:p w14:paraId="142B0631" w14:textId="77777777" w:rsidR="00DD6D04" w:rsidRPr="007428C1" w:rsidRDefault="00DD6D04" w:rsidP="00907CAC">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eastAsiaTheme="minorHAnsi" w:hAnsi="Times New Roman" w:cs="Times New Roman"/>
          <w:sz w:val="24"/>
          <w:szCs w:val="24"/>
          <w:lang w:val="es-EC" w:eastAsia="en-US"/>
        </w:rPr>
        <w:t>Palma de la mano mirando hacia adentro al pasar por la vertical del hombro-cabeza.</w:t>
      </w:r>
    </w:p>
    <w:p w14:paraId="519948C9" w14:textId="77777777" w:rsidR="00DD6D04" w:rsidRPr="007428C1" w:rsidRDefault="008052A4" w:rsidP="008052A4">
      <w:pPr>
        <w:spacing w:after="240" w:line="240" w:lineRule="auto"/>
        <w:jc w:val="both"/>
        <w:outlineLvl w:val="1"/>
        <w:rPr>
          <w:rFonts w:ascii="Times New Roman" w:hAnsi="Times New Roman" w:cs="Times New Roman"/>
          <w:b/>
          <w:sz w:val="24"/>
          <w:szCs w:val="24"/>
          <w:lang w:val="es-EC"/>
        </w:rPr>
      </w:pPr>
      <w:bookmarkStart w:id="54" w:name="_Toc39083640"/>
      <w:r>
        <w:rPr>
          <w:rFonts w:ascii="Times New Roman" w:hAnsi="Times New Roman" w:cs="Times New Roman"/>
          <w:b/>
          <w:sz w:val="24"/>
          <w:szCs w:val="24"/>
          <w:lang w:val="es-EC"/>
        </w:rPr>
        <w:t xml:space="preserve">2.2 </w:t>
      </w:r>
      <w:r>
        <w:rPr>
          <w:rFonts w:ascii="Times New Roman" w:hAnsi="Times New Roman" w:cs="Times New Roman"/>
          <w:b/>
          <w:bCs/>
          <w:sz w:val="24"/>
          <w:szCs w:val="24"/>
          <w:lang w:val="es-EC"/>
        </w:rPr>
        <w:t xml:space="preserve">Programa </w:t>
      </w:r>
      <w:r>
        <w:rPr>
          <w:rFonts w:ascii="Times New Roman" w:hAnsi="Times New Roman" w:cs="Times New Roman"/>
          <w:b/>
          <w:sz w:val="24"/>
          <w:szCs w:val="24"/>
          <w:lang w:val="es-EC"/>
        </w:rPr>
        <w:t xml:space="preserve">de </w:t>
      </w:r>
      <w:r w:rsidR="00DD6D04" w:rsidRPr="007428C1">
        <w:rPr>
          <w:rFonts w:ascii="Times New Roman" w:hAnsi="Times New Roman" w:cs="Times New Roman"/>
          <w:b/>
          <w:sz w:val="24"/>
          <w:szCs w:val="24"/>
          <w:lang w:val="es-EC"/>
        </w:rPr>
        <w:t>ejercicios para mejorar la ejecución técnica de la brazada en los nadadores del estilo espalda de 12 - 14 años del L.C.D Milagro</w:t>
      </w:r>
      <w:bookmarkEnd w:id="54"/>
    </w:p>
    <w:p w14:paraId="008A2FB3" w14:textId="77777777" w:rsidR="00DD6D04" w:rsidRPr="007428C1" w:rsidRDefault="008052A4" w:rsidP="008052A4">
      <w:pPr>
        <w:widowControl w:val="0"/>
        <w:autoSpaceDE w:val="0"/>
        <w:autoSpaceDN w:val="0"/>
        <w:adjustRightInd w:val="0"/>
        <w:spacing w:after="240" w:line="360" w:lineRule="auto"/>
        <w:ind w:left="284"/>
        <w:jc w:val="both"/>
        <w:outlineLvl w:val="2"/>
        <w:rPr>
          <w:rFonts w:ascii="Times New Roman" w:hAnsi="Times New Roman" w:cs="Times New Roman"/>
          <w:b/>
          <w:color w:val="000000"/>
          <w:sz w:val="24"/>
          <w:szCs w:val="24"/>
          <w:lang w:val="es-EC"/>
        </w:rPr>
      </w:pPr>
      <w:bookmarkStart w:id="55" w:name="_Toc39083641"/>
      <w:r>
        <w:rPr>
          <w:rFonts w:ascii="Times New Roman" w:hAnsi="Times New Roman" w:cs="Times New Roman"/>
          <w:b/>
          <w:color w:val="000000"/>
          <w:sz w:val="24"/>
          <w:szCs w:val="24"/>
          <w:lang w:val="es-EC"/>
        </w:rPr>
        <w:t xml:space="preserve">2.2.1 </w:t>
      </w:r>
      <w:r w:rsidR="00DD6D04" w:rsidRPr="007428C1">
        <w:rPr>
          <w:rFonts w:ascii="Times New Roman" w:hAnsi="Times New Roman" w:cs="Times New Roman"/>
          <w:b/>
          <w:color w:val="000000"/>
          <w:sz w:val="24"/>
          <w:szCs w:val="24"/>
          <w:lang w:val="es-EC"/>
        </w:rPr>
        <w:t>Fundamentación del programa de ejercicios</w:t>
      </w:r>
      <w:bookmarkEnd w:id="55"/>
    </w:p>
    <w:p w14:paraId="50548FFD" w14:textId="77777777" w:rsidR="00DD6D04" w:rsidRPr="007428C1" w:rsidRDefault="00DD6D04" w:rsidP="008052A4">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Un</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 xml:space="preserve">programa </w:t>
      </w:r>
      <w:r w:rsidRPr="007428C1">
        <w:rPr>
          <w:rFonts w:ascii="Times New Roman" w:hAnsi="Times New Roman" w:cs="Times New Roman"/>
          <w:color w:val="000000"/>
          <w:spacing w:val="10"/>
          <w:sz w:val="24"/>
          <w:szCs w:val="24"/>
          <w:lang w:val="es-EC"/>
        </w:rPr>
        <w:t>e</w:t>
      </w:r>
      <w:r w:rsidRPr="007428C1">
        <w:rPr>
          <w:rFonts w:ascii="Times New Roman" w:hAnsi="Times New Roman" w:cs="Times New Roman"/>
          <w:color w:val="000000"/>
          <w:sz w:val="24"/>
          <w:szCs w:val="24"/>
          <w:lang w:val="es-EC"/>
        </w:rPr>
        <w:t xml:space="preserve">s </w:t>
      </w:r>
      <w:r w:rsidRPr="007428C1">
        <w:rPr>
          <w:rFonts w:ascii="Times New Roman" w:hAnsi="Times New Roman" w:cs="Times New Roman"/>
          <w:color w:val="000000"/>
          <w:spacing w:val="10"/>
          <w:sz w:val="24"/>
          <w:szCs w:val="24"/>
          <w:lang w:val="es-EC"/>
        </w:rPr>
        <w:t>u</w:t>
      </w:r>
      <w:r w:rsidRPr="007428C1">
        <w:rPr>
          <w:rFonts w:ascii="Times New Roman" w:hAnsi="Times New Roman" w:cs="Times New Roman"/>
          <w:color w:val="000000"/>
          <w:sz w:val="24"/>
          <w:szCs w:val="24"/>
          <w:lang w:val="es-EC"/>
        </w:rPr>
        <w:t xml:space="preserve">n </w:t>
      </w:r>
      <w:r w:rsidRPr="007428C1">
        <w:rPr>
          <w:rFonts w:ascii="Times New Roman" w:hAnsi="Times New Roman" w:cs="Times New Roman"/>
          <w:color w:val="000000"/>
          <w:spacing w:val="7"/>
          <w:sz w:val="24"/>
          <w:szCs w:val="24"/>
          <w:lang w:val="es-EC"/>
        </w:rPr>
        <w:t>p</w:t>
      </w:r>
      <w:r w:rsidRPr="007428C1">
        <w:rPr>
          <w:rFonts w:ascii="Times New Roman" w:hAnsi="Times New Roman" w:cs="Times New Roman"/>
          <w:color w:val="000000"/>
          <w:sz w:val="24"/>
          <w:szCs w:val="24"/>
          <w:lang w:val="es-EC"/>
        </w:rPr>
        <w:t xml:space="preserve">lan </w:t>
      </w:r>
      <w:r w:rsidRPr="007428C1">
        <w:rPr>
          <w:rFonts w:ascii="Times New Roman" w:hAnsi="Times New Roman" w:cs="Times New Roman"/>
          <w:color w:val="000000"/>
          <w:spacing w:val="10"/>
          <w:sz w:val="24"/>
          <w:szCs w:val="24"/>
          <w:lang w:val="es-EC"/>
        </w:rPr>
        <w:t>o</w:t>
      </w:r>
      <w:r w:rsidRPr="007428C1">
        <w:rPr>
          <w:rFonts w:ascii="Times New Roman" w:hAnsi="Times New Roman" w:cs="Times New Roman"/>
          <w:color w:val="000000"/>
          <w:sz w:val="24"/>
          <w:szCs w:val="24"/>
          <w:lang w:val="es-EC"/>
        </w:rPr>
        <w:t xml:space="preserve"> </w:t>
      </w:r>
      <w:r w:rsidRPr="007428C1">
        <w:rPr>
          <w:rFonts w:ascii="Times New Roman" w:hAnsi="Times New Roman" w:cs="Times New Roman"/>
          <w:color w:val="000000"/>
          <w:spacing w:val="10"/>
          <w:sz w:val="24"/>
          <w:szCs w:val="24"/>
          <w:lang w:val="es-EC"/>
        </w:rPr>
        <w:t>s</w:t>
      </w:r>
      <w:r w:rsidRPr="007428C1">
        <w:rPr>
          <w:rFonts w:ascii="Times New Roman" w:hAnsi="Times New Roman" w:cs="Times New Roman"/>
          <w:color w:val="000000"/>
          <w:sz w:val="24"/>
          <w:szCs w:val="24"/>
          <w:lang w:val="es-EC"/>
        </w:rPr>
        <w:t xml:space="preserve">istema </w:t>
      </w:r>
      <w:r w:rsidRPr="007428C1">
        <w:rPr>
          <w:rFonts w:ascii="Times New Roman" w:hAnsi="Times New Roman" w:cs="Times New Roman"/>
          <w:color w:val="000000"/>
          <w:spacing w:val="10"/>
          <w:sz w:val="24"/>
          <w:szCs w:val="24"/>
          <w:lang w:val="es-EC"/>
        </w:rPr>
        <w:t>b</w:t>
      </w:r>
      <w:r w:rsidRPr="007428C1">
        <w:rPr>
          <w:rFonts w:ascii="Times New Roman" w:hAnsi="Times New Roman" w:cs="Times New Roman"/>
          <w:color w:val="000000"/>
          <w:sz w:val="24"/>
          <w:szCs w:val="24"/>
          <w:lang w:val="es-EC"/>
        </w:rPr>
        <w:t xml:space="preserve">ajo </w:t>
      </w:r>
      <w:r w:rsidRPr="007428C1">
        <w:rPr>
          <w:rFonts w:ascii="Times New Roman" w:hAnsi="Times New Roman" w:cs="Times New Roman"/>
          <w:color w:val="000000"/>
          <w:spacing w:val="10"/>
          <w:sz w:val="24"/>
          <w:szCs w:val="24"/>
          <w:lang w:val="es-EC"/>
        </w:rPr>
        <w:t>e</w:t>
      </w:r>
      <w:r w:rsidRPr="007428C1">
        <w:rPr>
          <w:rFonts w:ascii="Times New Roman" w:hAnsi="Times New Roman" w:cs="Times New Roman"/>
          <w:color w:val="000000"/>
          <w:sz w:val="24"/>
          <w:szCs w:val="24"/>
          <w:lang w:val="es-EC"/>
        </w:rPr>
        <w:t xml:space="preserve">l </w:t>
      </w:r>
      <w:r w:rsidRPr="007428C1">
        <w:rPr>
          <w:rFonts w:ascii="Times New Roman" w:hAnsi="Times New Roman" w:cs="Times New Roman"/>
          <w:color w:val="000000"/>
          <w:spacing w:val="9"/>
          <w:sz w:val="24"/>
          <w:szCs w:val="24"/>
          <w:lang w:val="es-EC"/>
        </w:rPr>
        <w:t>c</w:t>
      </w:r>
      <w:r w:rsidRPr="007428C1">
        <w:rPr>
          <w:rFonts w:ascii="Times New Roman" w:hAnsi="Times New Roman" w:cs="Times New Roman"/>
          <w:color w:val="000000"/>
          <w:sz w:val="24"/>
          <w:szCs w:val="24"/>
          <w:lang w:val="es-EC"/>
        </w:rPr>
        <w:t>ual una</w:t>
      </w:r>
      <w:r w:rsidRPr="007428C1">
        <w:rPr>
          <w:rFonts w:ascii="Times New Roman" w:hAnsi="Times New Roman" w:cs="Times New Roman"/>
          <w:color w:val="000000"/>
          <w:spacing w:val="65"/>
          <w:sz w:val="24"/>
          <w:szCs w:val="24"/>
          <w:lang w:val="es-EC"/>
        </w:rPr>
        <w:t xml:space="preserve"> </w:t>
      </w:r>
      <w:r w:rsidRPr="007428C1">
        <w:rPr>
          <w:rFonts w:ascii="Times New Roman" w:hAnsi="Times New Roman" w:cs="Times New Roman"/>
          <w:color w:val="000000"/>
          <w:sz w:val="24"/>
          <w:szCs w:val="24"/>
          <w:lang w:val="es-EC"/>
        </w:rPr>
        <w:t>acción</w:t>
      </w:r>
      <w:r w:rsidRPr="007428C1">
        <w:rPr>
          <w:rFonts w:ascii="Times New Roman" w:hAnsi="Times New Roman" w:cs="Times New Roman"/>
          <w:color w:val="000000"/>
          <w:spacing w:val="67"/>
          <w:sz w:val="24"/>
          <w:szCs w:val="24"/>
          <w:lang w:val="es-EC"/>
        </w:rPr>
        <w:t xml:space="preserve"> </w:t>
      </w:r>
      <w:r w:rsidRPr="007428C1">
        <w:rPr>
          <w:rFonts w:ascii="Times New Roman" w:hAnsi="Times New Roman" w:cs="Times New Roman"/>
          <w:color w:val="000000"/>
          <w:sz w:val="24"/>
          <w:szCs w:val="24"/>
          <w:lang w:val="es-EC"/>
        </w:rPr>
        <w:t>está dirigida hacia la</w:t>
      </w:r>
      <w:r w:rsidRPr="007428C1">
        <w:rPr>
          <w:rFonts w:ascii="Times New Roman" w:hAnsi="Times New Roman" w:cs="Times New Roman"/>
          <w:color w:val="000000"/>
          <w:spacing w:val="68"/>
          <w:sz w:val="24"/>
          <w:szCs w:val="24"/>
          <w:lang w:val="es-EC"/>
        </w:rPr>
        <w:t xml:space="preserve"> </w:t>
      </w:r>
      <w:r w:rsidRPr="007428C1">
        <w:rPr>
          <w:rFonts w:ascii="Times New Roman" w:hAnsi="Times New Roman" w:cs="Times New Roman"/>
          <w:color w:val="000000"/>
          <w:sz w:val="24"/>
          <w:szCs w:val="24"/>
          <w:lang w:val="es-EC"/>
        </w:rPr>
        <w:t>consecución de</w:t>
      </w:r>
      <w:r w:rsidRPr="007428C1">
        <w:rPr>
          <w:rFonts w:ascii="Times New Roman" w:hAnsi="Times New Roman" w:cs="Times New Roman"/>
          <w:color w:val="000000"/>
          <w:spacing w:val="67"/>
          <w:sz w:val="24"/>
          <w:szCs w:val="24"/>
          <w:lang w:val="es-EC"/>
        </w:rPr>
        <w:t xml:space="preserve"> </w:t>
      </w:r>
      <w:r w:rsidRPr="007428C1">
        <w:rPr>
          <w:rFonts w:ascii="Times New Roman" w:hAnsi="Times New Roman" w:cs="Times New Roman"/>
          <w:color w:val="000000"/>
          <w:sz w:val="24"/>
          <w:szCs w:val="24"/>
          <w:lang w:val="es-EC"/>
        </w:rPr>
        <w:t>una</w:t>
      </w:r>
      <w:r w:rsidRPr="007428C1">
        <w:rPr>
          <w:rFonts w:ascii="Times New Roman" w:hAnsi="Times New Roman" w:cs="Times New Roman"/>
          <w:color w:val="000000"/>
          <w:spacing w:val="1"/>
          <w:sz w:val="24"/>
          <w:szCs w:val="24"/>
          <w:lang w:val="es-EC"/>
        </w:rPr>
        <w:t xml:space="preserve"> </w:t>
      </w:r>
      <w:r w:rsidRPr="007428C1">
        <w:rPr>
          <w:rFonts w:ascii="Times New Roman" w:hAnsi="Times New Roman" w:cs="Times New Roman"/>
          <w:color w:val="000000"/>
          <w:sz w:val="24"/>
          <w:szCs w:val="24"/>
          <w:lang w:val="es-EC"/>
        </w:rPr>
        <w:t>meta. Este</w:t>
      </w:r>
      <w:r w:rsidRPr="007428C1">
        <w:rPr>
          <w:rFonts w:ascii="Times New Roman" w:hAnsi="Times New Roman" w:cs="Times New Roman"/>
          <w:color w:val="000000"/>
          <w:spacing w:val="67"/>
          <w:sz w:val="24"/>
          <w:szCs w:val="24"/>
          <w:lang w:val="es-EC"/>
        </w:rPr>
        <w:t xml:space="preserve"> </w:t>
      </w:r>
      <w:r w:rsidRPr="007428C1">
        <w:rPr>
          <w:rFonts w:ascii="Times New Roman" w:hAnsi="Times New Roman" w:cs="Times New Roman"/>
          <w:color w:val="000000"/>
          <w:sz w:val="24"/>
          <w:szCs w:val="24"/>
          <w:lang w:val="es-EC"/>
        </w:rPr>
        <w:t>tipo</w:t>
      </w:r>
      <w:r w:rsidRPr="007428C1">
        <w:rPr>
          <w:rFonts w:ascii="Times New Roman" w:hAnsi="Times New Roman" w:cs="Times New Roman"/>
          <w:color w:val="000000"/>
          <w:spacing w:val="67"/>
          <w:sz w:val="24"/>
          <w:szCs w:val="24"/>
          <w:lang w:val="es-EC"/>
        </w:rPr>
        <w:t xml:space="preserve"> </w:t>
      </w:r>
      <w:r w:rsidRPr="007428C1">
        <w:rPr>
          <w:rFonts w:ascii="Times New Roman" w:hAnsi="Times New Roman" w:cs="Times New Roman"/>
          <w:color w:val="000000"/>
          <w:sz w:val="24"/>
          <w:szCs w:val="24"/>
          <w:lang w:val="es-EC"/>
        </w:rPr>
        <w:t>de intervención</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permite</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sistematizar</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y</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comprende</w:t>
      </w:r>
      <w:r w:rsidRPr="007428C1">
        <w:rPr>
          <w:rFonts w:ascii="Times New Roman" w:hAnsi="Times New Roman" w:cs="Times New Roman"/>
          <w:color w:val="000000"/>
          <w:spacing w:val="6"/>
          <w:sz w:val="24"/>
          <w:szCs w:val="24"/>
          <w:lang w:val="es-EC"/>
        </w:rPr>
        <w:t>r</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color w:val="000000"/>
          <w:sz w:val="24"/>
          <w:szCs w:val="24"/>
          <w:lang w:val="es-EC"/>
        </w:rPr>
        <w:t>acción</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que</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se</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quiere</w:t>
      </w:r>
      <w:r w:rsidRPr="007428C1">
        <w:rPr>
          <w:rFonts w:ascii="Times New Roman" w:hAnsi="Times New Roman" w:cs="Times New Roman"/>
          <w:color w:val="000000"/>
          <w:spacing w:val="8"/>
          <w:sz w:val="24"/>
          <w:szCs w:val="24"/>
          <w:lang w:val="es-EC"/>
        </w:rPr>
        <w:t xml:space="preserve"> </w:t>
      </w:r>
      <w:r w:rsidRPr="007428C1">
        <w:rPr>
          <w:rFonts w:ascii="Times New Roman" w:hAnsi="Times New Roman" w:cs="Times New Roman"/>
          <w:color w:val="000000"/>
          <w:sz w:val="24"/>
          <w:szCs w:val="24"/>
          <w:lang w:val="es-EC"/>
        </w:rPr>
        <w:t>llevar</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a vías</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hecho</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hacia</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consecución</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96"/>
          <w:sz w:val="24"/>
          <w:szCs w:val="24"/>
          <w:lang w:val="es-EC"/>
        </w:rPr>
        <w:t xml:space="preserve"> </w:t>
      </w:r>
      <w:r w:rsidRPr="007428C1">
        <w:rPr>
          <w:rFonts w:ascii="Times New Roman" w:hAnsi="Times New Roman" w:cs="Times New Roman"/>
          <w:color w:val="000000"/>
          <w:sz w:val="24"/>
          <w:szCs w:val="24"/>
          <w:lang w:val="es-EC"/>
        </w:rPr>
        <w:t>una</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meta</w:t>
      </w:r>
      <w:r w:rsidRPr="007428C1">
        <w:rPr>
          <w:rFonts w:ascii="Times New Roman" w:hAnsi="Times New Roman" w:cs="Times New Roman"/>
          <w:color w:val="000000"/>
          <w:spacing w:val="94"/>
          <w:sz w:val="24"/>
          <w:szCs w:val="24"/>
          <w:lang w:val="es-EC"/>
        </w:rPr>
        <w:t xml:space="preserve"> </w:t>
      </w:r>
      <w:r w:rsidRPr="007428C1">
        <w:rPr>
          <w:rFonts w:ascii="Times New Roman" w:hAnsi="Times New Roman" w:cs="Times New Roman"/>
          <w:color w:val="000000"/>
          <w:sz w:val="24"/>
          <w:szCs w:val="24"/>
          <w:lang w:val="es-EC"/>
        </w:rPr>
        <w:t>basada</w:t>
      </w:r>
      <w:r w:rsidRPr="007428C1">
        <w:rPr>
          <w:rFonts w:ascii="Times New Roman" w:hAnsi="Times New Roman" w:cs="Times New Roman"/>
          <w:color w:val="000000"/>
          <w:spacing w:val="98"/>
          <w:sz w:val="24"/>
          <w:szCs w:val="24"/>
          <w:lang w:val="es-EC"/>
        </w:rPr>
        <w:t xml:space="preserve"> </w:t>
      </w:r>
      <w:r w:rsidRPr="007428C1">
        <w:rPr>
          <w:rFonts w:ascii="Times New Roman" w:hAnsi="Times New Roman" w:cs="Times New Roman"/>
          <w:color w:val="000000"/>
          <w:sz w:val="24"/>
          <w:szCs w:val="24"/>
          <w:lang w:val="es-EC"/>
        </w:rPr>
        <w:t>en</w:t>
      </w:r>
      <w:r w:rsidRPr="007428C1">
        <w:rPr>
          <w:rFonts w:ascii="Times New Roman" w:hAnsi="Times New Roman" w:cs="Times New Roman"/>
          <w:color w:val="000000"/>
          <w:spacing w:val="93"/>
          <w:sz w:val="24"/>
          <w:szCs w:val="24"/>
          <w:lang w:val="es-EC"/>
        </w:rPr>
        <w:t xml:space="preserve"> </w:t>
      </w:r>
      <w:r w:rsidRPr="007428C1">
        <w:rPr>
          <w:rFonts w:ascii="Times New Roman" w:hAnsi="Times New Roman" w:cs="Times New Roman"/>
          <w:color w:val="000000"/>
          <w:sz w:val="24"/>
          <w:szCs w:val="24"/>
          <w:lang w:val="es-EC"/>
        </w:rPr>
        <w:t>esfuerzo</w:t>
      </w:r>
      <w:r w:rsidRPr="007428C1">
        <w:rPr>
          <w:rFonts w:ascii="Times New Roman" w:hAnsi="Times New Roman" w:cs="Times New Roman"/>
          <w:color w:val="000000"/>
          <w:spacing w:val="-3"/>
          <w:sz w:val="24"/>
          <w:szCs w:val="24"/>
          <w:lang w:val="es-EC"/>
        </w:rPr>
        <w:t>s</w:t>
      </w:r>
      <w:r w:rsidRPr="007428C1">
        <w:rPr>
          <w:rFonts w:ascii="Times New Roman" w:hAnsi="Times New Roman" w:cs="Times New Roman"/>
          <w:color w:val="000000"/>
          <w:sz w:val="24"/>
          <w:szCs w:val="24"/>
          <w:lang w:val="es-EC"/>
        </w:rPr>
        <w:t xml:space="preserve"> cuidadosamente</w:t>
      </w:r>
      <w:r w:rsidRPr="007428C1">
        <w:rPr>
          <w:rFonts w:ascii="Times New Roman" w:hAnsi="Times New Roman" w:cs="Times New Roman"/>
          <w:color w:val="000000"/>
          <w:spacing w:val="163"/>
          <w:sz w:val="24"/>
          <w:szCs w:val="24"/>
          <w:lang w:val="es-EC"/>
        </w:rPr>
        <w:t xml:space="preserve"> </w:t>
      </w:r>
      <w:r w:rsidRPr="007428C1">
        <w:rPr>
          <w:rFonts w:ascii="Times New Roman" w:hAnsi="Times New Roman" w:cs="Times New Roman"/>
          <w:color w:val="000000"/>
          <w:sz w:val="24"/>
          <w:szCs w:val="24"/>
          <w:lang w:val="es-EC"/>
        </w:rPr>
        <w:t>planificados,</w:t>
      </w:r>
      <w:r w:rsidRPr="007428C1">
        <w:rPr>
          <w:rFonts w:ascii="Times New Roman" w:hAnsi="Times New Roman" w:cs="Times New Roman"/>
          <w:color w:val="000000"/>
          <w:spacing w:val="166"/>
          <w:sz w:val="24"/>
          <w:szCs w:val="24"/>
          <w:lang w:val="es-EC"/>
        </w:rPr>
        <w:t xml:space="preserve"> </w:t>
      </w:r>
      <w:r w:rsidRPr="007428C1">
        <w:rPr>
          <w:rFonts w:ascii="Times New Roman" w:hAnsi="Times New Roman" w:cs="Times New Roman"/>
          <w:color w:val="000000"/>
          <w:sz w:val="24"/>
          <w:szCs w:val="24"/>
          <w:lang w:val="es-EC"/>
        </w:rPr>
        <w:t>comprensivos</w:t>
      </w:r>
      <w:r w:rsidRPr="007428C1">
        <w:rPr>
          <w:rFonts w:ascii="Times New Roman" w:hAnsi="Times New Roman" w:cs="Times New Roman"/>
          <w:color w:val="000000"/>
          <w:spacing w:val="166"/>
          <w:sz w:val="24"/>
          <w:szCs w:val="24"/>
          <w:lang w:val="es-EC"/>
        </w:rPr>
        <w:t xml:space="preserve"> </w:t>
      </w:r>
      <w:r w:rsidRPr="007428C1">
        <w:rPr>
          <w:rFonts w:ascii="Times New Roman" w:hAnsi="Times New Roman" w:cs="Times New Roman"/>
          <w:color w:val="000000"/>
          <w:sz w:val="24"/>
          <w:szCs w:val="24"/>
          <w:lang w:val="es-EC"/>
        </w:rPr>
        <w:t>y</w:t>
      </w:r>
      <w:r w:rsidRPr="007428C1">
        <w:rPr>
          <w:rFonts w:ascii="Times New Roman" w:hAnsi="Times New Roman" w:cs="Times New Roman"/>
          <w:color w:val="000000"/>
          <w:spacing w:val="166"/>
          <w:sz w:val="24"/>
          <w:szCs w:val="24"/>
          <w:lang w:val="es-EC"/>
        </w:rPr>
        <w:t xml:space="preserve"> </w:t>
      </w:r>
      <w:r w:rsidRPr="007428C1">
        <w:rPr>
          <w:rFonts w:ascii="Times New Roman" w:hAnsi="Times New Roman" w:cs="Times New Roman"/>
          <w:color w:val="000000"/>
          <w:sz w:val="24"/>
          <w:szCs w:val="24"/>
          <w:lang w:val="es-EC"/>
        </w:rPr>
        <w:t>sistemáticos</w:t>
      </w:r>
      <w:r w:rsidRPr="007428C1">
        <w:rPr>
          <w:rFonts w:ascii="Times New Roman" w:hAnsi="Times New Roman" w:cs="Times New Roman"/>
          <w:color w:val="000000"/>
          <w:spacing w:val="163"/>
          <w:sz w:val="24"/>
          <w:szCs w:val="24"/>
          <w:lang w:val="es-EC"/>
        </w:rPr>
        <w:t xml:space="preserve"> </w:t>
      </w:r>
      <w:r w:rsidRPr="007428C1">
        <w:rPr>
          <w:rFonts w:ascii="Times New Roman" w:hAnsi="Times New Roman" w:cs="Times New Roman"/>
          <w:color w:val="000000"/>
          <w:sz w:val="24"/>
          <w:szCs w:val="24"/>
          <w:lang w:val="es-EC"/>
        </w:rPr>
        <w:t>para</w:t>
      </w:r>
      <w:r w:rsidRPr="007428C1">
        <w:rPr>
          <w:rFonts w:ascii="Times New Roman" w:hAnsi="Times New Roman" w:cs="Times New Roman"/>
          <w:color w:val="000000"/>
          <w:spacing w:val="166"/>
          <w:sz w:val="24"/>
          <w:szCs w:val="24"/>
          <w:lang w:val="es-EC"/>
        </w:rPr>
        <w:t xml:space="preserve"> </w:t>
      </w:r>
      <w:r w:rsidRPr="007428C1">
        <w:rPr>
          <w:rFonts w:ascii="Times New Roman" w:hAnsi="Times New Roman" w:cs="Times New Roman"/>
          <w:color w:val="000000"/>
          <w:sz w:val="24"/>
          <w:szCs w:val="24"/>
          <w:lang w:val="es-EC"/>
        </w:rPr>
        <w:t>lograr objetivos</w:t>
      </w:r>
      <w:r w:rsidRPr="007428C1">
        <w:rPr>
          <w:rFonts w:ascii="Times New Roman" w:hAnsi="Times New Roman" w:cs="Times New Roman"/>
          <w:color w:val="000000"/>
          <w:spacing w:val="17"/>
          <w:sz w:val="24"/>
          <w:szCs w:val="24"/>
          <w:lang w:val="es-EC"/>
        </w:rPr>
        <w:t xml:space="preserve"> </w:t>
      </w:r>
      <w:r w:rsidRPr="007428C1">
        <w:rPr>
          <w:rFonts w:ascii="Times New Roman" w:hAnsi="Times New Roman" w:cs="Times New Roman"/>
          <w:color w:val="000000"/>
          <w:sz w:val="24"/>
          <w:szCs w:val="24"/>
          <w:lang w:val="es-EC"/>
        </w:rPr>
        <w:t>claramente</w:t>
      </w:r>
      <w:r w:rsidRPr="007428C1">
        <w:rPr>
          <w:rFonts w:ascii="Times New Roman" w:hAnsi="Times New Roman" w:cs="Times New Roman"/>
          <w:color w:val="000000"/>
          <w:spacing w:val="15"/>
          <w:sz w:val="24"/>
          <w:szCs w:val="24"/>
          <w:lang w:val="es-EC"/>
        </w:rPr>
        <w:t xml:space="preserve"> </w:t>
      </w:r>
      <w:r w:rsidRPr="007428C1">
        <w:rPr>
          <w:rFonts w:ascii="Times New Roman" w:hAnsi="Times New Roman" w:cs="Times New Roman"/>
          <w:color w:val="000000"/>
          <w:sz w:val="24"/>
          <w:szCs w:val="24"/>
          <w:lang w:val="es-EC"/>
        </w:rPr>
        <w:t>articulados</w:t>
      </w:r>
      <w:r w:rsidRPr="007428C1">
        <w:rPr>
          <w:rFonts w:ascii="Times New Roman" w:hAnsi="Times New Roman" w:cs="Times New Roman"/>
          <w:color w:val="000000"/>
          <w:spacing w:val="17"/>
          <w:sz w:val="24"/>
          <w:szCs w:val="24"/>
          <w:lang w:val="es-EC"/>
        </w:rPr>
        <w:t xml:space="preserve"> </w:t>
      </w:r>
      <w:r w:rsidRPr="007428C1">
        <w:rPr>
          <w:rFonts w:ascii="Times New Roman" w:hAnsi="Times New Roman" w:cs="Times New Roman"/>
          <w:color w:val="000000"/>
          <w:sz w:val="24"/>
          <w:szCs w:val="24"/>
          <w:lang w:val="es-EC"/>
        </w:rPr>
        <w:t>con</w:t>
      </w:r>
      <w:r w:rsidRPr="007428C1">
        <w:rPr>
          <w:rFonts w:ascii="Times New Roman" w:hAnsi="Times New Roman" w:cs="Times New Roman"/>
          <w:color w:val="000000"/>
          <w:spacing w:val="17"/>
          <w:sz w:val="24"/>
          <w:szCs w:val="24"/>
          <w:lang w:val="es-EC"/>
        </w:rPr>
        <w:t xml:space="preserve"> </w:t>
      </w: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14"/>
          <w:sz w:val="24"/>
          <w:szCs w:val="24"/>
          <w:lang w:val="es-EC"/>
        </w:rPr>
        <w:t xml:space="preserve"> </w:t>
      </w:r>
      <w:r w:rsidRPr="007428C1">
        <w:rPr>
          <w:rFonts w:ascii="Times New Roman" w:hAnsi="Times New Roman" w:cs="Times New Roman"/>
          <w:color w:val="000000"/>
          <w:spacing w:val="3"/>
          <w:sz w:val="24"/>
          <w:szCs w:val="24"/>
          <w:lang w:val="es-EC"/>
        </w:rPr>
        <w:t>f</w:t>
      </w:r>
      <w:r w:rsidRPr="007428C1">
        <w:rPr>
          <w:rFonts w:ascii="Times New Roman" w:hAnsi="Times New Roman" w:cs="Times New Roman"/>
          <w:color w:val="000000"/>
          <w:sz w:val="24"/>
          <w:szCs w:val="24"/>
          <w:lang w:val="es-EC"/>
        </w:rPr>
        <w:t>in</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17"/>
          <w:sz w:val="24"/>
          <w:szCs w:val="24"/>
          <w:lang w:val="es-EC"/>
        </w:rPr>
        <w:t xml:space="preserve"> </w:t>
      </w:r>
      <w:r w:rsidRPr="007428C1">
        <w:rPr>
          <w:rFonts w:ascii="Times New Roman" w:hAnsi="Times New Roman" w:cs="Times New Roman"/>
          <w:color w:val="000000"/>
          <w:sz w:val="24"/>
          <w:szCs w:val="24"/>
          <w:lang w:val="es-EC"/>
        </w:rPr>
        <w:t>dar</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respuesta</w:t>
      </w:r>
      <w:r w:rsidRPr="007428C1">
        <w:rPr>
          <w:rFonts w:ascii="Times New Roman" w:hAnsi="Times New Roman" w:cs="Times New Roman"/>
          <w:color w:val="000000"/>
          <w:spacing w:val="15"/>
          <w:sz w:val="24"/>
          <w:szCs w:val="24"/>
          <w:lang w:val="es-EC"/>
        </w:rPr>
        <w:t xml:space="preserve"> </w:t>
      </w:r>
      <w:r w:rsidRPr="007428C1">
        <w:rPr>
          <w:rFonts w:ascii="Times New Roman" w:hAnsi="Times New Roman" w:cs="Times New Roman"/>
          <w:color w:val="000000"/>
          <w:sz w:val="24"/>
          <w:szCs w:val="24"/>
          <w:lang w:val="es-EC"/>
        </w:rPr>
        <w:t>a</w:t>
      </w:r>
      <w:r w:rsidRPr="007428C1">
        <w:rPr>
          <w:rFonts w:ascii="Times New Roman" w:hAnsi="Times New Roman" w:cs="Times New Roman"/>
          <w:color w:val="000000"/>
          <w:spacing w:val="17"/>
          <w:sz w:val="24"/>
          <w:szCs w:val="24"/>
          <w:lang w:val="es-EC"/>
        </w:rPr>
        <w:t xml:space="preserve"> </w:t>
      </w:r>
      <w:r w:rsidRPr="007428C1">
        <w:rPr>
          <w:rFonts w:ascii="Times New Roman" w:hAnsi="Times New Roman" w:cs="Times New Roman"/>
          <w:color w:val="000000"/>
          <w:sz w:val="24"/>
          <w:szCs w:val="24"/>
          <w:lang w:val="es-EC"/>
        </w:rPr>
        <w:t>las</w:t>
      </w:r>
      <w:r w:rsidRPr="007428C1">
        <w:rPr>
          <w:rFonts w:ascii="Times New Roman" w:hAnsi="Times New Roman" w:cs="Times New Roman"/>
          <w:color w:val="000000"/>
          <w:spacing w:val="15"/>
          <w:sz w:val="24"/>
          <w:szCs w:val="24"/>
          <w:lang w:val="es-EC"/>
        </w:rPr>
        <w:t xml:space="preserve"> </w:t>
      </w:r>
      <w:r w:rsidRPr="007428C1">
        <w:rPr>
          <w:rFonts w:ascii="Times New Roman" w:hAnsi="Times New Roman" w:cs="Times New Roman"/>
          <w:color w:val="000000"/>
          <w:sz w:val="24"/>
          <w:szCs w:val="24"/>
          <w:lang w:val="es-EC"/>
        </w:rPr>
        <w:t>necesidades detectadas y que ameritan la interv</w:t>
      </w:r>
      <w:r w:rsidRPr="007428C1">
        <w:rPr>
          <w:rFonts w:ascii="Times New Roman" w:hAnsi="Times New Roman" w:cs="Times New Roman"/>
          <w:color w:val="000000"/>
          <w:spacing w:val="4"/>
          <w:sz w:val="24"/>
          <w:szCs w:val="24"/>
          <w:lang w:val="es-EC"/>
        </w:rPr>
        <w:t>e</w:t>
      </w:r>
      <w:r w:rsidRPr="007428C1">
        <w:rPr>
          <w:rFonts w:ascii="Times New Roman" w:hAnsi="Times New Roman" w:cs="Times New Roman"/>
          <w:color w:val="000000"/>
          <w:sz w:val="24"/>
          <w:szCs w:val="24"/>
          <w:lang w:val="es-EC"/>
        </w:rPr>
        <w:t xml:space="preserve">nción. </w:t>
      </w:r>
      <w:proofErr w:type="spellStart"/>
      <w:r w:rsidRPr="007428C1">
        <w:rPr>
          <w:rFonts w:ascii="Times New Roman" w:hAnsi="Times New Roman" w:cs="Times New Roman"/>
          <w:color w:val="000000"/>
          <w:sz w:val="24"/>
          <w:szCs w:val="24"/>
          <w:lang w:val="es-EC"/>
        </w:rPr>
        <w:t>Aubrey</w:t>
      </w:r>
      <w:proofErr w:type="spellEnd"/>
      <w:r w:rsidRPr="007428C1">
        <w:rPr>
          <w:rFonts w:ascii="Times New Roman" w:hAnsi="Times New Roman" w:cs="Times New Roman"/>
          <w:color w:val="000000"/>
          <w:spacing w:val="3"/>
          <w:sz w:val="24"/>
          <w:szCs w:val="24"/>
          <w:lang w:val="es-EC"/>
        </w:rPr>
        <w:t xml:space="preserve"> </w:t>
      </w:r>
      <w:r w:rsidRPr="007428C1">
        <w:rPr>
          <w:rFonts w:ascii="Times New Roman" w:hAnsi="Times New Roman" w:cs="Times New Roman"/>
          <w:color w:val="000000"/>
          <w:sz w:val="24"/>
          <w:szCs w:val="24"/>
          <w:lang w:val="es-EC"/>
        </w:rPr>
        <w:t>(1982) citado</w:t>
      </w:r>
      <w:r w:rsidRPr="007428C1">
        <w:rPr>
          <w:rFonts w:ascii="Times New Roman" w:hAnsi="Times New Roman" w:cs="Times New Roman"/>
          <w:color w:val="000000"/>
          <w:spacing w:val="3"/>
          <w:sz w:val="24"/>
          <w:szCs w:val="24"/>
          <w:lang w:val="es-EC"/>
        </w:rPr>
        <w:t xml:space="preserve"> </w:t>
      </w:r>
      <w:r w:rsidR="008052A4">
        <w:rPr>
          <w:rFonts w:ascii="Times New Roman" w:hAnsi="Times New Roman" w:cs="Times New Roman"/>
          <w:color w:val="000000"/>
          <w:sz w:val="24"/>
          <w:szCs w:val="24"/>
          <w:lang w:val="es-EC"/>
        </w:rPr>
        <w:t>en</w:t>
      </w:r>
      <w:r w:rsidRPr="007428C1">
        <w:rPr>
          <w:rFonts w:ascii="Times New Roman" w:hAnsi="Times New Roman" w:cs="Times New Roman"/>
          <w:color w:val="000000"/>
          <w:sz w:val="24"/>
          <w:szCs w:val="24"/>
          <w:lang w:val="es-EC"/>
        </w:rPr>
        <w:t xml:space="preserve"> Aguilar</w:t>
      </w:r>
      <w:r w:rsidRPr="007428C1">
        <w:rPr>
          <w:rFonts w:ascii="Times New Roman" w:hAnsi="Times New Roman" w:cs="Times New Roman"/>
          <w:color w:val="000000"/>
          <w:spacing w:val="9"/>
          <w:sz w:val="24"/>
          <w:szCs w:val="24"/>
          <w:lang w:val="es-EC"/>
        </w:rPr>
        <w:t xml:space="preserve"> </w:t>
      </w:r>
      <w:r w:rsidR="008052A4">
        <w:rPr>
          <w:rFonts w:ascii="Times New Roman" w:hAnsi="Times New Roman" w:cs="Times New Roman"/>
          <w:color w:val="000000"/>
          <w:sz w:val="24"/>
          <w:szCs w:val="24"/>
          <w:lang w:val="es-EC"/>
        </w:rPr>
        <w:t>(2009)</w:t>
      </w:r>
    </w:p>
    <w:p w14:paraId="5724ABF6" w14:textId="77777777" w:rsidR="00DD6D04" w:rsidRPr="007428C1" w:rsidRDefault="00DD6D04" w:rsidP="008052A4">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sz w:val="24"/>
          <w:szCs w:val="24"/>
          <w:lang w:val="es-EC"/>
        </w:rPr>
        <w:t>Es el conjunto de actividades y servicios deportivos, coordinados e integrados que partiendo de los planes fijados y de los recursos disponibles, pretenden alcanzar los objetivos determinados de una manera simultánea o sucesiva, de tal forma que se satisfaga las necesidades deportivas que los m</w:t>
      </w:r>
      <w:r w:rsidR="003C6471">
        <w:rPr>
          <w:rFonts w:ascii="Times New Roman" w:hAnsi="Times New Roman" w:cs="Times New Roman"/>
          <w:sz w:val="24"/>
          <w:szCs w:val="24"/>
          <w:lang w:val="es-EC"/>
        </w:rPr>
        <w:t>otivaron. Sánchez, B. F. (2002)</w:t>
      </w:r>
    </w:p>
    <w:p w14:paraId="34E5D383" w14:textId="77777777" w:rsidR="00DD6D04" w:rsidRPr="007428C1" w:rsidRDefault="00DD6D04" w:rsidP="008052A4">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Un programa de actividad física sistemático, según Romero, A. (2007) es una propuesta de orden pedagógico (educativo), fundamentado sobre la base de una estructura definida encargada de unir todos y cada uno de sus componentes dentro de un orden racional, con una secuencia que busca expresar agrado y bienestar en el individuo, alcanzando una serie de cambios fisiológicos y psicológicos.</w:t>
      </w:r>
    </w:p>
    <w:p w14:paraId="6FF00594" w14:textId="77777777" w:rsidR="00DD6D04" w:rsidRPr="007428C1" w:rsidRDefault="008052A4" w:rsidP="008052A4">
      <w:pPr>
        <w:widowControl w:val="0"/>
        <w:autoSpaceDE w:val="0"/>
        <w:autoSpaceDN w:val="0"/>
        <w:adjustRightInd w:val="0"/>
        <w:spacing w:after="240" w:line="360" w:lineRule="auto"/>
        <w:ind w:firstLine="284"/>
        <w:jc w:val="both"/>
        <w:rPr>
          <w:rFonts w:ascii="Times New Roman" w:hAnsi="Times New Roman" w:cs="Times New Roman"/>
          <w:bCs/>
          <w:sz w:val="24"/>
          <w:szCs w:val="24"/>
          <w:lang w:val="es-EC"/>
        </w:rPr>
      </w:pPr>
      <w:r>
        <w:rPr>
          <w:rFonts w:ascii="Times New Roman" w:hAnsi="Times New Roman" w:cs="Times New Roman"/>
          <w:color w:val="000000"/>
          <w:sz w:val="24"/>
          <w:szCs w:val="24"/>
          <w:lang w:val="es-EC"/>
        </w:rPr>
        <w:t>Para Barrios (2009) el término</w:t>
      </w:r>
      <w:r w:rsidR="00DD6D04" w:rsidRPr="007428C1">
        <w:rPr>
          <w:rFonts w:ascii="Times New Roman" w:hAnsi="Times New Roman" w:cs="Times New Roman"/>
          <w:color w:val="000000"/>
          <w:sz w:val="24"/>
          <w:szCs w:val="24"/>
          <w:lang w:val="es-EC"/>
        </w:rPr>
        <w:t xml:space="preserve"> programa, se ha venido utilizando con mucha frecuencia por parte de profesionales de diversos campos y esferas de actuación y las tendencias actuales ponen de manifiesto la necesidad de intervenir por programas, como forma fundamental de anticipación a los problemas antes de que surjan. Este</w:t>
      </w:r>
      <w:r w:rsidR="00DD6D04" w:rsidRPr="007428C1">
        <w:rPr>
          <w:rFonts w:ascii="Times New Roman" w:hAnsi="Times New Roman" w:cs="Times New Roman"/>
          <w:color w:val="000000"/>
          <w:spacing w:val="67"/>
          <w:sz w:val="24"/>
          <w:szCs w:val="24"/>
          <w:lang w:val="es-EC"/>
        </w:rPr>
        <w:t xml:space="preserve"> </w:t>
      </w:r>
      <w:r w:rsidR="00DD6D04" w:rsidRPr="007428C1">
        <w:rPr>
          <w:rFonts w:ascii="Times New Roman" w:hAnsi="Times New Roman" w:cs="Times New Roman"/>
          <w:color w:val="000000"/>
          <w:sz w:val="24"/>
          <w:szCs w:val="24"/>
          <w:lang w:val="es-EC"/>
        </w:rPr>
        <w:t>tipo</w:t>
      </w:r>
      <w:r w:rsidR="00DD6D04" w:rsidRPr="007428C1">
        <w:rPr>
          <w:rFonts w:ascii="Times New Roman" w:hAnsi="Times New Roman" w:cs="Times New Roman"/>
          <w:color w:val="000000"/>
          <w:spacing w:val="67"/>
          <w:sz w:val="24"/>
          <w:szCs w:val="24"/>
          <w:lang w:val="es-EC"/>
        </w:rPr>
        <w:t xml:space="preserve"> </w:t>
      </w:r>
      <w:r w:rsidR="00DD6D04" w:rsidRPr="007428C1">
        <w:rPr>
          <w:rFonts w:ascii="Times New Roman" w:hAnsi="Times New Roman" w:cs="Times New Roman"/>
          <w:color w:val="000000"/>
          <w:sz w:val="24"/>
          <w:szCs w:val="24"/>
          <w:lang w:val="es-EC"/>
        </w:rPr>
        <w:t>de intervención</w:t>
      </w:r>
      <w:r w:rsidR="00DD6D04" w:rsidRPr="007428C1">
        <w:rPr>
          <w:rFonts w:ascii="Times New Roman" w:hAnsi="Times New Roman" w:cs="Times New Roman"/>
          <w:color w:val="000000"/>
          <w:spacing w:val="7"/>
          <w:sz w:val="24"/>
          <w:szCs w:val="24"/>
          <w:lang w:val="es-EC"/>
        </w:rPr>
        <w:t xml:space="preserve"> </w:t>
      </w:r>
      <w:r w:rsidR="00DD6D04" w:rsidRPr="007428C1">
        <w:rPr>
          <w:rFonts w:ascii="Times New Roman" w:hAnsi="Times New Roman" w:cs="Times New Roman"/>
          <w:color w:val="000000"/>
          <w:sz w:val="24"/>
          <w:szCs w:val="24"/>
          <w:lang w:val="es-EC"/>
        </w:rPr>
        <w:t>permite</w:t>
      </w:r>
      <w:r w:rsidR="00DD6D04" w:rsidRPr="007428C1">
        <w:rPr>
          <w:rFonts w:ascii="Times New Roman" w:hAnsi="Times New Roman" w:cs="Times New Roman"/>
          <w:color w:val="000000"/>
          <w:spacing w:val="7"/>
          <w:sz w:val="24"/>
          <w:szCs w:val="24"/>
          <w:lang w:val="es-EC"/>
        </w:rPr>
        <w:t xml:space="preserve"> </w:t>
      </w:r>
      <w:r w:rsidR="00DD6D04" w:rsidRPr="007428C1">
        <w:rPr>
          <w:rFonts w:ascii="Times New Roman" w:hAnsi="Times New Roman" w:cs="Times New Roman"/>
          <w:color w:val="000000"/>
          <w:sz w:val="24"/>
          <w:szCs w:val="24"/>
          <w:lang w:val="es-EC"/>
        </w:rPr>
        <w:t>sistematizar</w:t>
      </w:r>
      <w:r w:rsidR="00DD6D04" w:rsidRPr="007428C1">
        <w:rPr>
          <w:rFonts w:ascii="Times New Roman" w:hAnsi="Times New Roman" w:cs="Times New Roman"/>
          <w:color w:val="000000"/>
          <w:spacing w:val="7"/>
          <w:sz w:val="24"/>
          <w:szCs w:val="24"/>
          <w:lang w:val="es-EC"/>
        </w:rPr>
        <w:t xml:space="preserve"> </w:t>
      </w:r>
      <w:r w:rsidR="00DD6D04" w:rsidRPr="007428C1">
        <w:rPr>
          <w:rFonts w:ascii="Times New Roman" w:hAnsi="Times New Roman" w:cs="Times New Roman"/>
          <w:color w:val="000000"/>
          <w:sz w:val="24"/>
          <w:szCs w:val="24"/>
          <w:lang w:val="es-EC"/>
        </w:rPr>
        <w:t>y</w:t>
      </w:r>
      <w:r w:rsidR="00DD6D04" w:rsidRPr="007428C1">
        <w:rPr>
          <w:rFonts w:ascii="Times New Roman" w:hAnsi="Times New Roman" w:cs="Times New Roman"/>
          <w:color w:val="000000"/>
          <w:spacing w:val="7"/>
          <w:sz w:val="24"/>
          <w:szCs w:val="24"/>
          <w:lang w:val="es-EC"/>
        </w:rPr>
        <w:t xml:space="preserve"> </w:t>
      </w:r>
      <w:r w:rsidR="00DD6D04" w:rsidRPr="007428C1">
        <w:rPr>
          <w:rFonts w:ascii="Times New Roman" w:hAnsi="Times New Roman" w:cs="Times New Roman"/>
          <w:color w:val="000000"/>
          <w:sz w:val="24"/>
          <w:szCs w:val="24"/>
          <w:lang w:val="es-EC"/>
        </w:rPr>
        <w:t>comprende</w:t>
      </w:r>
      <w:r w:rsidR="00DD6D04" w:rsidRPr="007428C1">
        <w:rPr>
          <w:rFonts w:ascii="Times New Roman" w:hAnsi="Times New Roman" w:cs="Times New Roman"/>
          <w:color w:val="000000"/>
          <w:spacing w:val="6"/>
          <w:sz w:val="24"/>
          <w:szCs w:val="24"/>
          <w:lang w:val="es-EC"/>
        </w:rPr>
        <w:t>r</w:t>
      </w:r>
      <w:r w:rsidR="00DD6D04" w:rsidRPr="007428C1">
        <w:rPr>
          <w:rFonts w:ascii="Times New Roman" w:hAnsi="Times New Roman" w:cs="Times New Roman"/>
          <w:color w:val="000000"/>
          <w:spacing w:val="7"/>
          <w:sz w:val="24"/>
          <w:szCs w:val="24"/>
          <w:lang w:val="es-EC"/>
        </w:rPr>
        <w:t xml:space="preserve"> </w:t>
      </w:r>
      <w:r w:rsidR="00DD6D04" w:rsidRPr="007428C1">
        <w:rPr>
          <w:rFonts w:ascii="Times New Roman" w:hAnsi="Times New Roman" w:cs="Times New Roman"/>
          <w:color w:val="000000"/>
          <w:sz w:val="24"/>
          <w:szCs w:val="24"/>
          <w:lang w:val="es-EC"/>
        </w:rPr>
        <w:t>la</w:t>
      </w:r>
      <w:r w:rsidR="00DD6D04" w:rsidRPr="007428C1">
        <w:rPr>
          <w:rFonts w:ascii="Times New Roman" w:hAnsi="Times New Roman" w:cs="Times New Roman"/>
          <w:color w:val="000000"/>
          <w:spacing w:val="8"/>
          <w:sz w:val="24"/>
          <w:szCs w:val="24"/>
          <w:lang w:val="es-EC"/>
        </w:rPr>
        <w:t xml:space="preserve"> </w:t>
      </w:r>
      <w:r w:rsidR="00DD6D04" w:rsidRPr="007428C1">
        <w:rPr>
          <w:rFonts w:ascii="Times New Roman" w:hAnsi="Times New Roman" w:cs="Times New Roman"/>
          <w:color w:val="000000"/>
          <w:sz w:val="24"/>
          <w:szCs w:val="24"/>
          <w:lang w:val="es-EC"/>
        </w:rPr>
        <w:t>acción</w:t>
      </w:r>
      <w:r w:rsidR="00DD6D04" w:rsidRPr="007428C1">
        <w:rPr>
          <w:rFonts w:ascii="Times New Roman" w:hAnsi="Times New Roman" w:cs="Times New Roman"/>
          <w:color w:val="000000"/>
          <w:spacing w:val="7"/>
          <w:sz w:val="24"/>
          <w:szCs w:val="24"/>
          <w:lang w:val="es-EC"/>
        </w:rPr>
        <w:t xml:space="preserve"> </w:t>
      </w:r>
      <w:r w:rsidR="00DD6D04" w:rsidRPr="007428C1">
        <w:rPr>
          <w:rFonts w:ascii="Times New Roman" w:hAnsi="Times New Roman" w:cs="Times New Roman"/>
          <w:color w:val="000000"/>
          <w:sz w:val="24"/>
          <w:szCs w:val="24"/>
          <w:lang w:val="es-EC"/>
        </w:rPr>
        <w:t>que</w:t>
      </w:r>
      <w:r w:rsidR="00DD6D04" w:rsidRPr="007428C1">
        <w:rPr>
          <w:rFonts w:ascii="Times New Roman" w:hAnsi="Times New Roman" w:cs="Times New Roman"/>
          <w:color w:val="000000"/>
          <w:spacing w:val="7"/>
          <w:sz w:val="24"/>
          <w:szCs w:val="24"/>
          <w:lang w:val="es-EC"/>
        </w:rPr>
        <w:t xml:space="preserve"> </w:t>
      </w:r>
      <w:r w:rsidR="00DD6D04" w:rsidRPr="007428C1">
        <w:rPr>
          <w:rFonts w:ascii="Times New Roman" w:hAnsi="Times New Roman" w:cs="Times New Roman"/>
          <w:color w:val="000000"/>
          <w:sz w:val="24"/>
          <w:szCs w:val="24"/>
          <w:lang w:val="es-EC"/>
        </w:rPr>
        <w:t>se</w:t>
      </w:r>
      <w:r w:rsidR="00DD6D04" w:rsidRPr="007428C1">
        <w:rPr>
          <w:rFonts w:ascii="Times New Roman" w:hAnsi="Times New Roman" w:cs="Times New Roman"/>
          <w:color w:val="000000"/>
          <w:spacing w:val="7"/>
          <w:sz w:val="24"/>
          <w:szCs w:val="24"/>
          <w:lang w:val="es-EC"/>
        </w:rPr>
        <w:t xml:space="preserve"> </w:t>
      </w:r>
      <w:r w:rsidR="00DD6D04" w:rsidRPr="007428C1">
        <w:rPr>
          <w:rFonts w:ascii="Times New Roman" w:hAnsi="Times New Roman" w:cs="Times New Roman"/>
          <w:color w:val="000000"/>
          <w:sz w:val="24"/>
          <w:szCs w:val="24"/>
          <w:lang w:val="es-EC"/>
        </w:rPr>
        <w:t>quiere</w:t>
      </w:r>
      <w:r w:rsidR="00DD6D04" w:rsidRPr="007428C1">
        <w:rPr>
          <w:rFonts w:ascii="Times New Roman" w:hAnsi="Times New Roman" w:cs="Times New Roman"/>
          <w:color w:val="000000"/>
          <w:spacing w:val="8"/>
          <w:sz w:val="24"/>
          <w:szCs w:val="24"/>
          <w:lang w:val="es-EC"/>
        </w:rPr>
        <w:t xml:space="preserve"> </w:t>
      </w:r>
      <w:r w:rsidR="00DD6D04" w:rsidRPr="007428C1">
        <w:rPr>
          <w:rFonts w:ascii="Times New Roman" w:hAnsi="Times New Roman" w:cs="Times New Roman"/>
          <w:color w:val="000000"/>
          <w:sz w:val="24"/>
          <w:szCs w:val="24"/>
          <w:lang w:val="es-EC"/>
        </w:rPr>
        <w:t>llevar</w:t>
      </w:r>
      <w:r w:rsidR="00DD6D04" w:rsidRPr="007428C1">
        <w:rPr>
          <w:rFonts w:ascii="Times New Roman" w:hAnsi="Times New Roman" w:cs="Times New Roman"/>
          <w:color w:val="000000"/>
          <w:spacing w:val="7"/>
          <w:sz w:val="24"/>
          <w:szCs w:val="24"/>
          <w:lang w:val="es-EC"/>
        </w:rPr>
        <w:t xml:space="preserve"> </w:t>
      </w:r>
      <w:r w:rsidR="00DD6D04" w:rsidRPr="007428C1">
        <w:rPr>
          <w:rFonts w:ascii="Times New Roman" w:hAnsi="Times New Roman" w:cs="Times New Roman"/>
          <w:color w:val="000000"/>
          <w:sz w:val="24"/>
          <w:szCs w:val="24"/>
          <w:lang w:val="es-EC"/>
        </w:rPr>
        <w:t>a vías</w:t>
      </w:r>
      <w:r w:rsidR="00DD6D04" w:rsidRPr="007428C1">
        <w:rPr>
          <w:rFonts w:ascii="Times New Roman" w:hAnsi="Times New Roman" w:cs="Times New Roman"/>
          <w:color w:val="000000"/>
          <w:spacing w:val="94"/>
          <w:sz w:val="24"/>
          <w:szCs w:val="24"/>
          <w:lang w:val="es-EC"/>
        </w:rPr>
        <w:t xml:space="preserve"> </w:t>
      </w:r>
      <w:r w:rsidR="00DD6D04" w:rsidRPr="007428C1">
        <w:rPr>
          <w:rFonts w:ascii="Times New Roman" w:hAnsi="Times New Roman" w:cs="Times New Roman"/>
          <w:color w:val="000000"/>
          <w:sz w:val="24"/>
          <w:szCs w:val="24"/>
          <w:lang w:val="es-EC"/>
        </w:rPr>
        <w:t>de</w:t>
      </w:r>
      <w:r w:rsidR="00DD6D04" w:rsidRPr="007428C1">
        <w:rPr>
          <w:rFonts w:ascii="Times New Roman" w:hAnsi="Times New Roman" w:cs="Times New Roman"/>
          <w:color w:val="000000"/>
          <w:spacing w:val="94"/>
          <w:sz w:val="24"/>
          <w:szCs w:val="24"/>
          <w:lang w:val="es-EC"/>
        </w:rPr>
        <w:t xml:space="preserve"> </w:t>
      </w:r>
      <w:r w:rsidR="00DD6D04" w:rsidRPr="007428C1">
        <w:rPr>
          <w:rFonts w:ascii="Times New Roman" w:hAnsi="Times New Roman" w:cs="Times New Roman"/>
          <w:color w:val="000000"/>
          <w:sz w:val="24"/>
          <w:szCs w:val="24"/>
          <w:lang w:val="es-EC"/>
        </w:rPr>
        <w:t>hecho</w:t>
      </w:r>
      <w:r w:rsidR="00DD6D04" w:rsidRPr="007428C1">
        <w:rPr>
          <w:rFonts w:ascii="Times New Roman" w:hAnsi="Times New Roman" w:cs="Times New Roman"/>
          <w:color w:val="000000"/>
          <w:spacing w:val="94"/>
          <w:sz w:val="24"/>
          <w:szCs w:val="24"/>
          <w:lang w:val="es-EC"/>
        </w:rPr>
        <w:t xml:space="preserve"> </w:t>
      </w:r>
      <w:r w:rsidR="00DD6D04" w:rsidRPr="007428C1">
        <w:rPr>
          <w:rFonts w:ascii="Times New Roman" w:hAnsi="Times New Roman" w:cs="Times New Roman"/>
          <w:color w:val="000000"/>
          <w:sz w:val="24"/>
          <w:szCs w:val="24"/>
          <w:lang w:val="es-EC"/>
        </w:rPr>
        <w:t>hacia</w:t>
      </w:r>
      <w:r w:rsidR="00DD6D04" w:rsidRPr="007428C1">
        <w:rPr>
          <w:rFonts w:ascii="Times New Roman" w:hAnsi="Times New Roman" w:cs="Times New Roman"/>
          <w:color w:val="000000"/>
          <w:spacing w:val="94"/>
          <w:sz w:val="24"/>
          <w:szCs w:val="24"/>
          <w:lang w:val="es-EC"/>
        </w:rPr>
        <w:t xml:space="preserve"> </w:t>
      </w:r>
      <w:r w:rsidR="00DD6D04" w:rsidRPr="007428C1">
        <w:rPr>
          <w:rFonts w:ascii="Times New Roman" w:hAnsi="Times New Roman" w:cs="Times New Roman"/>
          <w:color w:val="000000"/>
          <w:sz w:val="24"/>
          <w:szCs w:val="24"/>
          <w:lang w:val="es-EC"/>
        </w:rPr>
        <w:t>la</w:t>
      </w:r>
      <w:r w:rsidR="00DD6D04" w:rsidRPr="007428C1">
        <w:rPr>
          <w:rFonts w:ascii="Times New Roman" w:hAnsi="Times New Roman" w:cs="Times New Roman"/>
          <w:color w:val="000000"/>
          <w:spacing w:val="94"/>
          <w:sz w:val="24"/>
          <w:szCs w:val="24"/>
          <w:lang w:val="es-EC"/>
        </w:rPr>
        <w:t xml:space="preserve"> </w:t>
      </w:r>
      <w:r w:rsidR="00DD6D04" w:rsidRPr="007428C1">
        <w:rPr>
          <w:rFonts w:ascii="Times New Roman" w:hAnsi="Times New Roman" w:cs="Times New Roman"/>
          <w:color w:val="000000"/>
          <w:sz w:val="24"/>
          <w:szCs w:val="24"/>
          <w:lang w:val="es-EC"/>
        </w:rPr>
        <w:t>consecución</w:t>
      </w:r>
      <w:r w:rsidR="00DD6D04" w:rsidRPr="007428C1">
        <w:rPr>
          <w:rFonts w:ascii="Times New Roman" w:hAnsi="Times New Roman" w:cs="Times New Roman"/>
          <w:color w:val="000000"/>
          <w:spacing w:val="94"/>
          <w:sz w:val="24"/>
          <w:szCs w:val="24"/>
          <w:lang w:val="es-EC"/>
        </w:rPr>
        <w:t xml:space="preserve"> </w:t>
      </w:r>
      <w:r w:rsidR="00DD6D04" w:rsidRPr="007428C1">
        <w:rPr>
          <w:rFonts w:ascii="Times New Roman" w:hAnsi="Times New Roman" w:cs="Times New Roman"/>
          <w:color w:val="000000"/>
          <w:sz w:val="24"/>
          <w:szCs w:val="24"/>
          <w:lang w:val="es-EC"/>
        </w:rPr>
        <w:t>de</w:t>
      </w:r>
      <w:r w:rsidR="00DD6D04" w:rsidRPr="007428C1">
        <w:rPr>
          <w:rFonts w:ascii="Times New Roman" w:hAnsi="Times New Roman" w:cs="Times New Roman"/>
          <w:color w:val="000000"/>
          <w:spacing w:val="96"/>
          <w:sz w:val="24"/>
          <w:szCs w:val="24"/>
          <w:lang w:val="es-EC"/>
        </w:rPr>
        <w:t xml:space="preserve"> </w:t>
      </w:r>
      <w:r w:rsidR="00DD6D04" w:rsidRPr="007428C1">
        <w:rPr>
          <w:rFonts w:ascii="Times New Roman" w:hAnsi="Times New Roman" w:cs="Times New Roman"/>
          <w:color w:val="000000"/>
          <w:sz w:val="24"/>
          <w:szCs w:val="24"/>
          <w:lang w:val="es-EC"/>
        </w:rPr>
        <w:t>una</w:t>
      </w:r>
      <w:r w:rsidR="00DD6D04" w:rsidRPr="007428C1">
        <w:rPr>
          <w:rFonts w:ascii="Times New Roman" w:hAnsi="Times New Roman" w:cs="Times New Roman"/>
          <w:color w:val="000000"/>
          <w:spacing w:val="94"/>
          <w:sz w:val="24"/>
          <w:szCs w:val="24"/>
          <w:lang w:val="es-EC"/>
        </w:rPr>
        <w:t xml:space="preserve"> </w:t>
      </w:r>
      <w:r w:rsidR="00DD6D04" w:rsidRPr="007428C1">
        <w:rPr>
          <w:rFonts w:ascii="Times New Roman" w:hAnsi="Times New Roman" w:cs="Times New Roman"/>
          <w:color w:val="000000"/>
          <w:sz w:val="24"/>
          <w:szCs w:val="24"/>
          <w:lang w:val="es-EC"/>
        </w:rPr>
        <w:t>meta</w:t>
      </w:r>
      <w:r w:rsidR="00DD6D04" w:rsidRPr="007428C1">
        <w:rPr>
          <w:rFonts w:ascii="Times New Roman" w:hAnsi="Times New Roman" w:cs="Times New Roman"/>
          <w:color w:val="000000"/>
          <w:spacing w:val="94"/>
          <w:sz w:val="24"/>
          <w:szCs w:val="24"/>
          <w:lang w:val="es-EC"/>
        </w:rPr>
        <w:t xml:space="preserve"> </w:t>
      </w:r>
      <w:r w:rsidR="00DD6D04" w:rsidRPr="007428C1">
        <w:rPr>
          <w:rFonts w:ascii="Times New Roman" w:hAnsi="Times New Roman" w:cs="Times New Roman"/>
          <w:color w:val="000000"/>
          <w:sz w:val="24"/>
          <w:szCs w:val="24"/>
          <w:lang w:val="es-EC"/>
        </w:rPr>
        <w:t>basada</w:t>
      </w:r>
      <w:r w:rsidR="00DD6D04" w:rsidRPr="007428C1">
        <w:rPr>
          <w:rFonts w:ascii="Times New Roman" w:hAnsi="Times New Roman" w:cs="Times New Roman"/>
          <w:color w:val="000000"/>
          <w:spacing w:val="98"/>
          <w:sz w:val="24"/>
          <w:szCs w:val="24"/>
          <w:lang w:val="es-EC"/>
        </w:rPr>
        <w:t xml:space="preserve"> </w:t>
      </w:r>
      <w:r w:rsidR="00DD6D04" w:rsidRPr="007428C1">
        <w:rPr>
          <w:rFonts w:ascii="Times New Roman" w:hAnsi="Times New Roman" w:cs="Times New Roman"/>
          <w:color w:val="000000"/>
          <w:sz w:val="24"/>
          <w:szCs w:val="24"/>
          <w:lang w:val="es-EC"/>
        </w:rPr>
        <w:t>en</w:t>
      </w:r>
      <w:r w:rsidR="00DD6D04" w:rsidRPr="007428C1">
        <w:rPr>
          <w:rFonts w:ascii="Times New Roman" w:hAnsi="Times New Roman" w:cs="Times New Roman"/>
          <w:color w:val="000000"/>
          <w:spacing w:val="93"/>
          <w:sz w:val="24"/>
          <w:szCs w:val="24"/>
          <w:lang w:val="es-EC"/>
        </w:rPr>
        <w:t xml:space="preserve"> </w:t>
      </w:r>
      <w:r w:rsidR="00DD6D04" w:rsidRPr="007428C1">
        <w:rPr>
          <w:rFonts w:ascii="Times New Roman" w:hAnsi="Times New Roman" w:cs="Times New Roman"/>
          <w:color w:val="000000"/>
          <w:sz w:val="24"/>
          <w:szCs w:val="24"/>
          <w:lang w:val="es-EC"/>
        </w:rPr>
        <w:t>esfuerzo</w:t>
      </w:r>
      <w:r w:rsidR="00DD6D04" w:rsidRPr="007428C1">
        <w:rPr>
          <w:rFonts w:ascii="Times New Roman" w:hAnsi="Times New Roman" w:cs="Times New Roman"/>
          <w:color w:val="000000"/>
          <w:spacing w:val="-3"/>
          <w:sz w:val="24"/>
          <w:szCs w:val="24"/>
          <w:lang w:val="es-EC"/>
        </w:rPr>
        <w:t>s</w:t>
      </w:r>
      <w:r w:rsidR="00DD6D04" w:rsidRPr="007428C1">
        <w:rPr>
          <w:rFonts w:ascii="Times New Roman" w:hAnsi="Times New Roman" w:cs="Times New Roman"/>
          <w:color w:val="000000"/>
          <w:sz w:val="24"/>
          <w:szCs w:val="24"/>
          <w:lang w:val="es-EC"/>
        </w:rPr>
        <w:t xml:space="preserve"> cuidadosamente</w:t>
      </w:r>
      <w:r w:rsidR="00DD6D04" w:rsidRPr="007428C1">
        <w:rPr>
          <w:rFonts w:ascii="Times New Roman" w:hAnsi="Times New Roman" w:cs="Times New Roman"/>
          <w:color w:val="000000"/>
          <w:spacing w:val="163"/>
          <w:sz w:val="24"/>
          <w:szCs w:val="24"/>
          <w:lang w:val="es-EC"/>
        </w:rPr>
        <w:t xml:space="preserve"> </w:t>
      </w:r>
      <w:r w:rsidR="00DD6D04" w:rsidRPr="007428C1">
        <w:rPr>
          <w:rFonts w:ascii="Times New Roman" w:hAnsi="Times New Roman" w:cs="Times New Roman"/>
          <w:color w:val="000000"/>
          <w:sz w:val="24"/>
          <w:szCs w:val="24"/>
          <w:lang w:val="es-EC"/>
        </w:rPr>
        <w:t>planificados,</w:t>
      </w:r>
      <w:r w:rsidR="00DD6D04" w:rsidRPr="007428C1">
        <w:rPr>
          <w:rFonts w:ascii="Times New Roman" w:hAnsi="Times New Roman" w:cs="Times New Roman"/>
          <w:color w:val="000000"/>
          <w:spacing w:val="166"/>
          <w:sz w:val="24"/>
          <w:szCs w:val="24"/>
          <w:lang w:val="es-EC"/>
        </w:rPr>
        <w:t xml:space="preserve"> </w:t>
      </w:r>
      <w:r w:rsidR="00DD6D04" w:rsidRPr="007428C1">
        <w:rPr>
          <w:rFonts w:ascii="Times New Roman" w:hAnsi="Times New Roman" w:cs="Times New Roman"/>
          <w:color w:val="000000"/>
          <w:sz w:val="24"/>
          <w:szCs w:val="24"/>
          <w:lang w:val="es-EC"/>
        </w:rPr>
        <w:lastRenderedPageBreak/>
        <w:t>comprensivos</w:t>
      </w:r>
      <w:r w:rsidR="00DD6D04" w:rsidRPr="007428C1">
        <w:rPr>
          <w:rFonts w:ascii="Times New Roman" w:hAnsi="Times New Roman" w:cs="Times New Roman"/>
          <w:color w:val="000000"/>
          <w:spacing w:val="166"/>
          <w:sz w:val="24"/>
          <w:szCs w:val="24"/>
          <w:lang w:val="es-EC"/>
        </w:rPr>
        <w:t xml:space="preserve"> </w:t>
      </w:r>
      <w:r w:rsidR="00DD6D04" w:rsidRPr="007428C1">
        <w:rPr>
          <w:rFonts w:ascii="Times New Roman" w:hAnsi="Times New Roman" w:cs="Times New Roman"/>
          <w:color w:val="000000"/>
          <w:sz w:val="24"/>
          <w:szCs w:val="24"/>
          <w:lang w:val="es-EC"/>
        </w:rPr>
        <w:t>y</w:t>
      </w:r>
      <w:r w:rsidR="00DD6D04" w:rsidRPr="007428C1">
        <w:rPr>
          <w:rFonts w:ascii="Times New Roman" w:hAnsi="Times New Roman" w:cs="Times New Roman"/>
          <w:color w:val="000000"/>
          <w:spacing w:val="166"/>
          <w:sz w:val="24"/>
          <w:szCs w:val="24"/>
          <w:lang w:val="es-EC"/>
        </w:rPr>
        <w:t xml:space="preserve"> </w:t>
      </w:r>
      <w:r w:rsidR="00DD6D04" w:rsidRPr="007428C1">
        <w:rPr>
          <w:rFonts w:ascii="Times New Roman" w:hAnsi="Times New Roman" w:cs="Times New Roman"/>
          <w:color w:val="000000"/>
          <w:sz w:val="24"/>
          <w:szCs w:val="24"/>
          <w:lang w:val="es-EC"/>
        </w:rPr>
        <w:t>sistemáticos para</w:t>
      </w:r>
      <w:r w:rsidR="00DD6D04" w:rsidRPr="007428C1">
        <w:rPr>
          <w:rFonts w:ascii="Times New Roman" w:hAnsi="Times New Roman" w:cs="Times New Roman"/>
          <w:color w:val="000000"/>
          <w:spacing w:val="166"/>
          <w:sz w:val="24"/>
          <w:szCs w:val="24"/>
          <w:lang w:val="es-EC"/>
        </w:rPr>
        <w:t xml:space="preserve"> </w:t>
      </w:r>
      <w:r w:rsidR="00DD6D04" w:rsidRPr="007428C1">
        <w:rPr>
          <w:rFonts w:ascii="Times New Roman" w:hAnsi="Times New Roman" w:cs="Times New Roman"/>
          <w:color w:val="000000"/>
          <w:sz w:val="24"/>
          <w:szCs w:val="24"/>
          <w:lang w:val="es-EC"/>
        </w:rPr>
        <w:t>lograr objetivos</w:t>
      </w:r>
      <w:r w:rsidR="00DD6D04" w:rsidRPr="007428C1">
        <w:rPr>
          <w:rFonts w:ascii="Times New Roman" w:hAnsi="Times New Roman" w:cs="Times New Roman"/>
          <w:color w:val="000000"/>
          <w:spacing w:val="17"/>
          <w:sz w:val="24"/>
          <w:szCs w:val="24"/>
          <w:lang w:val="es-EC"/>
        </w:rPr>
        <w:t xml:space="preserve"> </w:t>
      </w:r>
      <w:r w:rsidR="00DD6D04" w:rsidRPr="007428C1">
        <w:rPr>
          <w:rFonts w:ascii="Times New Roman" w:hAnsi="Times New Roman" w:cs="Times New Roman"/>
          <w:color w:val="000000"/>
          <w:sz w:val="24"/>
          <w:szCs w:val="24"/>
          <w:lang w:val="es-EC"/>
        </w:rPr>
        <w:t>claramente</w:t>
      </w:r>
      <w:r w:rsidR="00DD6D04" w:rsidRPr="007428C1">
        <w:rPr>
          <w:rFonts w:ascii="Times New Roman" w:hAnsi="Times New Roman" w:cs="Times New Roman"/>
          <w:color w:val="000000"/>
          <w:spacing w:val="15"/>
          <w:sz w:val="24"/>
          <w:szCs w:val="24"/>
          <w:lang w:val="es-EC"/>
        </w:rPr>
        <w:t xml:space="preserve"> </w:t>
      </w:r>
      <w:r w:rsidR="00DD6D04" w:rsidRPr="007428C1">
        <w:rPr>
          <w:rFonts w:ascii="Times New Roman" w:hAnsi="Times New Roman" w:cs="Times New Roman"/>
          <w:color w:val="000000"/>
          <w:sz w:val="24"/>
          <w:szCs w:val="24"/>
          <w:lang w:val="es-EC"/>
        </w:rPr>
        <w:t>articulados</w:t>
      </w:r>
      <w:r w:rsidR="00DD6D04" w:rsidRPr="007428C1">
        <w:rPr>
          <w:rFonts w:ascii="Times New Roman" w:hAnsi="Times New Roman" w:cs="Times New Roman"/>
          <w:color w:val="000000"/>
          <w:spacing w:val="17"/>
          <w:sz w:val="24"/>
          <w:szCs w:val="24"/>
          <w:lang w:val="es-EC"/>
        </w:rPr>
        <w:t xml:space="preserve"> </w:t>
      </w:r>
      <w:r w:rsidR="00DD6D04" w:rsidRPr="007428C1">
        <w:rPr>
          <w:rFonts w:ascii="Times New Roman" w:hAnsi="Times New Roman" w:cs="Times New Roman"/>
          <w:color w:val="000000"/>
          <w:sz w:val="24"/>
          <w:szCs w:val="24"/>
          <w:lang w:val="es-EC"/>
        </w:rPr>
        <w:t>con</w:t>
      </w:r>
      <w:r w:rsidR="00DD6D04" w:rsidRPr="007428C1">
        <w:rPr>
          <w:rFonts w:ascii="Times New Roman" w:hAnsi="Times New Roman" w:cs="Times New Roman"/>
          <w:color w:val="000000"/>
          <w:spacing w:val="17"/>
          <w:sz w:val="24"/>
          <w:szCs w:val="24"/>
          <w:lang w:val="es-EC"/>
        </w:rPr>
        <w:t xml:space="preserve"> </w:t>
      </w:r>
      <w:r w:rsidR="00DD6D04" w:rsidRPr="007428C1">
        <w:rPr>
          <w:rFonts w:ascii="Times New Roman" w:hAnsi="Times New Roman" w:cs="Times New Roman"/>
          <w:color w:val="000000"/>
          <w:sz w:val="24"/>
          <w:szCs w:val="24"/>
          <w:lang w:val="es-EC"/>
        </w:rPr>
        <w:t>el</w:t>
      </w:r>
      <w:r w:rsidR="00DD6D04" w:rsidRPr="007428C1">
        <w:rPr>
          <w:rFonts w:ascii="Times New Roman" w:hAnsi="Times New Roman" w:cs="Times New Roman"/>
          <w:color w:val="000000"/>
          <w:spacing w:val="14"/>
          <w:sz w:val="24"/>
          <w:szCs w:val="24"/>
          <w:lang w:val="es-EC"/>
        </w:rPr>
        <w:t xml:space="preserve"> </w:t>
      </w:r>
      <w:r w:rsidR="00DD6D04" w:rsidRPr="007428C1">
        <w:rPr>
          <w:rFonts w:ascii="Times New Roman" w:hAnsi="Times New Roman" w:cs="Times New Roman"/>
          <w:color w:val="000000"/>
          <w:spacing w:val="3"/>
          <w:sz w:val="24"/>
          <w:szCs w:val="24"/>
          <w:lang w:val="es-EC"/>
        </w:rPr>
        <w:t>f</w:t>
      </w:r>
      <w:r w:rsidR="00DD6D04" w:rsidRPr="007428C1">
        <w:rPr>
          <w:rFonts w:ascii="Times New Roman" w:hAnsi="Times New Roman" w:cs="Times New Roman"/>
          <w:color w:val="000000"/>
          <w:sz w:val="24"/>
          <w:szCs w:val="24"/>
          <w:lang w:val="es-EC"/>
        </w:rPr>
        <w:t>in</w:t>
      </w:r>
      <w:r w:rsidR="00DD6D04" w:rsidRPr="007428C1">
        <w:rPr>
          <w:rFonts w:ascii="Times New Roman" w:hAnsi="Times New Roman" w:cs="Times New Roman"/>
          <w:color w:val="000000"/>
          <w:spacing w:val="18"/>
          <w:sz w:val="24"/>
          <w:szCs w:val="24"/>
          <w:lang w:val="es-EC"/>
        </w:rPr>
        <w:t xml:space="preserve"> </w:t>
      </w:r>
      <w:r w:rsidR="00DD6D04" w:rsidRPr="007428C1">
        <w:rPr>
          <w:rFonts w:ascii="Times New Roman" w:hAnsi="Times New Roman" w:cs="Times New Roman"/>
          <w:color w:val="000000"/>
          <w:sz w:val="24"/>
          <w:szCs w:val="24"/>
          <w:lang w:val="es-EC"/>
        </w:rPr>
        <w:t>de</w:t>
      </w:r>
      <w:r w:rsidR="00DD6D04" w:rsidRPr="007428C1">
        <w:rPr>
          <w:rFonts w:ascii="Times New Roman" w:hAnsi="Times New Roman" w:cs="Times New Roman"/>
          <w:color w:val="000000"/>
          <w:spacing w:val="17"/>
          <w:sz w:val="24"/>
          <w:szCs w:val="24"/>
          <w:lang w:val="es-EC"/>
        </w:rPr>
        <w:t xml:space="preserve"> </w:t>
      </w:r>
      <w:r w:rsidR="00DD6D04" w:rsidRPr="007428C1">
        <w:rPr>
          <w:rFonts w:ascii="Times New Roman" w:hAnsi="Times New Roman" w:cs="Times New Roman"/>
          <w:color w:val="000000"/>
          <w:sz w:val="24"/>
          <w:szCs w:val="24"/>
          <w:lang w:val="es-EC"/>
        </w:rPr>
        <w:t>dar</w:t>
      </w:r>
      <w:r w:rsidR="00DD6D04" w:rsidRPr="007428C1">
        <w:rPr>
          <w:rFonts w:ascii="Times New Roman" w:hAnsi="Times New Roman" w:cs="Times New Roman"/>
          <w:color w:val="000000"/>
          <w:spacing w:val="16"/>
          <w:sz w:val="24"/>
          <w:szCs w:val="24"/>
          <w:lang w:val="es-EC"/>
        </w:rPr>
        <w:t xml:space="preserve"> </w:t>
      </w:r>
      <w:r w:rsidR="00DD6D04" w:rsidRPr="007428C1">
        <w:rPr>
          <w:rFonts w:ascii="Times New Roman" w:hAnsi="Times New Roman" w:cs="Times New Roman"/>
          <w:color w:val="000000"/>
          <w:sz w:val="24"/>
          <w:szCs w:val="24"/>
          <w:lang w:val="es-EC"/>
        </w:rPr>
        <w:t>respuesta</w:t>
      </w:r>
      <w:r w:rsidR="00DD6D04" w:rsidRPr="007428C1">
        <w:rPr>
          <w:rFonts w:ascii="Times New Roman" w:hAnsi="Times New Roman" w:cs="Times New Roman"/>
          <w:color w:val="000000"/>
          <w:spacing w:val="15"/>
          <w:sz w:val="24"/>
          <w:szCs w:val="24"/>
          <w:lang w:val="es-EC"/>
        </w:rPr>
        <w:t xml:space="preserve"> </w:t>
      </w:r>
      <w:r w:rsidR="00DD6D04" w:rsidRPr="007428C1">
        <w:rPr>
          <w:rFonts w:ascii="Times New Roman" w:hAnsi="Times New Roman" w:cs="Times New Roman"/>
          <w:color w:val="000000"/>
          <w:sz w:val="24"/>
          <w:szCs w:val="24"/>
          <w:lang w:val="es-EC"/>
        </w:rPr>
        <w:t>a</w:t>
      </w:r>
      <w:r w:rsidR="00DD6D04" w:rsidRPr="007428C1">
        <w:rPr>
          <w:rFonts w:ascii="Times New Roman" w:hAnsi="Times New Roman" w:cs="Times New Roman"/>
          <w:color w:val="000000"/>
          <w:spacing w:val="17"/>
          <w:sz w:val="24"/>
          <w:szCs w:val="24"/>
          <w:lang w:val="es-EC"/>
        </w:rPr>
        <w:t xml:space="preserve"> </w:t>
      </w:r>
      <w:r w:rsidR="00DD6D04" w:rsidRPr="007428C1">
        <w:rPr>
          <w:rFonts w:ascii="Times New Roman" w:hAnsi="Times New Roman" w:cs="Times New Roman"/>
          <w:color w:val="000000"/>
          <w:sz w:val="24"/>
          <w:szCs w:val="24"/>
          <w:lang w:val="es-EC"/>
        </w:rPr>
        <w:t>las necesidades detectadas y que ameritan la interv</w:t>
      </w:r>
      <w:r w:rsidR="00DD6D04" w:rsidRPr="007428C1">
        <w:rPr>
          <w:rFonts w:ascii="Times New Roman" w:hAnsi="Times New Roman" w:cs="Times New Roman"/>
          <w:color w:val="000000"/>
          <w:spacing w:val="4"/>
          <w:sz w:val="24"/>
          <w:szCs w:val="24"/>
          <w:lang w:val="es-EC"/>
        </w:rPr>
        <w:t>e</w:t>
      </w:r>
      <w:r w:rsidR="00DD6D04" w:rsidRPr="007428C1">
        <w:rPr>
          <w:rFonts w:ascii="Times New Roman" w:hAnsi="Times New Roman" w:cs="Times New Roman"/>
          <w:color w:val="000000"/>
          <w:sz w:val="24"/>
          <w:szCs w:val="24"/>
          <w:lang w:val="es-EC"/>
        </w:rPr>
        <w:t xml:space="preserve">nción. </w:t>
      </w:r>
    </w:p>
    <w:p w14:paraId="6612F96C" w14:textId="77777777" w:rsidR="00DD6D04" w:rsidRPr="007428C1" w:rsidRDefault="00BE2373" w:rsidP="00BE2373">
      <w:pPr>
        <w:widowControl w:val="0"/>
        <w:autoSpaceDE w:val="0"/>
        <w:autoSpaceDN w:val="0"/>
        <w:adjustRightInd w:val="0"/>
        <w:spacing w:after="240" w:line="240" w:lineRule="auto"/>
        <w:ind w:left="284"/>
        <w:jc w:val="both"/>
        <w:outlineLvl w:val="2"/>
        <w:rPr>
          <w:rFonts w:ascii="Times New Roman" w:hAnsi="Times New Roman" w:cs="Times New Roman"/>
          <w:b/>
          <w:sz w:val="24"/>
          <w:szCs w:val="24"/>
          <w:lang w:val="es-EC"/>
        </w:rPr>
      </w:pPr>
      <w:bookmarkStart w:id="56" w:name="_Toc39083642"/>
      <w:r>
        <w:rPr>
          <w:rFonts w:ascii="Times New Roman" w:hAnsi="Times New Roman" w:cs="Times New Roman"/>
          <w:b/>
          <w:sz w:val="24"/>
          <w:szCs w:val="24"/>
          <w:lang w:val="es-EC"/>
        </w:rPr>
        <w:t xml:space="preserve">2.2.2 </w:t>
      </w:r>
      <w:r w:rsidR="00DD6D04" w:rsidRPr="007428C1">
        <w:rPr>
          <w:rFonts w:ascii="Times New Roman" w:hAnsi="Times New Roman" w:cs="Times New Roman"/>
          <w:b/>
          <w:sz w:val="24"/>
          <w:szCs w:val="24"/>
          <w:lang w:val="es-EC"/>
        </w:rPr>
        <w:t xml:space="preserve">Cualidades que debe poseer un programa. Según </w:t>
      </w:r>
      <w:proofErr w:type="spellStart"/>
      <w:r w:rsidR="00DD6D04" w:rsidRPr="007428C1">
        <w:rPr>
          <w:rFonts w:ascii="Times New Roman" w:hAnsi="Times New Roman" w:cs="Times New Roman"/>
          <w:b/>
          <w:sz w:val="24"/>
          <w:szCs w:val="24"/>
          <w:lang w:val="es-EC"/>
        </w:rPr>
        <w:t>Cortegaza</w:t>
      </w:r>
      <w:proofErr w:type="spellEnd"/>
      <w:r w:rsidR="00DD6D04" w:rsidRPr="007428C1">
        <w:rPr>
          <w:rFonts w:ascii="Times New Roman" w:hAnsi="Times New Roman" w:cs="Times New Roman"/>
          <w:b/>
          <w:sz w:val="24"/>
          <w:szCs w:val="24"/>
          <w:lang w:val="es-EC"/>
        </w:rPr>
        <w:t>, L. (2003):</w:t>
      </w:r>
      <w:bookmarkEnd w:id="56"/>
    </w:p>
    <w:p w14:paraId="00F78B6A" w14:textId="77777777" w:rsidR="00DD6D04" w:rsidRPr="007428C1" w:rsidRDefault="00DD6D04" w:rsidP="00A77C25">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i/>
          <w:sz w:val="24"/>
          <w:szCs w:val="24"/>
          <w:lang w:val="es-EC"/>
        </w:rPr>
        <w:t>Unidad</w:t>
      </w:r>
      <w:r w:rsidRPr="007428C1">
        <w:rPr>
          <w:rFonts w:ascii="Times New Roman" w:hAnsi="Times New Roman" w:cs="Times New Roman"/>
          <w:i/>
          <w:sz w:val="24"/>
          <w:szCs w:val="24"/>
          <w:lang w:val="es-EC"/>
        </w:rPr>
        <w:t>:</w:t>
      </w:r>
      <w:r w:rsidRPr="007428C1">
        <w:rPr>
          <w:rFonts w:ascii="Times New Roman" w:hAnsi="Times New Roman" w:cs="Times New Roman"/>
          <w:sz w:val="24"/>
          <w:szCs w:val="24"/>
          <w:lang w:val="es-EC"/>
        </w:rPr>
        <w:t xml:space="preserve"> dado que un programa persigue una serie de objetivos, cada parte, cada sesión y cada actividad deben de estar vinculada a las demás. Lo que se enseñe hoy, guardará relación con lo que se enseñó ayer y con lo que va a enseñar mañana. Sin embargo, esta unidad no rechaza la posibilidad de introducir variantes, sin alterar la fidelidad de los objetivos perseguidos.</w:t>
      </w:r>
    </w:p>
    <w:p w14:paraId="33AC198E" w14:textId="77777777" w:rsidR="00DD6D04" w:rsidRPr="007428C1" w:rsidRDefault="00DD6D04" w:rsidP="00A77C25">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i/>
          <w:sz w:val="24"/>
          <w:szCs w:val="24"/>
          <w:lang w:val="es-EC"/>
        </w:rPr>
        <w:t>Continuidad de acción</w:t>
      </w:r>
      <w:r w:rsidRPr="007428C1">
        <w:rPr>
          <w:rFonts w:ascii="Times New Roman" w:hAnsi="Times New Roman" w:cs="Times New Roman"/>
          <w:i/>
          <w:sz w:val="24"/>
          <w:szCs w:val="24"/>
          <w:lang w:val="es-EC"/>
        </w:rPr>
        <w:t xml:space="preserve">: </w:t>
      </w:r>
      <w:r w:rsidRPr="007428C1">
        <w:rPr>
          <w:rFonts w:ascii="Times New Roman" w:hAnsi="Times New Roman" w:cs="Times New Roman"/>
          <w:sz w:val="24"/>
          <w:szCs w:val="24"/>
          <w:lang w:val="es-EC"/>
        </w:rPr>
        <w:t>debe de cubrir la totalidad del proceso a que se refiere, sin saltos ni fragmentaciones.</w:t>
      </w:r>
    </w:p>
    <w:p w14:paraId="6C5D3154" w14:textId="77777777" w:rsidR="00DD6D04" w:rsidRPr="007428C1" w:rsidRDefault="00DD6D04" w:rsidP="00A77C25">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i/>
          <w:sz w:val="24"/>
          <w:szCs w:val="24"/>
          <w:lang w:val="es-EC"/>
        </w:rPr>
        <w:t>Flexibilidad</w:t>
      </w:r>
      <w:r w:rsidRPr="007428C1">
        <w:rPr>
          <w:rFonts w:ascii="Times New Roman" w:hAnsi="Times New Roman" w:cs="Times New Roman"/>
          <w:i/>
          <w:sz w:val="24"/>
          <w:szCs w:val="24"/>
          <w:lang w:val="es-EC"/>
        </w:rPr>
        <w:t>:</w:t>
      </w:r>
      <w:r w:rsidRPr="007428C1">
        <w:rPr>
          <w:rFonts w:ascii="Times New Roman" w:hAnsi="Times New Roman" w:cs="Times New Roman"/>
          <w:sz w:val="24"/>
          <w:szCs w:val="24"/>
          <w:lang w:val="es-EC"/>
        </w:rPr>
        <w:t xml:space="preserve"> debe de concebirse con tal flexibilidad que permita resolver y asimilar las alteraciones no previstas con el menor número de cambios posibles.</w:t>
      </w:r>
    </w:p>
    <w:p w14:paraId="4E3A5991" w14:textId="77777777" w:rsidR="00DD6D04" w:rsidRPr="007428C1" w:rsidRDefault="00DD6D04" w:rsidP="00A77C25">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i/>
          <w:sz w:val="24"/>
          <w:szCs w:val="24"/>
          <w:lang w:val="es-EC"/>
        </w:rPr>
        <w:t>Precisión</w:t>
      </w:r>
      <w:r w:rsidRPr="007428C1">
        <w:rPr>
          <w:rFonts w:ascii="Times New Roman" w:hAnsi="Times New Roman" w:cs="Times New Roman"/>
          <w:i/>
          <w:sz w:val="24"/>
          <w:szCs w:val="24"/>
          <w:lang w:val="es-EC"/>
        </w:rPr>
        <w:t>:</w:t>
      </w:r>
      <w:r w:rsidRPr="007428C1">
        <w:rPr>
          <w:rFonts w:ascii="Times New Roman" w:hAnsi="Times New Roman" w:cs="Times New Roman"/>
          <w:sz w:val="24"/>
          <w:szCs w:val="24"/>
          <w:lang w:val="es-EC"/>
        </w:rPr>
        <w:t xml:space="preserve"> anunciará con la mayor precisión y exactitud posible:</w:t>
      </w:r>
    </w:p>
    <w:p w14:paraId="2F8ADD14" w14:textId="77777777" w:rsidR="00DD6D04" w:rsidRPr="007428C1" w:rsidRDefault="00DD6D04" w:rsidP="00A77C25">
      <w:pPr>
        <w:pStyle w:val="Prrafodelista"/>
        <w:numPr>
          <w:ilvl w:val="0"/>
          <w:numId w:val="69"/>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Los objetivos a alcanzar.</w:t>
      </w:r>
    </w:p>
    <w:p w14:paraId="7D501417" w14:textId="77777777" w:rsidR="00DD6D04" w:rsidRPr="007428C1" w:rsidRDefault="00DD6D04" w:rsidP="00A77C25">
      <w:pPr>
        <w:pStyle w:val="Prrafodelista"/>
        <w:numPr>
          <w:ilvl w:val="0"/>
          <w:numId w:val="69"/>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Los contenidos (actividades) a alcanzar.</w:t>
      </w:r>
    </w:p>
    <w:p w14:paraId="041FAFAB" w14:textId="77777777" w:rsidR="00DD6D04" w:rsidRPr="007428C1" w:rsidRDefault="00DD6D04" w:rsidP="00A77C25">
      <w:pPr>
        <w:pStyle w:val="Prrafodelista"/>
        <w:numPr>
          <w:ilvl w:val="0"/>
          <w:numId w:val="69"/>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evaluación a seguir para conocer los resultados de las tareas realizadas, parcial o totalmente.</w:t>
      </w:r>
    </w:p>
    <w:p w14:paraId="4EA2E998" w14:textId="77777777" w:rsidR="00DD6D04" w:rsidRPr="007428C1" w:rsidRDefault="00DD6D04" w:rsidP="003F41DD">
      <w:pPr>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i/>
          <w:sz w:val="24"/>
          <w:szCs w:val="24"/>
          <w:lang w:val="es-EC"/>
        </w:rPr>
        <w:t>Realismo:</w:t>
      </w:r>
      <w:r w:rsidRPr="007428C1">
        <w:rPr>
          <w:rFonts w:ascii="Times New Roman" w:hAnsi="Times New Roman" w:cs="Times New Roman"/>
          <w:b/>
          <w:bCs/>
          <w:sz w:val="24"/>
          <w:szCs w:val="24"/>
          <w:lang w:val="es-EC"/>
        </w:rPr>
        <w:t xml:space="preserve"> </w:t>
      </w:r>
      <w:r w:rsidRPr="007428C1">
        <w:rPr>
          <w:rFonts w:ascii="Times New Roman" w:hAnsi="Times New Roman" w:cs="Times New Roman"/>
          <w:sz w:val="24"/>
          <w:szCs w:val="24"/>
          <w:lang w:val="es-EC"/>
        </w:rPr>
        <w:t>estará concebido para ejecutarse dentro de una realidad concreta, en las condiciones y momento histórico en el que se desarrolla.</w:t>
      </w:r>
    </w:p>
    <w:p w14:paraId="5AE84814" w14:textId="77777777" w:rsidR="00DD6D04" w:rsidRPr="007428C1" w:rsidRDefault="00DD6D04" w:rsidP="003F41DD">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
          <w:bCs/>
          <w:i/>
          <w:sz w:val="24"/>
          <w:szCs w:val="24"/>
          <w:lang w:val="es-EC"/>
        </w:rPr>
        <w:t>Claridad:</w:t>
      </w:r>
      <w:r w:rsidRPr="007428C1">
        <w:rPr>
          <w:rFonts w:ascii="Times New Roman" w:hAnsi="Times New Roman" w:cs="Times New Roman"/>
          <w:b/>
          <w:bCs/>
          <w:sz w:val="24"/>
          <w:szCs w:val="24"/>
          <w:lang w:val="es-EC"/>
        </w:rPr>
        <w:t xml:space="preserve"> </w:t>
      </w:r>
      <w:r w:rsidRPr="007428C1">
        <w:rPr>
          <w:rFonts w:ascii="Times New Roman" w:hAnsi="Times New Roman" w:cs="Times New Roman"/>
          <w:sz w:val="24"/>
          <w:szCs w:val="24"/>
          <w:lang w:val="es-EC"/>
        </w:rPr>
        <w:t>será fácil de comprender y seguir por todos los que lo utilicen.</w:t>
      </w:r>
    </w:p>
    <w:p w14:paraId="1C221BA2" w14:textId="77777777" w:rsidR="00DD6D04" w:rsidRPr="007428C1" w:rsidRDefault="00DD6D04" w:rsidP="003F41DD">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Para estructurar el programa de ejercicios se tuvieron en cuenta las propuest</w:t>
      </w:r>
      <w:r w:rsidR="003F41DD">
        <w:rPr>
          <w:rFonts w:ascii="Times New Roman" w:hAnsi="Times New Roman" w:cs="Times New Roman"/>
          <w:color w:val="000000"/>
          <w:sz w:val="24"/>
          <w:szCs w:val="24"/>
          <w:lang w:val="es-EC"/>
        </w:rPr>
        <w:t xml:space="preserve">as realizadas por </w:t>
      </w:r>
      <w:r w:rsidRPr="007428C1">
        <w:rPr>
          <w:rFonts w:ascii="Times New Roman" w:hAnsi="Times New Roman" w:cs="Times New Roman"/>
          <w:color w:val="000000"/>
          <w:sz w:val="24"/>
          <w:szCs w:val="24"/>
          <w:lang w:val="es-EC"/>
        </w:rPr>
        <w:t xml:space="preserve">Hernández, citado </w:t>
      </w:r>
      <w:r w:rsidR="003F41DD">
        <w:rPr>
          <w:rFonts w:ascii="Times New Roman" w:hAnsi="Times New Roman" w:cs="Times New Roman"/>
          <w:color w:val="000000"/>
          <w:sz w:val="24"/>
          <w:szCs w:val="24"/>
          <w:lang w:val="es-EC"/>
        </w:rPr>
        <w:t>en</w:t>
      </w:r>
      <w:r w:rsidRPr="007428C1">
        <w:rPr>
          <w:rFonts w:ascii="Times New Roman" w:hAnsi="Times New Roman" w:cs="Times New Roman"/>
          <w:color w:val="000000"/>
          <w:sz w:val="24"/>
          <w:szCs w:val="24"/>
          <w:lang w:val="es-EC"/>
        </w:rPr>
        <w:t xml:space="preserve"> Barrios</w:t>
      </w:r>
      <w:r w:rsidR="003F41DD">
        <w:rPr>
          <w:rFonts w:ascii="Times New Roman" w:hAnsi="Times New Roman" w:cs="Times New Roman"/>
          <w:color w:val="000000"/>
          <w:sz w:val="24"/>
          <w:szCs w:val="24"/>
          <w:lang w:val="es-EC"/>
        </w:rPr>
        <w:t>,</w:t>
      </w:r>
      <w:r w:rsidRPr="007428C1">
        <w:rPr>
          <w:rFonts w:ascii="Times New Roman" w:hAnsi="Times New Roman" w:cs="Times New Roman"/>
          <w:color w:val="000000"/>
          <w:sz w:val="24"/>
          <w:szCs w:val="24"/>
          <w:lang w:val="es-EC"/>
        </w:rPr>
        <w:t xml:space="preserve"> Díaz</w:t>
      </w:r>
      <w:r w:rsidRPr="007428C1">
        <w:rPr>
          <w:rFonts w:ascii="Times New Roman" w:hAnsi="Times New Roman" w:cs="Times New Roman"/>
          <w:color w:val="000000"/>
          <w:spacing w:val="7"/>
          <w:sz w:val="24"/>
          <w:szCs w:val="24"/>
          <w:lang w:val="es-EC"/>
        </w:rPr>
        <w:t xml:space="preserve"> </w:t>
      </w:r>
      <w:r w:rsidRPr="007428C1">
        <w:rPr>
          <w:rFonts w:ascii="Times New Roman" w:hAnsi="Times New Roman" w:cs="Times New Roman"/>
          <w:color w:val="000000"/>
          <w:sz w:val="24"/>
          <w:szCs w:val="24"/>
          <w:lang w:val="es-EC"/>
        </w:rPr>
        <w:t xml:space="preserve">y Mateo (2009); para a partir de las particularidades del objeto de estudio, estructurar el programa propuesto en: </w:t>
      </w:r>
    </w:p>
    <w:p w14:paraId="638ACCB2" w14:textId="77777777" w:rsidR="00DD6D04" w:rsidRPr="007428C1" w:rsidRDefault="00DD6D04" w:rsidP="003F41DD">
      <w:pPr>
        <w:pStyle w:val="Prrafodelista"/>
        <w:widowControl w:val="0"/>
        <w:numPr>
          <w:ilvl w:val="0"/>
          <w:numId w:val="7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Introducción.</w:t>
      </w:r>
    </w:p>
    <w:p w14:paraId="5EDBC75E" w14:textId="77777777" w:rsidR="00DD6D04" w:rsidRPr="007428C1" w:rsidRDefault="00DD6D04" w:rsidP="003F41DD">
      <w:pPr>
        <w:pStyle w:val="Prrafodelista"/>
        <w:widowControl w:val="0"/>
        <w:numPr>
          <w:ilvl w:val="0"/>
          <w:numId w:val="7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Objetivos.</w:t>
      </w:r>
    </w:p>
    <w:p w14:paraId="307C40E8" w14:textId="77777777" w:rsidR="00DD6D04" w:rsidRPr="007428C1" w:rsidRDefault="00DD6D04" w:rsidP="003F41DD">
      <w:pPr>
        <w:pStyle w:val="Prrafodelista"/>
        <w:widowControl w:val="0"/>
        <w:numPr>
          <w:ilvl w:val="0"/>
          <w:numId w:val="7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lastRenderedPageBreak/>
        <w:t>Contenidos.</w:t>
      </w:r>
    </w:p>
    <w:p w14:paraId="29D2E35E" w14:textId="77777777" w:rsidR="00DD6D04" w:rsidRPr="007428C1" w:rsidRDefault="00DD6D04" w:rsidP="003F41DD">
      <w:pPr>
        <w:pStyle w:val="Prrafodelista"/>
        <w:widowControl w:val="0"/>
        <w:numPr>
          <w:ilvl w:val="0"/>
          <w:numId w:val="7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Orientaciones metodológicas.</w:t>
      </w:r>
    </w:p>
    <w:p w14:paraId="1A6953E2" w14:textId="77777777" w:rsidR="00DD6D04" w:rsidRPr="007428C1" w:rsidRDefault="00DD6D04" w:rsidP="003F41DD">
      <w:pPr>
        <w:pStyle w:val="Prrafodelista"/>
        <w:widowControl w:val="0"/>
        <w:numPr>
          <w:ilvl w:val="0"/>
          <w:numId w:val="7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Aplicación.</w:t>
      </w:r>
    </w:p>
    <w:p w14:paraId="55C3CA8F" w14:textId="77777777" w:rsidR="00DD6D04" w:rsidRPr="007428C1" w:rsidRDefault="00DD6D04" w:rsidP="003F41DD">
      <w:pPr>
        <w:pStyle w:val="Prrafodelista"/>
        <w:widowControl w:val="0"/>
        <w:numPr>
          <w:ilvl w:val="0"/>
          <w:numId w:val="7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Evaluación.</w:t>
      </w:r>
    </w:p>
    <w:p w14:paraId="533EB866" w14:textId="77777777" w:rsidR="00DD6D04" w:rsidRPr="003F41DD" w:rsidRDefault="003F41DD" w:rsidP="003F41DD">
      <w:pPr>
        <w:widowControl w:val="0"/>
        <w:autoSpaceDE w:val="0"/>
        <w:autoSpaceDN w:val="0"/>
        <w:adjustRightInd w:val="0"/>
        <w:spacing w:after="240" w:line="360" w:lineRule="auto"/>
        <w:ind w:left="284"/>
        <w:jc w:val="both"/>
        <w:outlineLvl w:val="3"/>
        <w:rPr>
          <w:rFonts w:ascii="Times New Roman" w:hAnsi="Times New Roman" w:cs="Times New Roman"/>
          <w:b/>
          <w:i/>
          <w:color w:val="000000"/>
          <w:sz w:val="24"/>
          <w:szCs w:val="24"/>
          <w:lang w:val="es-EC"/>
        </w:rPr>
      </w:pPr>
      <w:r w:rsidRPr="003F41DD">
        <w:rPr>
          <w:rFonts w:ascii="Times New Roman" w:hAnsi="Times New Roman" w:cs="Times New Roman"/>
          <w:b/>
          <w:i/>
          <w:color w:val="000000"/>
          <w:sz w:val="24"/>
          <w:szCs w:val="24"/>
          <w:lang w:val="es-EC"/>
        </w:rPr>
        <w:t xml:space="preserve">2.2.2.1 </w:t>
      </w:r>
      <w:r w:rsidR="00DD6D04" w:rsidRPr="003F41DD">
        <w:rPr>
          <w:rFonts w:ascii="Times New Roman" w:hAnsi="Times New Roman" w:cs="Times New Roman"/>
          <w:b/>
          <w:i/>
          <w:color w:val="000000"/>
          <w:sz w:val="24"/>
          <w:szCs w:val="24"/>
          <w:lang w:val="es-EC"/>
        </w:rPr>
        <w:t>Introducción</w:t>
      </w:r>
    </w:p>
    <w:p w14:paraId="283502D6" w14:textId="77777777" w:rsidR="00DD6D04" w:rsidRPr="007428C1" w:rsidRDefault="00DD6D04" w:rsidP="003F41DD">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15"/>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17"/>
          <w:sz w:val="24"/>
          <w:szCs w:val="24"/>
          <w:lang w:val="es-EC"/>
        </w:rPr>
        <w:t xml:space="preserve"> </w:t>
      </w:r>
      <w:r w:rsidRPr="007428C1">
        <w:rPr>
          <w:rFonts w:ascii="Times New Roman" w:hAnsi="Times New Roman" w:cs="Times New Roman"/>
          <w:color w:val="000000"/>
          <w:sz w:val="24"/>
          <w:szCs w:val="24"/>
          <w:lang w:val="es-EC"/>
        </w:rPr>
        <w:t>deportiva</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es</w:t>
      </w:r>
      <w:r w:rsidRPr="007428C1">
        <w:rPr>
          <w:rFonts w:ascii="Times New Roman" w:hAnsi="Times New Roman" w:cs="Times New Roman"/>
          <w:color w:val="000000"/>
          <w:spacing w:val="15"/>
          <w:sz w:val="24"/>
          <w:szCs w:val="24"/>
          <w:lang w:val="es-EC"/>
        </w:rPr>
        <w:t xml:space="preserve"> </w:t>
      </w:r>
      <w:r w:rsidRPr="007428C1">
        <w:rPr>
          <w:rFonts w:ascii="Times New Roman" w:hAnsi="Times New Roman" w:cs="Times New Roman"/>
          <w:color w:val="000000"/>
          <w:sz w:val="24"/>
          <w:szCs w:val="24"/>
          <w:lang w:val="es-EC"/>
        </w:rPr>
        <w:t>uno</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los</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componentes</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más</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importantes</w:t>
      </w:r>
      <w:r w:rsidRPr="007428C1">
        <w:rPr>
          <w:rFonts w:ascii="Times New Roman" w:hAnsi="Times New Roman" w:cs="Times New Roman"/>
          <w:color w:val="000000"/>
          <w:spacing w:val="18"/>
          <w:sz w:val="24"/>
          <w:szCs w:val="24"/>
          <w:lang w:val="es-EC"/>
        </w:rPr>
        <w:t xml:space="preserve"> </w:t>
      </w:r>
      <w:r w:rsidRPr="007428C1">
        <w:rPr>
          <w:rFonts w:ascii="Times New Roman" w:hAnsi="Times New Roman" w:cs="Times New Roman"/>
          <w:color w:val="000000"/>
          <w:sz w:val="24"/>
          <w:szCs w:val="24"/>
          <w:lang w:val="es-EC"/>
        </w:rPr>
        <w:t>dentro</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del</w:t>
      </w:r>
      <w:r w:rsidRPr="007428C1">
        <w:rPr>
          <w:rFonts w:ascii="Times New Roman" w:hAnsi="Times New Roman" w:cs="Times New Roman"/>
          <w:color w:val="000000"/>
          <w:spacing w:val="16"/>
          <w:sz w:val="24"/>
          <w:szCs w:val="24"/>
          <w:lang w:val="es-EC"/>
        </w:rPr>
        <w:t xml:space="preserve"> </w:t>
      </w:r>
      <w:r w:rsidRPr="007428C1">
        <w:rPr>
          <w:rFonts w:ascii="Times New Roman" w:hAnsi="Times New Roman" w:cs="Times New Roman"/>
          <w:color w:val="000000"/>
          <w:sz w:val="24"/>
          <w:szCs w:val="24"/>
          <w:lang w:val="es-EC"/>
        </w:rPr>
        <w:t>campo de</w:t>
      </w:r>
      <w:r w:rsidRPr="007428C1">
        <w:rPr>
          <w:rFonts w:ascii="Times New Roman" w:hAnsi="Times New Roman" w:cs="Times New Roman"/>
          <w:color w:val="000000"/>
          <w:spacing w:val="22"/>
          <w:sz w:val="24"/>
          <w:szCs w:val="24"/>
          <w:lang w:val="es-EC"/>
        </w:rPr>
        <w:t xml:space="preserve"> </w:t>
      </w:r>
      <w:r w:rsidRPr="007428C1">
        <w:rPr>
          <w:rFonts w:ascii="Times New Roman" w:hAnsi="Times New Roman" w:cs="Times New Roman"/>
          <w:color w:val="000000"/>
          <w:sz w:val="24"/>
          <w:szCs w:val="24"/>
          <w:lang w:val="es-EC"/>
        </w:rPr>
        <w:t>las</w:t>
      </w:r>
      <w:r w:rsidRPr="007428C1">
        <w:rPr>
          <w:rFonts w:ascii="Times New Roman" w:hAnsi="Times New Roman" w:cs="Times New Roman"/>
          <w:color w:val="000000"/>
          <w:spacing w:val="23"/>
          <w:sz w:val="24"/>
          <w:szCs w:val="24"/>
          <w:lang w:val="es-EC"/>
        </w:rPr>
        <w:t xml:space="preserve"> </w:t>
      </w:r>
      <w:r w:rsidRPr="007428C1">
        <w:rPr>
          <w:rFonts w:ascii="Times New Roman" w:hAnsi="Times New Roman" w:cs="Times New Roman"/>
          <w:color w:val="000000"/>
          <w:sz w:val="24"/>
          <w:szCs w:val="24"/>
          <w:lang w:val="es-EC"/>
        </w:rPr>
        <w:t>actividades</w:t>
      </w:r>
      <w:r w:rsidRPr="007428C1">
        <w:rPr>
          <w:rFonts w:ascii="Times New Roman" w:hAnsi="Times New Roman" w:cs="Times New Roman"/>
          <w:color w:val="000000"/>
          <w:spacing w:val="24"/>
          <w:sz w:val="24"/>
          <w:szCs w:val="24"/>
          <w:lang w:val="es-EC"/>
        </w:rPr>
        <w:t xml:space="preserve"> </w:t>
      </w:r>
      <w:r w:rsidRPr="007428C1">
        <w:rPr>
          <w:rFonts w:ascii="Times New Roman" w:hAnsi="Times New Roman" w:cs="Times New Roman"/>
          <w:color w:val="000000"/>
          <w:sz w:val="24"/>
          <w:szCs w:val="24"/>
          <w:lang w:val="es-EC"/>
        </w:rPr>
        <w:t>deportivas.</w:t>
      </w:r>
      <w:r w:rsidRPr="007428C1">
        <w:rPr>
          <w:rFonts w:ascii="Times New Roman" w:hAnsi="Times New Roman" w:cs="Times New Roman"/>
          <w:color w:val="000000"/>
          <w:spacing w:val="24"/>
          <w:sz w:val="24"/>
          <w:szCs w:val="24"/>
          <w:lang w:val="es-EC"/>
        </w:rPr>
        <w:t xml:space="preserve"> </w:t>
      </w:r>
      <w:r w:rsidRPr="007428C1">
        <w:rPr>
          <w:rFonts w:ascii="Times New Roman" w:hAnsi="Times New Roman" w:cs="Times New Roman"/>
          <w:color w:val="000000"/>
          <w:sz w:val="24"/>
          <w:szCs w:val="24"/>
          <w:lang w:val="es-EC"/>
        </w:rPr>
        <w:t>Podemos</w:t>
      </w:r>
      <w:r w:rsidRPr="007428C1">
        <w:rPr>
          <w:rFonts w:ascii="Times New Roman" w:hAnsi="Times New Roman" w:cs="Times New Roman"/>
          <w:color w:val="000000"/>
          <w:spacing w:val="23"/>
          <w:sz w:val="24"/>
          <w:szCs w:val="24"/>
          <w:lang w:val="es-EC"/>
        </w:rPr>
        <w:t xml:space="preserve"> </w:t>
      </w:r>
      <w:r w:rsidRPr="007428C1">
        <w:rPr>
          <w:rFonts w:ascii="Times New Roman" w:hAnsi="Times New Roman" w:cs="Times New Roman"/>
          <w:color w:val="000000"/>
          <w:sz w:val="24"/>
          <w:szCs w:val="24"/>
          <w:lang w:val="es-EC"/>
        </w:rPr>
        <w:t>decir</w:t>
      </w:r>
      <w:r w:rsidRPr="007428C1">
        <w:rPr>
          <w:rFonts w:ascii="Times New Roman" w:hAnsi="Times New Roman" w:cs="Times New Roman"/>
          <w:color w:val="000000"/>
          <w:spacing w:val="23"/>
          <w:sz w:val="24"/>
          <w:szCs w:val="24"/>
          <w:lang w:val="es-EC"/>
        </w:rPr>
        <w:t xml:space="preserve"> </w:t>
      </w:r>
      <w:r w:rsidRPr="007428C1">
        <w:rPr>
          <w:rFonts w:ascii="Times New Roman" w:hAnsi="Times New Roman" w:cs="Times New Roman"/>
          <w:color w:val="000000"/>
          <w:sz w:val="24"/>
          <w:szCs w:val="24"/>
          <w:lang w:val="es-EC"/>
        </w:rPr>
        <w:t>que</w:t>
      </w:r>
      <w:r w:rsidRPr="007428C1">
        <w:rPr>
          <w:rFonts w:ascii="Times New Roman" w:hAnsi="Times New Roman" w:cs="Times New Roman"/>
          <w:color w:val="000000"/>
          <w:spacing w:val="25"/>
          <w:sz w:val="24"/>
          <w:szCs w:val="24"/>
          <w:lang w:val="es-EC"/>
        </w:rPr>
        <w:t xml:space="preserve"> </w:t>
      </w:r>
      <w:r w:rsidRPr="007428C1">
        <w:rPr>
          <w:rFonts w:ascii="Times New Roman" w:hAnsi="Times New Roman" w:cs="Times New Roman"/>
          <w:color w:val="000000"/>
          <w:sz w:val="24"/>
          <w:szCs w:val="24"/>
          <w:lang w:val="es-EC"/>
        </w:rPr>
        <w:t>es</w:t>
      </w:r>
      <w:r w:rsidRPr="007428C1">
        <w:rPr>
          <w:rFonts w:ascii="Times New Roman" w:hAnsi="Times New Roman" w:cs="Times New Roman"/>
          <w:color w:val="000000"/>
          <w:spacing w:val="22"/>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22"/>
          <w:sz w:val="24"/>
          <w:szCs w:val="24"/>
          <w:lang w:val="es-EC"/>
        </w:rPr>
        <w:t xml:space="preserve"> </w:t>
      </w:r>
      <w:r w:rsidRPr="007428C1">
        <w:rPr>
          <w:rFonts w:ascii="Times New Roman" w:hAnsi="Times New Roman" w:cs="Times New Roman"/>
          <w:color w:val="000000"/>
          <w:sz w:val="24"/>
          <w:szCs w:val="24"/>
          <w:lang w:val="es-EC"/>
        </w:rPr>
        <w:t>realización</w:t>
      </w:r>
      <w:r w:rsidRPr="007428C1">
        <w:rPr>
          <w:rFonts w:ascii="Times New Roman" w:hAnsi="Times New Roman" w:cs="Times New Roman"/>
          <w:color w:val="000000"/>
          <w:spacing w:val="24"/>
          <w:sz w:val="24"/>
          <w:szCs w:val="24"/>
          <w:lang w:val="es-EC"/>
        </w:rPr>
        <w:t xml:space="preserve"> </w:t>
      </w:r>
      <w:r w:rsidRPr="007428C1">
        <w:rPr>
          <w:rFonts w:ascii="Times New Roman" w:hAnsi="Times New Roman" w:cs="Times New Roman"/>
          <w:color w:val="000000"/>
          <w:sz w:val="24"/>
          <w:szCs w:val="24"/>
          <w:lang w:val="es-EC"/>
        </w:rPr>
        <w:t>del</w:t>
      </w:r>
      <w:r w:rsidRPr="007428C1">
        <w:rPr>
          <w:rFonts w:ascii="Times New Roman" w:hAnsi="Times New Roman" w:cs="Times New Roman"/>
          <w:color w:val="000000"/>
          <w:spacing w:val="23"/>
          <w:sz w:val="24"/>
          <w:szCs w:val="24"/>
          <w:lang w:val="es-EC"/>
        </w:rPr>
        <w:t xml:space="preserve"> </w:t>
      </w:r>
      <w:r w:rsidRPr="007428C1">
        <w:rPr>
          <w:rFonts w:ascii="Times New Roman" w:hAnsi="Times New Roman" w:cs="Times New Roman"/>
          <w:color w:val="000000"/>
          <w:sz w:val="24"/>
          <w:szCs w:val="24"/>
          <w:lang w:val="es-EC"/>
        </w:rPr>
        <w:t>movimiento</w:t>
      </w:r>
      <w:r w:rsidRPr="007428C1">
        <w:rPr>
          <w:rFonts w:ascii="Times New Roman" w:hAnsi="Times New Roman" w:cs="Times New Roman"/>
          <w:color w:val="000000"/>
          <w:spacing w:val="24"/>
          <w:sz w:val="24"/>
          <w:szCs w:val="24"/>
          <w:lang w:val="es-EC"/>
        </w:rPr>
        <w:t xml:space="preserve"> </w:t>
      </w:r>
      <w:r w:rsidRPr="007428C1">
        <w:rPr>
          <w:rFonts w:ascii="Times New Roman" w:hAnsi="Times New Roman" w:cs="Times New Roman"/>
          <w:color w:val="000000"/>
          <w:sz w:val="24"/>
          <w:szCs w:val="24"/>
          <w:lang w:val="es-EC"/>
        </w:rPr>
        <w:t>ideal</w:t>
      </w:r>
      <w:r w:rsidRPr="007428C1">
        <w:rPr>
          <w:rFonts w:ascii="Times New Roman" w:hAnsi="Times New Roman" w:cs="Times New Roman"/>
          <w:color w:val="000000"/>
          <w:spacing w:val="22"/>
          <w:sz w:val="24"/>
          <w:szCs w:val="24"/>
          <w:lang w:val="es-EC"/>
        </w:rPr>
        <w:t xml:space="preserve"> </w:t>
      </w:r>
      <w:r w:rsidRPr="007428C1">
        <w:rPr>
          <w:rFonts w:ascii="Times New Roman" w:hAnsi="Times New Roman" w:cs="Times New Roman"/>
          <w:color w:val="000000"/>
          <w:sz w:val="24"/>
          <w:szCs w:val="24"/>
          <w:lang w:val="es-EC"/>
        </w:rPr>
        <w:t>al que</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se</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aspira,</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es</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decir,</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el</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movimiento</w:t>
      </w:r>
      <w:r w:rsidRPr="007428C1">
        <w:rPr>
          <w:rFonts w:ascii="Times New Roman" w:hAnsi="Times New Roman" w:cs="Times New Roman"/>
          <w:color w:val="000000"/>
          <w:spacing w:val="34"/>
          <w:sz w:val="24"/>
          <w:szCs w:val="24"/>
          <w:lang w:val="es-EC"/>
        </w:rPr>
        <w:t xml:space="preserve"> </w:t>
      </w:r>
      <w:r w:rsidRPr="007428C1">
        <w:rPr>
          <w:rFonts w:ascii="Times New Roman" w:hAnsi="Times New Roman" w:cs="Times New Roman"/>
          <w:color w:val="000000"/>
          <w:sz w:val="24"/>
          <w:szCs w:val="24"/>
          <w:lang w:val="es-EC"/>
        </w:rPr>
        <w:t>para</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realizar</w:t>
      </w:r>
      <w:r w:rsidRPr="007428C1">
        <w:rPr>
          <w:rFonts w:ascii="Times New Roman" w:hAnsi="Times New Roman" w:cs="Times New Roman"/>
          <w:color w:val="000000"/>
          <w:spacing w:val="34"/>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32"/>
          <w:sz w:val="24"/>
          <w:szCs w:val="24"/>
          <w:lang w:val="es-EC"/>
        </w:rPr>
        <w:t xml:space="preserve"> </w:t>
      </w:r>
      <w:r w:rsidRPr="007428C1">
        <w:rPr>
          <w:rFonts w:ascii="Times New Roman" w:hAnsi="Times New Roman" w:cs="Times New Roman"/>
          <w:color w:val="000000"/>
          <w:sz w:val="24"/>
          <w:szCs w:val="24"/>
          <w:lang w:val="es-EC"/>
        </w:rPr>
        <w:t>acción</w:t>
      </w:r>
      <w:r w:rsidRPr="007428C1">
        <w:rPr>
          <w:rFonts w:ascii="Times New Roman" w:hAnsi="Times New Roman" w:cs="Times New Roman"/>
          <w:color w:val="000000"/>
          <w:spacing w:val="34"/>
          <w:sz w:val="24"/>
          <w:szCs w:val="24"/>
          <w:lang w:val="es-EC"/>
        </w:rPr>
        <w:t xml:space="preserve"> </w:t>
      </w:r>
      <w:r w:rsidRPr="007428C1">
        <w:rPr>
          <w:rFonts w:ascii="Times New Roman" w:hAnsi="Times New Roman" w:cs="Times New Roman"/>
          <w:color w:val="000000"/>
          <w:sz w:val="24"/>
          <w:szCs w:val="24"/>
          <w:lang w:val="es-EC"/>
        </w:rPr>
        <w:t>motriz</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óptima</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por</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parte</w:t>
      </w:r>
      <w:r w:rsidRPr="007428C1">
        <w:rPr>
          <w:rFonts w:ascii="Times New Roman" w:hAnsi="Times New Roman" w:cs="Times New Roman"/>
          <w:color w:val="000000"/>
          <w:spacing w:val="33"/>
          <w:sz w:val="24"/>
          <w:szCs w:val="24"/>
          <w:lang w:val="es-EC"/>
        </w:rPr>
        <w:t xml:space="preserve"> </w:t>
      </w:r>
      <w:r w:rsidRPr="007428C1">
        <w:rPr>
          <w:rFonts w:ascii="Times New Roman" w:hAnsi="Times New Roman" w:cs="Times New Roman"/>
          <w:color w:val="000000"/>
          <w:sz w:val="24"/>
          <w:szCs w:val="24"/>
          <w:lang w:val="es-EC"/>
        </w:rPr>
        <w:t>del deportista</w:t>
      </w:r>
      <w:r w:rsidR="003F41DD">
        <w:rPr>
          <w:rFonts w:ascii="Times New Roman" w:hAnsi="Times New Roman" w:cs="Times New Roman"/>
          <w:color w:val="000000"/>
          <w:sz w:val="24"/>
          <w:szCs w:val="24"/>
          <w:lang w:val="es-EC"/>
        </w:rPr>
        <w:t>.</w:t>
      </w:r>
      <w:r w:rsidRPr="007428C1">
        <w:rPr>
          <w:rFonts w:ascii="Times New Roman" w:hAnsi="Times New Roman" w:cs="Times New Roman"/>
          <w:color w:val="000000"/>
          <w:spacing w:val="27"/>
          <w:sz w:val="24"/>
          <w:szCs w:val="24"/>
          <w:lang w:val="es-EC"/>
        </w:rPr>
        <w:t xml:space="preserve"> </w:t>
      </w:r>
      <w:r w:rsidR="003F41DD">
        <w:rPr>
          <w:rFonts w:ascii="Times New Roman" w:hAnsi="Times New Roman" w:cs="Times New Roman"/>
          <w:color w:val="000000"/>
          <w:sz w:val="24"/>
          <w:szCs w:val="24"/>
          <w:lang w:val="es-EC"/>
        </w:rPr>
        <w:t>(</w:t>
      </w:r>
      <w:proofErr w:type="spellStart"/>
      <w:r w:rsidR="003F41DD">
        <w:rPr>
          <w:rFonts w:ascii="Times New Roman" w:hAnsi="Times New Roman" w:cs="Times New Roman"/>
          <w:color w:val="000000"/>
          <w:sz w:val="24"/>
          <w:szCs w:val="24"/>
          <w:lang w:val="es-EC"/>
        </w:rPr>
        <w:t>Grosser</w:t>
      </w:r>
      <w:proofErr w:type="spellEnd"/>
      <w:r w:rsidR="003F41DD">
        <w:rPr>
          <w:rFonts w:ascii="Times New Roman" w:hAnsi="Times New Roman" w:cs="Times New Roman"/>
          <w:color w:val="000000"/>
          <w:sz w:val="24"/>
          <w:szCs w:val="24"/>
          <w:lang w:val="es-EC"/>
        </w:rPr>
        <w:t xml:space="preserve"> y </w:t>
      </w:r>
      <w:proofErr w:type="spellStart"/>
      <w:r w:rsidR="003F41DD">
        <w:rPr>
          <w:rFonts w:ascii="Times New Roman" w:hAnsi="Times New Roman" w:cs="Times New Roman"/>
          <w:color w:val="000000"/>
          <w:sz w:val="24"/>
          <w:szCs w:val="24"/>
          <w:lang w:val="es-EC"/>
        </w:rPr>
        <w:t>Neumaier</w:t>
      </w:r>
      <w:proofErr w:type="spellEnd"/>
      <w:r w:rsidR="003F41DD">
        <w:rPr>
          <w:rFonts w:ascii="Times New Roman" w:hAnsi="Times New Roman" w:cs="Times New Roman"/>
          <w:color w:val="000000"/>
          <w:sz w:val="24"/>
          <w:szCs w:val="24"/>
          <w:lang w:val="es-EC"/>
        </w:rPr>
        <w:t>, 1986)</w:t>
      </w:r>
      <w:r w:rsidRPr="007428C1">
        <w:rPr>
          <w:rFonts w:ascii="Times New Roman" w:hAnsi="Times New Roman" w:cs="Times New Roman"/>
          <w:color w:val="000000"/>
          <w:spacing w:val="31"/>
          <w:sz w:val="24"/>
          <w:szCs w:val="24"/>
          <w:lang w:val="es-EC"/>
        </w:rPr>
        <w:t xml:space="preserve">  </w:t>
      </w:r>
    </w:p>
    <w:p w14:paraId="14BAA728" w14:textId="77777777" w:rsidR="00DD6D04" w:rsidRPr="007428C1" w:rsidRDefault="00DD6D04" w:rsidP="003F41DD">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color w:val="000000"/>
          <w:w w:val="103"/>
          <w:sz w:val="24"/>
          <w:szCs w:val="24"/>
          <w:lang w:val="es-EC"/>
        </w:rPr>
        <w:t>Para</w:t>
      </w:r>
      <w:r w:rsidRPr="007428C1">
        <w:rPr>
          <w:rFonts w:ascii="Times New Roman" w:hAnsi="Times New Roman" w:cs="Times New Roman"/>
          <w:color w:val="000000"/>
          <w:spacing w:val="20"/>
          <w:w w:val="103"/>
          <w:sz w:val="24"/>
          <w:szCs w:val="24"/>
          <w:lang w:val="es-EC"/>
        </w:rPr>
        <w:t xml:space="preserve"> </w:t>
      </w:r>
      <w:r w:rsidRPr="007428C1">
        <w:rPr>
          <w:rFonts w:ascii="Times New Roman" w:hAnsi="Times New Roman" w:cs="Times New Roman"/>
          <w:color w:val="000000"/>
          <w:w w:val="103"/>
          <w:sz w:val="24"/>
          <w:szCs w:val="24"/>
          <w:lang w:val="es-EC"/>
        </w:rPr>
        <w:t>establecer</w:t>
      </w:r>
      <w:r w:rsidRPr="007428C1">
        <w:rPr>
          <w:rFonts w:ascii="Times New Roman" w:hAnsi="Times New Roman" w:cs="Times New Roman"/>
          <w:color w:val="000000"/>
          <w:spacing w:val="22"/>
          <w:w w:val="103"/>
          <w:sz w:val="24"/>
          <w:szCs w:val="24"/>
          <w:lang w:val="es-EC"/>
        </w:rPr>
        <w:t xml:space="preserve"> </w:t>
      </w:r>
      <w:r w:rsidRPr="007428C1">
        <w:rPr>
          <w:rFonts w:ascii="Times New Roman" w:hAnsi="Times New Roman" w:cs="Times New Roman"/>
          <w:color w:val="000000"/>
          <w:w w:val="103"/>
          <w:sz w:val="24"/>
          <w:szCs w:val="24"/>
          <w:lang w:val="es-EC"/>
        </w:rPr>
        <w:t>una</w:t>
      </w:r>
      <w:r w:rsidRPr="007428C1">
        <w:rPr>
          <w:rFonts w:ascii="Times New Roman" w:hAnsi="Times New Roman" w:cs="Times New Roman"/>
          <w:color w:val="000000"/>
          <w:spacing w:val="20"/>
          <w:w w:val="103"/>
          <w:sz w:val="24"/>
          <w:szCs w:val="24"/>
          <w:lang w:val="es-EC"/>
        </w:rPr>
        <w:t xml:space="preserve"> </w:t>
      </w:r>
      <w:r w:rsidRPr="007428C1">
        <w:rPr>
          <w:rFonts w:ascii="Times New Roman" w:hAnsi="Times New Roman" w:cs="Times New Roman"/>
          <w:color w:val="000000"/>
          <w:w w:val="103"/>
          <w:sz w:val="24"/>
          <w:szCs w:val="24"/>
          <w:lang w:val="es-EC"/>
        </w:rPr>
        <w:t>estrategia</w:t>
      </w:r>
      <w:r w:rsidRPr="007428C1">
        <w:rPr>
          <w:rFonts w:ascii="Times New Roman" w:hAnsi="Times New Roman" w:cs="Times New Roman"/>
          <w:color w:val="000000"/>
          <w:spacing w:val="22"/>
          <w:w w:val="103"/>
          <w:sz w:val="24"/>
          <w:szCs w:val="24"/>
          <w:lang w:val="es-EC"/>
        </w:rPr>
        <w:t xml:space="preserve"> </w:t>
      </w:r>
      <w:r w:rsidRPr="007428C1">
        <w:rPr>
          <w:rFonts w:ascii="Times New Roman" w:hAnsi="Times New Roman" w:cs="Times New Roman"/>
          <w:color w:val="000000"/>
          <w:w w:val="103"/>
          <w:sz w:val="24"/>
          <w:szCs w:val="24"/>
          <w:lang w:val="es-EC"/>
        </w:rPr>
        <w:t>de</w:t>
      </w:r>
      <w:r w:rsidRPr="007428C1">
        <w:rPr>
          <w:rFonts w:ascii="Times New Roman" w:hAnsi="Times New Roman" w:cs="Times New Roman"/>
          <w:color w:val="000000"/>
          <w:spacing w:val="19"/>
          <w:w w:val="103"/>
          <w:sz w:val="24"/>
          <w:szCs w:val="24"/>
          <w:lang w:val="es-EC"/>
        </w:rPr>
        <w:t xml:space="preserve"> </w:t>
      </w:r>
      <w:r w:rsidRPr="007428C1">
        <w:rPr>
          <w:rFonts w:ascii="Times New Roman" w:hAnsi="Times New Roman" w:cs="Times New Roman"/>
          <w:color w:val="000000"/>
          <w:w w:val="103"/>
          <w:sz w:val="24"/>
          <w:szCs w:val="24"/>
          <w:lang w:val="es-EC"/>
        </w:rPr>
        <w:t>enseñanza</w:t>
      </w:r>
      <w:r w:rsidRPr="007428C1">
        <w:rPr>
          <w:rFonts w:ascii="Times New Roman" w:hAnsi="Times New Roman" w:cs="Times New Roman"/>
          <w:color w:val="000000"/>
          <w:spacing w:val="22"/>
          <w:w w:val="103"/>
          <w:sz w:val="24"/>
          <w:szCs w:val="24"/>
          <w:lang w:val="es-EC"/>
        </w:rPr>
        <w:t xml:space="preserve"> </w:t>
      </w:r>
      <w:r w:rsidRPr="007428C1">
        <w:rPr>
          <w:rFonts w:ascii="Times New Roman" w:hAnsi="Times New Roman" w:cs="Times New Roman"/>
          <w:color w:val="000000"/>
          <w:w w:val="103"/>
          <w:sz w:val="24"/>
          <w:szCs w:val="24"/>
          <w:lang w:val="es-EC"/>
        </w:rPr>
        <w:t>de</w:t>
      </w:r>
      <w:r w:rsidRPr="007428C1">
        <w:rPr>
          <w:rFonts w:ascii="Times New Roman" w:hAnsi="Times New Roman" w:cs="Times New Roman"/>
          <w:color w:val="000000"/>
          <w:spacing w:val="20"/>
          <w:w w:val="103"/>
          <w:sz w:val="24"/>
          <w:szCs w:val="24"/>
          <w:lang w:val="es-EC"/>
        </w:rPr>
        <w:t xml:space="preserve"> </w:t>
      </w:r>
      <w:r w:rsidRPr="007428C1">
        <w:rPr>
          <w:rFonts w:ascii="Times New Roman" w:hAnsi="Times New Roman" w:cs="Times New Roman"/>
          <w:color w:val="000000"/>
          <w:w w:val="103"/>
          <w:sz w:val="24"/>
          <w:szCs w:val="24"/>
          <w:lang w:val="es-EC"/>
        </w:rPr>
        <w:t>la</w:t>
      </w:r>
      <w:r w:rsidRPr="007428C1">
        <w:rPr>
          <w:rFonts w:ascii="Times New Roman" w:hAnsi="Times New Roman" w:cs="Times New Roman"/>
          <w:color w:val="000000"/>
          <w:spacing w:val="20"/>
          <w:w w:val="103"/>
          <w:sz w:val="24"/>
          <w:szCs w:val="24"/>
          <w:lang w:val="es-EC"/>
        </w:rPr>
        <w:t xml:space="preserve"> </w:t>
      </w:r>
      <w:r w:rsidRPr="007428C1">
        <w:rPr>
          <w:rFonts w:ascii="Times New Roman" w:hAnsi="Times New Roman" w:cs="Times New Roman"/>
          <w:color w:val="000000"/>
          <w:w w:val="103"/>
          <w:sz w:val="24"/>
          <w:szCs w:val="24"/>
          <w:lang w:val="es-EC"/>
        </w:rPr>
        <w:t>técnica</w:t>
      </w:r>
      <w:r w:rsidRPr="007428C1">
        <w:rPr>
          <w:rFonts w:ascii="Times New Roman" w:hAnsi="Times New Roman" w:cs="Times New Roman"/>
          <w:color w:val="000000"/>
          <w:spacing w:val="21"/>
          <w:w w:val="103"/>
          <w:sz w:val="24"/>
          <w:szCs w:val="24"/>
          <w:lang w:val="es-EC"/>
        </w:rPr>
        <w:t xml:space="preserve"> </w:t>
      </w:r>
      <w:r w:rsidRPr="007428C1">
        <w:rPr>
          <w:rFonts w:ascii="Times New Roman" w:hAnsi="Times New Roman" w:cs="Times New Roman"/>
          <w:color w:val="000000"/>
          <w:w w:val="103"/>
          <w:sz w:val="24"/>
          <w:szCs w:val="24"/>
          <w:lang w:val="es-EC"/>
        </w:rPr>
        <w:t>será</w:t>
      </w:r>
      <w:r w:rsidRPr="007428C1">
        <w:rPr>
          <w:rFonts w:ascii="Times New Roman" w:hAnsi="Times New Roman" w:cs="Times New Roman"/>
          <w:color w:val="000000"/>
          <w:spacing w:val="20"/>
          <w:w w:val="103"/>
          <w:sz w:val="24"/>
          <w:szCs w:val="24"/>
          <w:lang w:val="es-EC"/>
        </w:rPr>
        <w:t xml:space="preserve"> </w:t>
      </w:r>
      <w:r w:rsidRPr="007428C1">
        <w:rPr>
          <w:rFonts w:ascii="Times New Roman" w:hAnsi="Times New Roman" w:cs="Times New Roman"/>
          <w:color w:val="000000"/>
          <w:w w:val="103"/>
          <w:sz w:val="24"/>
          <w:szCs w:val="24"/>
          <w:lang w:val="es-EC"/>
        </w:rPr>
        <w:t>necesario</w:t>
      </w:r>
      <w:r w:rsidRPr="007428C1">
        <w:rPr>
          <w:rFonts w:ascii="Times New Roman" w:hAnsi="Times New Roman" w:cs="Times New Roman"/>
          <w:color w:val="000000"/>
          <w:spacing w:val="22"/>
          <w:w w:val="103"/>
          <w:sz w:val="24"/>
          <w:szCs w:val="24"/>
          <w:lang w:val="es-EC"/>
        </w:rPr>
        <w:t xml:space="preserve"> </w:t>
      </w:r>
      <w:r w:rsidRPr="007428C1">
        <w:rPr>
          <w:rFonts w:ascii="Times New Roman" w:hAnsi="Times New Roman" w:cs="Times New Roman"/>
          <w:color w:val="000000"/>
          <w:sz w:val="24"/>
          <w:szCs w:val="24"/>
          <w:lang w:val="es-EC"/>
        </w:rPr>
        <w:t>conocer</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las</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fases</w:t>
      </w:r>
      <w:r w:rsidRPr="007428C1">
        <w:rPr>
          <w:rFonts w:ascii="Times New Roman" w:hAnsi="Times New Roman" w:cs="Times New Roman"/>
          <w:color w:val="000000"/>
          <w:spacing w:val="70"/>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adquisición</w:t>
      </w:r>
      <w:r w:rsidRPr="007428C1">
        <w:rPr>
          <w:rFonts w:ascii="Times New Roman" w:hAnsi="Times New Roman" w:cs="Times New Roman"/>
          <w:color w:val="000000"/>
          <w:spacing w:val="70"/>
          <w:sz w:val="24"/>
          <w:szCs w:val="24"/>
          <w:lang w:val="es-EC"/>
        </w:rPr>
        <w:t xml:space="preserve"> </w:t>
      </w:r>
      <w:r w:rsidRPr="007428C1">
        <w:rPr>
          <w:rFonts w:ascii="Times New Roman" w:hAnsi="Times New Roman" w:cs="Times New Roman"/>
          <w:color w:val="000000"/>
          <w:sz w:val="24"/>
          <w:szCs w:val="24"/>
          <w:lang w:val="es-EC"/>
        </w:rPr>
        <w:t>del</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gesto</w:t>
      </w:r>
      <w:r w:rsidRPr="007428C1">
        <w:rPr>
          <w:rFonts w:ascii="Times New Roman" w:hAnsi="Times New Roman" w:cs="Times New Roman"/>
          <w:color w:val="000000"/>
          <w:spacing w:val="70"/>
          <w:sz w:val="24"/>
          <w:szCs w:val="24"/>
          <w:lang w:val="es-EC"/>
        </w:rPr>
        <w:t xml:space="preserve"> </w:t>
      </w:r>
      <w:r w:rsidRPr="007428C1">
        <w:rPr>
          <w:rFonts w:ascii="Times New Roman" w:hAnsi="Times New Roman" w:cs="Times New Roman"/>
          <w:color w:val="000000"/>
          <w:sz w:val="24"/>
          <w:szCs w:val="24"/>
          <w:lang w:val="es-EC"/>
        </w:rPr>
        <w:t>deportivo,</w:t>
      </w:r>
      <w:r w:rsidRPr="007428C1">
        <w:rPr>
          <w:rFonts w:ascii="Times New Roman" w:hAnsi="Times New Roman" w:cs="Times New Roman"/>
          <w:color w:val="000000"/>
          <w:spacing w:val="71"/>
          <w:sz w:val="24"/>
          <w:szCs w:val="24"/>
          <w:lang w:val="es-EC"/>
        </w:rPr>
        <w:t xml:space="preserve"> </w:t>
      </w:r>
      <w:r w:rsidRPr="007428C1">
        <w:rPr>
          <w:rFonts w:ascii="Times New Roman" w:hAnsi="Times New Roman" w:cs="Times New Roman"/>
          <w:color w:val="000000"/>
          <w:sz w:val="24"/>
          <w:szCs w:val="24"/>
          <w:lang w:val="es-EC"/>
        </w:rPr>
        <w:t>así</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como</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saber</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cuáles</w:t>
      </w:r>
      <w:r w:rsidRPr="007428C1">
        <w:rPr>
          <w:rFonts w:ascii="Times New Roman" w:hAnsi="Times New Roman" w:cs="Times New Roman"/>
          <w:color w:val="000000"/>
          <w:spacing w:val="70"/>
          <w:sz w:val="24"/>
          <w:szCs w:val="24"/>
          <w:lang w:val="es-EC"/>
        </w:rPr>
        <w:t xml:space="preserve"> </w:t>
      </w:r>
      <w:r w:rsidRPr="007428C1">
        <w:rPr>
          <w:rFonts w:ascii="Times New Roman" w:hAnsi="Times New Roman" w:cs="Times New Roman"/>
          <w:color w:val="000000"/>
          <w:sz w:val="24"/>
          <w:szCs w:val="24"/>
          <w:lang w:val="es-EC"/>
        </w:rPr>
        <w:t>son</w:t>
      </w:r>
      <w:r w:rsidRPr="007428C1">
        <w:rPr>
          <w:rFonts w:ascii="Times New Roman" w:hAnsi="Times New Roman" w:cs="Times New Roman"/>
          <w:color w:val="000000"/>
          <w:spacing w:val="69"/>
          <w:sz w:val="24"/>
          <w:szCs w:val="24"/>
          <w:lang w:val="es-EC"/>
        </w:rPr>
        <w:t xml:space="preserve"> </w:t>
      </w:r>
      <w:r w:rsidRPr="007428C1">
        <w:rPr>
          <w:rFonts w:ascii="Times New Roman" w:hAnsi="Times New Roman" w:cs="Times New Roman"/>
          <w:color w:val="000000"/>
          <w:sz w:val="24"/>
          <w:szCs w:val="24"/>
          <w:lang w:val="es-EC"/>
        </w:rPr>
        <w:t>los objetivos</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que</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debe</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cubrir</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la</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técnica</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de</w:t>
      </w:r>
      <w:r w:rsidRPr="007428C1">
        <w:rPr>
          <w:rFonts w:ascii="Times New Roman" w:hAnsi="Times New Roman" w:cs="Times New Roman"/>
          <w:color w:val="000000"/>
          <w:spacing w:val="27"/>
          <w:sz w:val="24"/>
          <w:szCs w:val="24"/>
          <w:lang w:val="es-EC"/>
        </w:rPr>
        <w:t xml:space="preserve"> </w:t>
      </w:r>
      <w:r w:rsidRPr="007428C1">
        <w:rPr>
          <w:rFonts w:ascii="Times New Roman" w:hAnsi="Times New Roman" w:cs="Times New Roman"/>
          <w:color w:val="000000"/>
          <w:sz w:val="24"/>
          <w:szCs w:val="24"/>
          <w:lang w:val="es-EC"/>
        </w:rPr>
        <w:t>natación</w:t>
      </w:r>
      <w:r w:rsidR="003F41DD">
        <w:rPr>
          <w:rFonts w:ascii="Times New Roman" w:hAnsi="Times New Roman" w:cs="Times New Roman"/>
          <w:color w:val="000000"/>
          <w:sz w:val="24"/>
          <w:szCs w:val="24"/>
          <w:lang w:val="es-EC"/>
        </w:rPr>
        <w:t>.</w:t>
      </w:r>
      <w:r w:rsidRPr="007428C1">
        <w:rPr>
          <w:rFonts w:ascii="Times New Roman" w:hAnsi="Times New Roman" w:cs="Times New Roman"/>
          <w:color w:val="000000"/>
          <w:spacing w:val="28"/>
          <w:sz w:val="24"/>
          <w:szCs w:val="24"/>
          <w:lang w:val="es-EC"/>
        </w:rPr>
        <w:t xml:space="preserve"> </w:t>
      </w:r>
      <w:r w:rsidRPr="007428C1">
        <w:rPr>
          <w:rFonts w:ascii="Times New Roman" w:hAnsi="Times New Roman" w:cs="Times New Roman"/>
          <w:color w:val="000000"/>
          <w:sz w:val="24"/>
          <w:szCs w:val="24"/>
          <w:lang w:val="es-EC"/>
        </w:rPr>
        <w:t>(</w:t>
      </w:r>
      <w:proofErr w:type="spellStart"/>
      <w:r w:rsidRPr="007428C1">
        <w:rPr>
          <w:rFonts w:ascii="Times New Roman" w:hAnsi="Times New Roman" w:cs="Times New Roman"/>
          <w:color w:val="000000"/>
          <w:sz w:val="24"/>
          <w:szCs w:val="24"/>
          <w:lang w:val="es-EC"/>
        </w:rPr>
        <w:t>Bataller</w:t>
      </w:r>
      <w:proofErr w:type="spellEnd"/>
      <w:r w:rsidRPr="007428C1">
        <w:rPr>
          <w:rFonts w:ascii="Times New Roman" w:hAnsi="Times New Roman" w:cs="Times New Roman"/>
          <w:color w:val="000000"/>
          <w:sz w:val="24"/>
          <w:szCs w:val="24"/>
          <w:lang w:val="es-EC"/>
        </w:rPr>
        <w:t>,</w:t>
      </w:r>
      <w:r w:rsidRPr="007428C1">
        <w:rPr>
          <w:rFonts w:ascii="Times New Roman" w:hAnsi="Times New Roman" w:cs="Times New Roman"/>
          <w:color w:val="000000"/>
          <w:spacing w:val="30"/>
          <w:sz w:val="24"/>
          <w:szCs w:val="24"/>
          <w:lang w:val="es-EC"/>
        </w:rPr>
        <w:t xml:space="preserve"> </w:t>
      </w:r>
      <w:r w:rsidR="003F41DD">
        <w:rPr>
          <w:rFonts w:ascii="Times New Roman" w:hAnsi="Times New Roman" w:cs="Times New Roman"/>
          <w:color w:val="000000"/>
          <w:sz w:val="24"/>
          <w:szCs w:val="24"/>
          <w:lang w:val="es-EC"/>
        </w:rPr>
        <w:t>A. G. 1998)</w:t>
      </w:r>
      <w:r w:rsidRPr="007428C1">
        <w:rPr>
          <w:rFonts w:ascii="Times New Roman" w:hAnsi="Times New Roman" w:cs="Times New Roman"/>
          <w:color w:val="000000"/>
          <w:sz w:val="24"/>
          <w:szCs w:val="24"/>
          <w:lang w:val="es-EC"/>
        </w:rPr>
        <w:t xml:space="preserve"> </w:t>
      </w:r>
    </w:p>
    <w:p w14:paraId="57AB7415" w14:textId="77777777" w:rsidR="00DD6D04" w:rsidRPr="007428C1" w:rsidRDefault="00DD6D04" w:rsidP="003F41DD">
      <w:pPr>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El planteamiento de ejercicios para el perfeccionamiento de determinados estilos o técnicas en la natación, se ha convertido en los últimos tiempos en tema de investigación de diferentes autores, demostrando su efectividad siempre que se realizan atendiendo a las particularidades del deporte, los atletas y la metodología adecuada.  </w:t>
      </w:r>
    </w:p>
    <w:p w14:paraId="67913F90" w14:textId="77777777" w:rsidR="00DD6D04" w:rsidRPr="007428C1" w:rsidRDefault="0010581F" w:rsidP="003F41DD">
      <w:pPr>
        <w:spacing w:after="240" w:line="360" w:lineRule="auto"/>
        <w:ind w:firstLine="284"/>
        <w:jc w:val="both"/>
        <w:rPr>
          <w:rFonts w:ascii="Times New Roman" w:hAnsi="Times New Roman" w:cs="Times New Roman"/>
          <w:sz w:val="24"/>
          <w:szCs w:val="24"/>
          <w:lang w:val="es-EC"/>
        </w:rPr>
      </w:pPr>
      <w:r>
        <w:rPr>
          <w:rFonts w:ascii="Times New Roman" w:hAnsi="Times New Roman" w:cs="Times New Roman"/>
          <w:sz w:val="24"/>
          <w:szCs w:val="24"/>
          <w:lang w:val="es-EC"/>
        </w:rPr>
        <w:t>Arguelles (2003)</w:t>
      </w:r>
      <w:r w:rsidR="00DD6D04" w:rsidRPr="007428C1">
        <w:rPr>
          <w:rFonts w:ascii="Times New Roman" w:hAnsi="Times New Roman" w:cs="Times New Roman"/>
          <w:sz w:val="24"/>
          <w:szCs w:val="24"/>
          <w:lang w:val="es-EC"/>
        </w:rPr>
        <w:t xml:space="preserve"> considera que la técnica de la brazada es fundamental en la natación, y el énfasis esta en enfocarse en la eficiencia, la resistencia y la velocidad, la eficiencia de la braza</w:t>
      </w:r>
      <w:r w:rsidR="00BB00C2">
        <w:rPr>
          <w:rFonts w:ascii="Times New Roman" w:hAnsi="Times New Roman" w:cs="Times New Roman"/>
          <w:sz w:val="24"/>
          <w:szCs w:val="24"/>
          <w:lang w:val="es-EC"/>
        </w:rPr>
        <w:t>da asegura la menor cantidad de</w:t>
      </w:r>
      <w:r w:rsidR="00DD6D04" w:rsidRPr="007428C1">
        <w:rPr>
          <w:rFonts w:ascii="Times New Roman" w:hAnsi="Times New Roman" w:cs="Times New Roman"/>
          <w:sz w:val="24"/>
          <w:szCs w:val="24"/>
          <w:lang w:val="es-EC"/>
        </w:rPr>
        <w:t xml:space="preserve"> energía gastada en cada ciclo de la brazada.</w:t>
      </w:r>
    </w:p>
    <w:p w14:paraId="4A4073C5" w14:textId="77777777" w:rsidR="00DD6D04" w:rsidRPr="007428C1" w:rsidRDefault="00DD6D04" w:rsidP="0010581F">
      <w:pPr>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Una adecuada técnica de la brazada es fundamental en la natación y de manera especial en el estilo espalda para alcanzar altos resultad</w:t>
      </w:r>
      <w:r w:rsidR="0010581F">
        <w:rPr>
          <w:rFonts w:ascii="Times New Roman" w:hAnsi="Times New Roman" w:cs="Times New Roman"/>
          <w:color w:val="000000"/>
          <w:sz w:val="24"/>
          <w:szCs w:val="24"/>
          <w:lang w:val="es-EC"/>
        </w:rPr>
        <w:t xml:space="preserve">os deportivos. </w:t>
      </w:r>
      <w:r w:rsidRPr="007428C1">
        <w:rPr>
          <w:rFonts w:ascii="Times New Roman" w:hAnsi="Times New Roman" w:cs="Times New Roman"/>
          <w:sz w:val="24"/>
          <w:szCs w:val="24"/>
          <w:lang w:val="es-EC"/>
        </w:rPr>
        <w:t xml:space="preserve">Se ha demostrado que los ejercicios específicos son un medio eficaz para el perfeccionamiento del estilo en nadadores de todas las edades y en especial de la ejecución técnica de la brazada </w:t>
      </w:r>
      <w:r w:rsidRPr="007428C1">
        <w:rPr>
          <w:rFonts w:ascii="Times New Roman" w:eastAsia="Times New Roman" w:hAnsi="Times New Roman" w:cs="Times New Roman"/>
          <w:sz w:val="24"/>
          <w:szCs w:val="24"/>
          <w:lang w:val="es-EC" w:eastAsia="es-ES"/>
        </w:rPr>
        <w:t>en los nadadores del estilo espalda de 12 - 14 años.</w:t>
      </w:r>
    </w:p>
    <w:p w14:paraId="25A61B18" w14:textId="77777777" w:rsidR="00DD6D04" w:rsidRPr="007428C1" w:rsidRDefault="003F41DD" w:rsidP="006C7A5B">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Los </w:t>
      </w:r>
      <w:r w:rsidR="0010581F">
        <w:rPr>
          <w:rFonts w:ascii="Times New Roman" w:hAnsi="Times New Roman" w:cs="Times New Roman"/>
          <w:color w:val="000000"/>
          <w:sz w:val="24"/>
          <w:szCs w:val="24"/>
          <w:lang w:val="es-EC"/>
        </w:rPr>
        <w:t>ejercicios</w:t>
      </w:r>
      <w:r w:rsidR="00BB00C2">
        <w:rPr>
          <w:rFonts w:ascii="Times New Roman" w:hAnsi="Times New Roman" w:cs="Times New Roman"/>
          <w:color w:val="000000"/>
          <w:sz w:val="24"/>
          <w:szCs w:val="24"/>
          <w:lang w:val="es-EC"/>
        </w:rPr>
        <w:t xml:space="preserve"> propuestos en el presente programa </w:t>
      </w:r>
      <w:r w:rsidR="006C7A5B">
        <w:rPr>
          <w:rFonts w:ascii="Times New Roman" w:hAnsi="Times New Roman" w:cs="Times New Roman"/>
          <w:color w:val="000000"/>
          <w:sz w:val="24"/>
          <w:szCs w:val="24"/>
          <w:lang w:val="es-EC"/>
        </w:rPr>
        <w:t xml:space="preserve">tienen el propósito de que </w:t>
      </w:r>
      <w:r w:rsidR="006C7A5B" w:rsidRPr="007428C1">
        <w:rPr>
          <w:rFonts w:ascii="Times New Roman" w:hAnsi="Times New Roman" w:cs="Times New Roman"/>
          <w:color w:val="000000"/>
          <w:sz w:val="24"/>
          <w:szCs w:val="24"/>
          <w:lang w:val="es-EC"/>
        </w:rPr>
        <w:t>el entrenador pueda</w:t>
      </w:r>
      <w:r w:rsidR="00DD6D04" w:rsidRPr="007428C1">
        <w:rPr>
          <w:rFonts w:ascii="Times New Roman" w:hAnsi="Times New Roman" w:cs="Times New Roman"/>
          <w:color w:val="000000"/>
          <w:sz w:val="24"/>
          <w:szCs w:val="24"/>
          <w:lang w:val="es-EC"/>
        </w:rPr>
        <w:t xml:space="preserve"> contar </w:t>
      </w:r>
      <w:r w:rsidR="006C7A5B" w:rsidRPr="007428C1">
        <w:rPr>
          <w:rFonts w:ascii="Times New Roman" w:hAnsi="Times New Roman" w:cs="Times New Roman"/>
          <w:color w:val="000000"/>
          <w:sz w:val="24"/>
          <w:szCs w:val="24"/>
          <w:lang w:val="es-EC"/>
        </w:rPr>
        <w:t>con una variada cantidad, que le</w:t>
      </w:r>
      <w:r w:rsidR="006C7A5B">
        <w:rPr>
          <w:rFonts w:ascii="Times New Roman" w:hAnsi="Times New Roman" w:cs="Times New Roman"/>
          <w:color w:val="000000"/>
          <w:sz w:val="24"/>
          <w:szCs w:val="24"/>
          <w:lang w:val="es-EC"/>
        </w:rPr>
        <w:t xml:space="preserve"> permita</w:t>
      </w:r>
      <w:r w:rsidR="00DD6D04" w:rsidRPr="007428C1">
        <w:rPr>
          <w:rFonts w:ascii="Times New Roman" w:hAnsi="Times New Roman" w:cs="Times New Roman"/>
          <w:color w:val="000000"/>
          <w:sz w:val="24"/>
          <w:szCs w:val="24"/>
          <w:lang w:val="es-EC"/>
        </w:rPr>
        <w:t xml:space="preserve"> seleccionar los necesarios y adecuados atendiendo a cada etapa de preparación y  a  las  características  </w:t>
      </w:r>
      <w:r w:rsidR="006C7A5B">
        <w:rPr>
          <w:rFonts w:ascii="Times New Roman" w:hAnsi="Times New Roman" w:cs="Times New Roman"/>
          <w:color w:val="000000"/>
          <w:sz w:val="24"/>
          <w:szCs w:val="24"/>
          <w:lang w:val="es-EC"/>
        </w:rPr>
        <w:t xml:space="preserve">individuales  de los </w:t>
      </w:r>
      <w:r w:rsidR="006C7A5B">
        <w:rPr>
          <w:rFonts w:ascii="Times New Roman" w:hAnsi="Times New Roman" w:cs="Times New Roman"/>
          <w:color w:val="000000"/>
          <w:sz w:val="24"/>
          <w:szCs w:val="24"/>
          <w:lang w:val="es-EC"/>
        </w:rPr>
        <w:lastRenderedPageBreak/>
        <w:t xml:space="preserve">nadadores. </w:t>
      </w:r>
      <w:r w:rsidR="00DD6D04" w:rsidRPr="007428C1">
        <w:rPr>
          <w:rFonts w:ascii="Times New Roman" w:hAnsi="Times New Roman" w:cs="Times New Roman"/>
          <w:color w:val="000000"/>
          <w:sz w:val="24"/>
          <w:szCs w:val="24"/>
          <w:lang w:val="es-EC"/>
        </w:rPr>
        <w:t>Para la aplicación del programa se necesitan los siguientes recursos materiales: piscina, cronómetro, barras y juegos de discos de pesas, mancuernas con diferentes pesos, bancas, balones medicinales y pomos plásticos vacíos y con arenas.</w:t>
      </w:r>
    </w:p>
    <w:p w14:paraId="706A28FB" w14:textId="77777777" w:rsidR="00DD6D04" w:rsidRPr="006C7A5B" w:rsidRDefault="006C7A5B" w:rsidP="006C7A5B">
      <w:pPr>
        <w:widowControl w:val="0"/>
        <w:autoSpaceDE w:val="0"/>
        <w:autoSpaceDN w:val="0"/>
        <w:adjustRightInd w:val="0"/>
        <w:spacing w:after="240" w:line="360" w:lineRule="auto"/>
        <w:ind w:left="284"/>
        <w:jc w:val="both"/>
        <w:rPr>
          <w:rFonts w:ascii="Times New Roman" w:hAnsi="Times New Roman" w:cs="Times New Roman"/>
          <w:b/>
          <w:i/>
          <w:color w:val="000000"/>
          <w:sz w:val="24"/>
          <w:szCs w:val="24"/>
          <w:lang w:val="es-EC"/>
        </w:rPr>
      </w:pPr>
      <w:r w:rsidRPr="006C7A5B">
        <w:rPr>
          <w:rFonts w:ascii="Times New Roman" w:hAnsi="Times New Roman" w:cs="Times New Roman"/>
          <w:b/>
          <w:i/>
          <w:color w:val="000000"/>
          <w:sz w:val="24"/>
          <w:szCs w:val="24"/>
          <w:lang w:val="es-EC"/>
        </w:rPr>
        <w:t>2.2.2.2. Objetivos</w:t>
      </w:r>
      <w:r w:rsidR="00DD6D04" w:rsidRPr="006C7A5B">
        <w:rPr>
          <w:rFonts w:ascii="Times New Roman" w:hAnsi="Times New Roman" w:cs="Times New Roman"/>
          <w:b/>
          <w:i/>
          <w:color w:val="000000"/>
          <w:sz w:val="24"/>
          <w:szCs w:val="24"/>
          <w:lang w:val="es-EC"/>
        </w:rPr>
        <w:t xml:space="preserve"> del</w:t>
      </w:r>
      <w:r w:rsidRPr="006C7A5B">
        <w:rPr>
          <w:rFonts w:ascii="Times New Roman" w:hAnsi="Times New Roman" w:cs="Times New Roman"/>
          <w:b/>
          <w:i/>
          <w:color w:val="000000"/>
          <w:sz w:val="24"/>
          <w:szCs w:val="24"/>
          <w:lang w:val="es-EC"/>
        </w:rPr>
        <w:t xml:space="preserve"> programa de ejercicios físicos</w:t>
      </w:r>
    </w:p>
    <w:p w14:paraId="33B3070B" w14:textId="77777777" w:rsidR="00DD6D04" w:rsidRPr="00ED29DD" w:rsidRDefault="00ED29DD" w:rsidP="00ED29DD">
      <w:pPr>
        <w:widowControl w:val="0"/>
        <w:autoSpaceDE w:val="0"/>
        <w:autoSpaceDN w:val="0"/>
        <w:adjustRightInd w:val="0"/>
        <w:spacing w:after="240" w:line="360" w:lineRule="auto"/>
        <w:ind w:left="284"/>
        <w:jc w:val="both"/>
        <w:outlineLvl w:val="4"/>
        <w:rPr>
          <w:rFonts w:ascii="Times New Roman" w:hAnsi="Times New Roman" w:cs="Times New Roman"/>
          <w:i/>
          <w:color w:val="000000"/>
          <w:sz w:val="24"/>
          <w:szCs w:val="24"/>
          <w:lang w:val="es-EC"/>
        </w:rPr>
      </w:pPr>
      <w:r w:rsidRPr="00ED29DD">
        <w:rPr>
          <w:rFonts w:ascii="Times New Roman" w:hAnsi="Times New Roman" w:cs="Times New Roman"/>
          <w:i/>
          <w:color w:val="000000"/>
          <w:sz w:val="24"/>
          <w:szCs w:val="24"/>
          <w:lang w:val="es-EC"/>
        </w:rPr>
        <w:t xml:space="preserve">2.2.2.2.1 </w:t>
      </w:r>
      <w:r w:rsidR="00DD6D04" w:rsidRPr="00ED29DD">
        <w:rPr>
          <w:rFonts w:ascii="Times New Roman" w:hAnsi="Times New Roman" w:cs="Times New Roman"/>
          <w:i/>
          <w:color w:val="000000"/>
          <w:sz w:val="24"/>
          <w:szCs w:val="24"/>
          <w:lang w:val="es-EC"/>
        </w:rPr>
        <w:t>General:</w:t>
      </w:r>
    </w:p>
    <w:p w14:paraId="7621ED29" w14:textId="77777777" w:rsidR="00DD6D04" w:rsidRPr="00ED29DD" w:rsidRDefault="00DD6D04" w:rsidP="00ED29DD">
      <w:pPr>
        <w:pStyle w:val="Prrafodelista"/>
        <w:widowControl w:val="0"/>
        <w:numPr>
          <w:ilvl w:val="0"/>
          <w:numId w:val="81"/>
        </w:numPr>
        <w:autoSpaceDE w:val="0"/>
        <w:autoSpaceDN w:val="0"/>
        <w:adjustRightInd w:val="0"/>
        <w:spacing w:after="240" w:line="360" w:lineRule="auto"/>
        <w:ind w:left="697" w:hanging="357"/>
        <w:jc w:val="both"/>
        <w:rPr>
          <w:rFonts w:ascii="Times New Roman" w:hAnsi="Times New Roman" w:cs="Times New Roman"/>
          <w:b/>
          <w:i/>
          <w:color w:val="000000"/>
          <w:sz w:val="24"/>
          <w:szCs w:val="24"/>
          <w:lang w:val="es-EC"/>
        </w:rPr>
      </w:pPr>
      <w:r w:rsidRPr="00ED29DD">
        <w:rPr>
          <w:rFonts w:ascii="Times New Roman" w:hAnsi="Times New Roman" w:cs="Times New Roman"/>
          <w:sz w:val="24"/>
          <w:szCs w:val="24"/>
          <w:lang w:val="es-EC"/>
        </w:rPr>
        <w:t xml:space="preserve">Mejorar la ejecución técnica de la brazada </w:t>
      </w:r>
      <w:r w:rsidRPr="00ED29DD">
        <w:rPr>
          <w:rFonts w:ascii="Times New Roman" w:eastAsia="Times New Roman" w:hAnsi="Times New Roman" w:cs="Times New Roman"/>
          <w:sz w:val="24"/>
          <w:szCs w:val="24"/>
          <w:lang w:val="es-EC" w:eastAsia="es-ES"/>
        </w:rPr>
        <w:t xml:space="preserve">en los nadadores del estilo espalda de 12 - 14 años </w:t>
      </w:r>
      <w:r w:rsidRPr="00ED29DD">
        <w:rPr>
          <w:rFonts w:ascii="Times New Roman" w:hAnsi="Times New Roman" w:cs="Times New Roman"/>
          <w:sz w:val="24"/>
          <w:szCs w:val="24"/>
          <w:lang w:val="es-EC"/>
        </w:rPr>
        <w:t>del L.C.D Milagro</w:t>
      </w:r>
      <w:r w:rsidRPr="00ED29DD">
        <w:rPr>
          <w:rFonts w:ascii="Times New Roman" w:hAnsi="Times New Roman" w:cs="Times New Roman"/>
          <w:color w:val="000000"/>
          <w:sz w:val="24"/>
          <w:szCs w:val="24"/>
          <w:lang w:val="es-EC"/>
        </w:rPr>
        <w:t>.</w:t>
      </w:r>
      <w:r w:rsidRPr="00ED29DD">
        <w:rPr>
          <w:rFonts w:ascii="Times New Roman" w:hAnsi="Times New Roman" w:cs="Times New Roman"/>
          <w:b/>
          <w:i/>
          <w:color w:val="000000"/>
          <w:sz w:val="24"/>
          <w:szCs w:val="24"/>
          <w:lang w:val="es-EC"/>
        </w:rPr>
        <w:t xml:space="preserve"> </w:t>
      </w:r>
    </w:p>
    <w:p w14:paraId="0E9438A1" w14:textId="77777777" w:rsidR="00DD6D04" w:rsidRPr="00ED29DD" w:rsidRDefault="00ED29DD" w:rsidP="00ED29DD">
      <w:pPr>
        <w:widowControl w:val="0"/>
        <w:autoSpaceDE w:val="0"/>
        <w:autoSpaceDN w:val="0"/>
        <w:adjustRightInd w:val="0"/>
        <w:spacing w:after="240" w:line="360" w:lineRule="auto"/>
        <w:ind w:left="284"/>
        <w:jc w:val="both"/>
        <w:outlineLvl w:val="4"/>
        <w:rPr>
          <w:rFonts w:ascii="Times New Roman" w:hAnsi="Times New Roman" w:cs="Times New Roman"/>
          <w:i/>
          <w:color w:val="000000"/>
          <w:sz w:val="24"/>
          <w:szCs w:val="24"/>
          <w:lang w:val="es-EC"/>
        </w:rPr>
      </w:pPr>
      <w:r w:rsidRPr="00ED29DD">
        <w:rPr>
          <w:rFonts w:ascii="Times New Roman" w:hAnsi="Times New Roman" w:cs="Times New Roman"/>
          <w:i/>
          <w:color w:val="000000"/>
          <w:sz w:val="24"/>
          <w:szCs w:val="24"/>
          <w:lang w:val="es-EC"/>
        </w:rPr>
        <w:t xml:space="preserve">2.2.2.2.2 </w:t>
      </w:r>
      <w:r w:rsidR="00DD6D04" w:rsidRPr="00ED29DD">
        <w:rPr>
          <w:rFonts w:ascii="Times New Roman" w:hAnsi="Times New Roman" w:cs="Times New Roman"/>
          <w:i/>
          <w:color w:val="000000"/>
          <w:sz w:val="24"/>
          <w:szCs w:val="24"/>
          <w:lang w:val="es-EC"/>
        </w:rPr>
        <w:t>Específicos:</w:t>
      </w:r>
    </w:p>
    <w:p w14:paraId="674D4058" w14:textId="77777777" w:rsidR="00DD6D04" w:rsidRPr="007428C1" w:rsidRDefault="00DD6D04" w:rsidP="00ED29DD">
      <w:pPr>
        <w:pStyle w:val="Prrafodelista"/>
        <w:widowControl w:val="0"/>
        <w:numPr>
          <w:ilvl w:val="0"/>
          <w:numId w:val="8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Sensibilizar a los nadadores en la importancia de mejorar la </w:t>
      </w:r>
      <w:r w:rsidRPr="007428C1">
        <w:rPr>
          <w:rFonts w:ascii="Times New Roman" w:hAnsi="Times New Roman" w:cs="Times New Roman"/>
          <w:sz w:val="24"/>
          <w:szCs w:val="24"/>
          <w:lang w:val="es-EC"/>
        </w:rPr>
        <w:t>técnica de la brazada</w:t>
      </w:r>
      <w:r w:rsidRPr="007428C1">
        <w:rPr>
          <w:rFonts w:ascii="Times New Roman" w:hAnsi="Times New Roman" w:cs="Times New Roman"/>
          <w:color w:val="000000"/>
          <w:sz w:val="24"/>
          <w:szCs w:val="24"/>
          <w:lang w:val="es-EC"/>
        </w:rPr>
        <w:t xml:space="preserve">. </w:t>
      </w:r>
    </w:p>
    <w:p w14:paraId="19AA513A" w14:textId="77777777" w:rsidR="00DD6D04" w:rsidRPr="007428C1" w:rsidRDefault="00DD6D04" w:rsidP="00ED29DD">
      <w:pPr>
        <w:pStyle w:val="Prrafodelista"/>
        <w:widowControl w:val="0"/>
        <w:numPr>
          <w:ilvl w:val="0"/>
          <w:numId w:val="8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sz w:val="24"/>
          <w:szCs w:val="24"/>
          <w:lang w:val="es-EC"/>
        </w:rPr>
        <w:t xml:space="preserve">Preparar teórica y metodológicamente a los profesores para el entrenamiento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w:t>
      </w:r>
    </w:p>
    <w:p w14:paraId="35FAEF12" w14:textId="77777777" w:rsidR="00DD6D04" w:rsidRPr="007428C1" w:rsidRDefault="00DD6D04" w:rsidP="00ED29DD">
      <w:pPr>
        <w:pStyle w:val="Prrafodelista"/>
        <w:widowControl w:val="0"/>
        <w:numPr>
          <w:ilvl w:val="0"/>
          <w:numId w:val="8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sz w:val="24"/>
          <w:szCs w:val="24"/>
          <w:lang w:val="es-EC"/>
        </w:rPr>
        <w:t xml:space="preserve">Diseñar ejercicios para mejorar la ejecución técnica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76B24693" w14:textId="77777777" w:rsidR="00DD6D04" w:rsidRPr="007428C1" w:rsidRDefault="00DD6D04" w:rsidP="00ED29DD">
      <w:pPr>
        <w:pStyle w:val="Prrafodelista"/>
        <w:widowControl w:val="0"/>
        <w:numPr>
          <w:ilvl w:val="0"/>
          <w:numId w:val="8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Brindar las orientaciones metodológicas para la aplicación de los ejercicios orientados a mejorar </w:t>
      </w:r>
      <w:r w:rsidRPr="007428C1">
        <w:rPr>
          <w:rFonts w:ascii="Times New Roman" w:hAnsi="Times New Roman" w:cs="Times New Roman"/>
          <w:sz w:val="24"/>
          <w:szCs w:val="24"/>
          <w:lang w:val="es-EC"/>
        </w:rPr>
        <w:t xml:space="preserve">la ejecución técnica de la brazada </w:t>
      </w:r>
      <w:r w:rsidRPr="007428C1">
        <w:rPr>
          <w:rFonts w:ascii="Times New Roman" w:eastAsia="Times New Roman" w:hAnsi="Times New Roman" w:cs="Times New Roman"/>
          <w:sz w:val="24"/>
          <w:szCs w:val="24"/>
          <w:lang w:val="es-EC" w:eastAsia="es-ES"/>
        </w:rPr>
        <w:t>en los nadadores del estilo espalda de 12 - 14 años.</w:t>
      </w:r>
    </w:p>
    <w:p w14:paraId="304A68B8" w14:textId="77777777" w:rsidR="00DD6D04" w:rsidRPr="007428C1" w:rsidRDefault="00DD6D04" w:rsidP="00ED29DD">
      <w:pPr>
        <w:pStyle w:val="Prrafodelista"/>
        <w:widowControl w:val="0"/>
        <w:numPr>
          <w:ilvl w:val="0"/>
          <w:numId w:val="8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sz w:val="24"/>
          <w:szCs w:val="24"/>
          <w:lang w:val="es-EC"/>
        </w:rPr>
        <w:t xml:space="preserve">Aplicar los ejercicios diseñados para mejorar la ejecución técnica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color w:val="000000"/>
          <w:sz w:val="24"/>
          <w:szCs w:val="24"/>
          <w:lang w:val="es-EC"/>
        </w:rPr>
        <w:t xml:space="preserve">. </w:t>
      </w:r>
    </w:p>
    <w:p w14:paraId="31A0234D" w14:textId="77777777" w:rsidR="00DD6D04" w:rsidRPr="007428C1" w:rsidRDefault="00DD6D04" w:rsidP="00ED29DD">
      <w:pPr>
        <w:pStyle w:val="Prrafodelista"/>
        <w:widowControl w:val="0"/>
        <w:numPr>
          <w:ilvl w:val="0"/>
          <w:numId w:val="8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Elevar el nivel de hábitos y destrezas para la ejecución técnica de la brazada en los nadadores.</w:t>
      </w:r>
    </w:p>
    <w:p w14:paraId="67770D3F" w14:textId="77777777" w:rsidR="00DD6D04" w:rsidRPr="00ED29DD" w:rsidRDefault="00DD6D04" w:rsidP="00ED29DD">
      <w:pPr>
        <w:pStyle w:val="Prrafodelista"/>
        <w:widowControl w:val="0"/>
        <w:numPr>
          <w:ilvl w:val="0"/>
          <w:numId w:val="82"/>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Corregir los errores técnicos en la brazada de los nadadores </w:t>
      </w:r>
      <w:r w:rsidRPr="007428C1">
        <w:rPr>
          <w:rFonts w:ascii="Times New Roman" w:eastAsia="Times New Roman" w:hAnsi="Times New Roman" w:cs="Times New Roman"/>
          <w:sz w:val="24"/>
          <w:szCs w:val="24"/>
          <w:lang w:val="es-EC" w:eastAsia="es-ES"/>
        </w:rPr>
        <w:t>del estilo espalda de 12 - 14 años</w:t>
      </w:r>
      <w:r w:rsidRPr="007428C1">
        <w:rPr>
          <w:rFonts w:ascii="Times New Roman" w:hAnsi="Times New Roman" w:cs="Times New Roman"/>
          <w:color w:val="000000"/>
          <w:sz w:val="24"/>
          <w:szCs w:val="24"/>
          <w:lang w:val="es-EC"/>
        </w:rPr>
        <w:t xml:space="preserve">. </w:t>
      </w:r>
    </w:p>
    <w:p w14:paraId="5D4426A4" w14:textId="77777777" w:rsidR="00DD6D04" w:rsidRPr="006D76DB" w:rsidRDefault="006D76DB" w:rsidP="006D76DB">
      <w:pPr>
        <w:spacing w:after="240" w:line="360" w:lineRule="auto"/>
        <w:ind w:left="284"/>
        <w:jc w:val="both"/>
        <w:outlineLvl w:val="3"/>
        <w:rPr>
          <w:rFonts w:ascii="Times New Roman" w:hAnsi="Times New Roman" w:cs="Times New Roman"/>
          <w:b/>
          <w:i/>
          <w:sz w:val="24"/>
          <w:szCs w:val="24"/>
          <w:lang w:val="es-EC"/>
        </w:rPr>
      </w:pPr>
      <w:r w:rsidRPr="006D76DB">
        <w:rPr>
          <w:rFonts w:ascii="Times New Roman" w:hAnsi="Times New Roman" w:cs="Times New Roman"/>
          <w:b/>
          <w:i/>
          <w:sz w:val="24"/>
          <w:szCs w:val="24"/>
          <w:lang w:val="es-EC"/>
        </w:rPr>
        <w:t xml:space="preserve">2.2.2.3 </w:t>
      </w:r>
      <w:r w:rsidR="00DD6D04" w:rsidRPr="006D76DB">
        <w:rPr>
          <w:rFonts w:ascii="Times New Roman" w:hAnsi="Times New Roman" w:cs="Times New Roman"/>
          <w:b/>
          <w:i/>
          <w:sz w:val="24"/>
          <w:szCs w:val="24"/>
          <w:lang w:val="es-EC"/>
        </w:rPr>
        <w:t>Contenido del programa de ejercicios:</w:t>
      </w:r>
    </w:p>
    <w:p w14:paraId="1A8B4BFB" w14:textId="77777777" w:rsidR="00DD6D04" w:rsidRPr="007428C1" w:rsidRDefault="00DD6D04" w:rsidP="006D76DB">
      <w:pPr>
        <w:pStyle w:val="NormalWeb"/>
        <w:tabs>
          <w:tab w:val="left" w:pos="426"/>
        </w:tabs>
        <w:spacing w:after="240" w:line="360" w:lineRule="auto"/>
        <w:ind w:firstLine="284"/>
        <w:jc w:val="both"/>
        <w:rPr>
          <w:lang w:val="es-EC"/>
        </w:rPr>
      </w:pPr>
      <w:r w:rsidRPr="007428C1">
        <w:rPr>
          <w:lang w:val="es-EC"/>
        </w:rPr>
        <w:t>El contenido del programa está dado en los ejercicios propuestos para mejorar la ejecución técnica de la brazada en los nadadores del estilo espalda de 12 - 14 años. Los que se describen a continuación:</w:t>
      </w:r>
    </w:p>
    <w:p w14:paraId="6CEE8CF6"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Practicar la brazada parados en el lugar. El profesor o un atleta corrige los errores. (20 repeticiones).</w:t>
      </w:r>
    </w:p>
    <w:p w14:paraId="16A29CBA"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Practicar la brazada delante de un espejo, con los ojos abiertos y cerrados. (20 repeticiones).</w:t>
      </w:r>
    </w:p>
    <w:p w14:paraId="776339A6"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Practicar la brazada caminado alrededor de la piscina. (2 vueltas). </w:t>
      </w:r>
    </w:p>
    <w:p w14:paraId="34A78A58"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Agarrados del borde de la canaleta con una mano, realizar la brazada con un brazo a lo largo de la piscina, regresar con el otro. (2 vueltas).</w:t>
      </w:r>
    </w:p>
    <w:p w14:paraId="1A732152"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Realizando patada de espalda, ejecutar sólo el inicio de la brazada, o sea la fase de entrada, primero simultáneo y luego alterno.</w:t>
      </w:r>
    </w:p>
    <w:p w14:paraId="4DD207FA"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Realizando patada de espalda, ejecutar las fases de entrada y agarre, primero simultáneo y luego alterno.</w:t>
      </w:r>
    </w:p>
    <w:p w14:paraId="0D88DCB6"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Realizando patada de espalda, ejecutar las fases de entrada, agarre y tirón, primero simultáneo y luego alterno.</w:t>
      </w:r>
    </w:p>
    <w:p w14:paraId="5687F241"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Realizando patada de espalda, ejecutar las fases de entrada, agarre, tirón y empuje, primero simultáneo y luego alterno.</w:t>
      </w:r>
    </w:p>
    <w:p w14:paraId="38659409"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Realizando patada de espalda, ejecutar la fase de recobro, primero simultáneo y luego alterno.</w:t>
      </w:r>
    </w:p>
    <w:p w14:paraId="2BECF0BE"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b/>
          <w:sz w:val="24"/>
          <w:szCs w:val="24"/>
          <w:lang w:val="es-EC"/>
        </w:rPr>
      </w:pPr>
      <w:r w:rsidRPr="007428C1">
        <w:rPr>
          <w:rFonts w:ascii="Times New Roman" w:hAnsi="Times New Roman" w:cs="Times New Roman"/>
          <w:sz w:val="24"/>
          <w:szCs w:val="24"/>
          <w:lang w:val="es-EC"/>
        </w:rPr>
        <w:t>Realizando patada de espalda, con un brazo al lado del cuerpo, realizar con el otro el movimiento completo.</w:t>
      </w:r>
    </w:p>
    <w:p w14:paraId="3BDC69D6"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b/>
          <w:sz w:val="24"/>
          <w:szCs w:val="24"/>
          <w:lang w:val="es-EC"/>
        </w:rPr>
      </w:pPr>
      <w:r w:rsidRPr="007428C1">
        <w:rPr>
          <w:rFonts w:ascii="Times New Roman" w:hAnsi="Times New Roman" w:cs="Times New Roman"/>
          <w:sz w:val="24"/>
          <w:szCs w:val="24"/>
          <w:lang w:val="es-EC"/>
        </w:rPr>
        <w:t>Realizando patada de espalda, con un brazo estirado delante de la cabeza, realizar con el otro el movimiento completo.</w:t>
      </w:r>
    </w:p>
    <w:p w14:paraId="11D51528"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b/>
          <w:sz w:val="24"/>
          <w:szCs w:val="24"/>
          <w:lang w:val="es-EC"/>
        </w:rPr>
      </w:pPr>
      <w:r w:rsidRPr="007428C1">
        <w:rPr>
          <w:rFonts w:ascii="Times New Roman" w:hAnsi="Times New Roman" w:cs="Times New Roman"/>
          <w:sz w:val="24"/>
          <w:szCs w:val="24"/>
          <w:lang w:val="es-EC"/>
        </w:rPr>
        <w:t xml:space="preserve">Realizando patada de espalda, con un brazo estirado delante de la cabeza, realizar con el otro el movimiento completo y al llegar a la posición delante de la cabeza cambiar de brazo. </w:t>
      </w:r>
    </w:p>
    <w:p w14:paraId="36994DEA"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De pie con las piernas separadas dentro del agua, el tronco extendido atrás, realizar la brazada con un brazo, luego con el otro. (10 repeticiones con cada brazo). </w:t>
      </w:r>
    </w:p>
    <w:p w14:paraId="324ECE32"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En el agua, ubicados por parejas, un atleta sujeta a su compañero por los pies que está tumbado decúbito supino con un fideo en su abdomen,  este realizará brazadas con especial atención en la orientación de la palma de la mano durante las distintas fases. (20 repeticiones).</w:t>
      </w:r>
    </w:p>
    <w:p w14:paraId="144912E2"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Apoyado en la tabla de flotación, realizar brazada con pataleo, a lo largo de la piscina, solo con el brazo derecho. (50 metros).</w:t>
      </w:r>
    </w:p>
    <w:p w14:paraId="52661CDA"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Apoyado en la tabla de flotación, realizar brazada con pataleo, a lo largo de la piscina, sólo con el brazo izquierdo. (50 metros).</w:t>
      </w:r>
    </w:p>
    <w:p w14:paraId="326DAC3D"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Con empleo de la tabla de flotación, realizar la brazada, a lo largo de la piscina, solo con un brazo y al regresar con el otro. (2 vueltas).</w:t>
      </w:r>
    </w:p>
    <w:p w14:paraId="34758038"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con los dos brazos de manera simultánea (espalda doble) con y sin la tabla de flotación. (2 vueltas).</w:t>
      </w:r>
    </w:p>
    <w:p w14:paraId="1AC4B8F1"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con los dos brazos de manera simultánea (espalda doble) con y sin pateo. (2 vueltas).</w:t>
      </w:r>
    </w:p>
    <w:p w14:paraId="07F7ABCD"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Con un </w:t>
      </w:r>
      <w:proofErr w:type="spellStart"/>
      <w:r w:rsidRPr="007428C1">
        <w:rPr>
          <w:rFonts w:ascii="Times New Roman" w:hAnsi="Times New Roman" w:cs="Times New Roman"/>
          <w:sz w:val="24"/>
          <w:szCs w:val="24"/>
          <w:lang w:val="es-EC"/>
        </w:rPr>
        <w:t>pull-boys</w:t>
      </w:r>
      <w:proofErr w:type="spellEnd"/>
      <w:r w:rsidRPr="007428C1">
        <w:rPr>
          <w:rFonts w:ascii="Times New Roman" w:hAnsi="Times New Roman" w:cs="Times New Roman"/>
          <w:sz w:val="24"/>
          <w:szCs w:val="24"/>
          <w:lang w:val="es-EC"/>
        </w:rPr>
        <w:t xml:space="preserve"> colocado entre las piernas, sin mover las piernas realizar brazadas atendiendo a que la mano entre en el agua en línea con el hombro. (10 repeticiones)  </w:t>
      </w:r>
    </w:p>
    <w:p w14:paraId="43869E6E"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En la posición decúbito supino con un fideo en su abdomen, realizar brazadas a lo largo de la piscina con especial atención en la orientación de la palma de la mano durante las diferentes fases en especial la entrada y agarre. (2 vueltas).</w:t>
      </w:r>
    </w:p>
    <w:p w14:paraId="1E78BC54"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Realizar el nado de espalda a lo largo de la piscina con especial atención a la posición de los brazos y codos durante las diferentes fases del movimiento. (2 vueltas).</w:t>
      </w:r>
    </w:p>
    <w:p w14:paraId="18DD983E"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Realizar el nado de espalda a lo largo de la piscina con el puño cerrado. (50 metros).</w:t>
      </w:r>
    </w:p>
    <w:p w14:paraId="08263F12"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Realizar el nado de espalda a lo largo de la piscina con los dedos de las manos totalmente separados y estirados. (50 metros).</w:t>
      </w:r>
    </w:p>
    <w:p w14:paraId="3E4E4006"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50 metros espalda con el puño cerrado, 50 metros espalda con las manos abiertas y 50 metros espalda normal. (150 metros).</w:t>
      </w:r>
    </w:p>
    <w:p w14:paraId="5AFAFFA5"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normal a estilo espalda jugando con la posición de las manos: cerradas, encorvadas, extendidas, abiertas, etc. Se deben  de combinar con nado normal. Combinar una mano de una forma y otra mano distinta.</w:t>
      </w:r>
    </w:p>
    <w:p w14:paraId="6A2E3222"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50 metros espalda, dos veces brazo derecho una vez brazo izquierdo, dos veces brazo izquierdo una  vez brazo derecho. (50 metros).</w:t>
      </w:r>
    </w:p>
    <w:p w14:paraId="0946305A"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50 metros espalda, tres veces brazo derecho una brazo izquierdo, tres veces brazo izquierdo una brazo derecho. (50 metros).</w:t>
      </w:r>
    </w:p>
    <w:p w14:paraId="64B992AF"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Nadar 50 metros espalda, cuatro veces brazo derecho dos veces brazo izquierdo, cuatro veces brazo izquierdo dos brazo derecho. (50 metros).Nadar 8 vueltas, en cada vuelta descansar 10 segundos. (8 vueltas).</w:t>
      </w:r>
    </w:p>
    <w:p w14:paraId="3E3D20EF"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50 metros espalda con la menor cantidad de brazadas sin descansos. (50 metros).</w:t>
      </w:r>
    </w:p>
    <w:p w14:paraId="4A25571A"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cinco series de 100 metros, con la menor cantidad de brazadas. (100 metros por series).</w:t>
      </w:r>
    </w:p>
    <w:p w14:paraId="158B57F7"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solo de brazos para focalizar la atención en estirar bien los brazos, en la entrada de la mano al agua y en el recorrido subacuático. Variando la posición de la cabeza, en scooter/punto muerto, con puños/cuchillo, con trayectorias correctas/incorrectas, variando la velocidad de los brazos. (100 metros).</w:t>
      </w:r>
    </w:p>
    <w:p w14:paraId="1DBA5834" w14:textId="77777777" w:rsidR="00DD6D04" w:rsidRPr="007428C1" w:rsidRDefault="00DD6D04" w:rsidP="006D76DB">
      <w:pPr>
        <w:pStyle w:val="Prrafodelista"/>
        <w:numPr>
          <w:ilvl w:val="0"/>
          <w:numId w:val="73"/>
        </w:numPr>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Realizar solo una parte de la brazada (tirón y empuje) con recobro acuático, de manera simultánea/alternativa, con piernas a otro estilo, solo con un brazo, cambiando cada determinada cantidad de brazadas, con mayor/menor velocidad, con puños/cuchillo, con/sin material, punto muerto/scooter, con un brazo fuera, cambiando la posición de la cabeza. (100 metros).</w:t>
      </w:r>
    </w:p>
    <w:p w14:paraId="10D68295" w14:textId="77777777" w:rsidR="00DD6D04" w:rsidRPr="007428C1" w:rsidRDefault="00DD6D04" w:rsidP="006D76DB">
      <w:pPr>
        <w:pStyle w:val="Prrafodelista"/>
        <w:numPr>
          <w:ilvl w:val="0"/>
          <w:numId w:val="7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Nadar libremente a fin de verificar la adopción de los nuevos movimientos. (200 metros).</w:t>
      </w:r>
    </w:p>
    <w:p w14:paraId="105C50BE" w14:textId="77777777" w:rsidR="00DD6D04" w:rsidRPr="006D76DB" w:rsidRDefault="006D76DB" w:rsidP="006D76DB">
      <w:pPr>
        <w:spacing w:after="240" w:line="360" w:lineRule="auto"/>
        <w:ind w:left="284"/>
        <w:jc w:val="both"/>
        <w:outlineLvl w:val="3"/>
        <w:rPr>
          <w:rFonts w:ascii="Times New Roman" w:hAnsi="Times New Roman" w:cs="Times New Roman"/>
          <w:b/>
          <w:i/>
          <w:sz w:val="24"/>
          <w:szCs w:val="24"/>
          <w:lang w:val="es-EC"/>
        </w:rPr>
      </w:pPr>
      <w:r w:rsidRPr="006D76DB">
        <w:rPr>
          <w:rFonts w:ascii="Times New Roman" w:hAnsi="Times New Roman" w:cs="Times New Roman"/>
          <w:b/>
          <w:i/>
          <w:sz w:val="24"/>
          <w:szCs w:val="24"/>
          <w:lang w:val="es-EC"/>
        </w:rPr>
        <w:t xml:space="preserve">2.2.2.5 </w:t>
      </w:r>
      <w:r w:rsidR="00DD6D04" w:rsidRPr="006D76DB">
        <w:rPr>
          <w:rFonts w:ascii="Times New Roman" w:hAnsi="Times New Roman" w:cs="Times New Roman"/>
          <w:b/>
          <w:i/>
          <w:sz w:val="24"/>
          <w:szCs w:val="24"/>
          <w:lang w:val="es-EC"/>
        </w:rPr>
        <w:t>Orientaciones metodológicas</w:t>
      </w:r>
    </w:p>
    <w:p w14:paraId="40924EDB" w14:textId="77777777" w:rsidR="00DD6D04" w:rsidRPr="007428C1" w:rsidRDefault="00DD6D04" w:rsidP="006D3707">
      <w:pPr>
        <w:pStyle w:val="NormalWeb"/>
        <w:tabs>
          <w:tab w:val="left" w:pos="426"/>
        </w:tabs>
        <w:spacing w:after="240" w:line="360" w:lineRule="auto"/>
        <w:ind w:firstLine="284"/>
        <w:jc w:val="both"/>
        <w:rPr>
          <w:color w:val="000000"/>
          <w:lang w:val="es-EC"/>
        </w:rPr>
      </w:pPr>
      <w:r w:rsidRPr="007428C1">
        <w:rPr>
          <w:color w:val="000000"/>
          <w:lang w:val="es-EC"/>
        </w:rPr>
        <w:t>La aplicación de los ejercicios propuestos se proyecta a partir de concepción flexible, lo que hace posible su empleo y perfeccionamiento, por parte de los profesores de natación, teniendo como prioridad el cumplimiento de los objetivos generales y específicos del programa diseñado.</w:t>
      </w:r>
    </w:p>
    <w:p w14:paraId="47E80C7D" w14:textId="77777777" w:rsidR="00DD6D04" w:rsidRPr="007428C1" w:rsidRDefault="00DD6D04" w:rsidP="006D3707">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 partir de los elementos planteados, los ejercicios propue</w:t>
      </w:r>
      <w:r w:rsidR="007F0DA7">
        <w:rPr>
          <w:rFonts w:ascii="Times New Roman" w:hAnsi="Times New Roman" w:cs="Times New Roman"/>
          <w:sz w:val="24"/>
          <w:szCs w:val="24"/>
          <w:lang w:val="es-EC"/>
        </w:rPr>
        <w:t xml:space="preserve">stos se aplicarán atendiendo a </w:t>
      </w:r>
      <w:r w:rsidRPr="007428C1">
        <w:rPr>
          <w:rFonts w:ascii="Times New Roman" w:hAnsi="Times New Roman" w:cs="Times New Roman"/>
          <w:sz w:val="24"/>
          <w:szCs w:val="24"/>
          <w:lang w:val="es-EC"/>
        </w:rPr>
        <w:t>las características y necesidades de los nadadores, en cada una de las etapas de preparación.</w:t>
      </w:r>
    </w:p>
    <w:p w14:paraId="2C33E496" w14:textId="77777777" w:rsidR="00DD6D04" w:rsidRPr="007428C1" w:rsidRDefault="00DD6D04" w:rsidP="006D3707">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En relación con los métodos, formas de organización, procedimientos y medios De se recomienda tener presente la variedad existente y en correspondencia con sus potencialidades formativas, buscar variantes que, velando por</w:t>
      </w:r>
      <w:r w:rsidRPr="007428C1">
        <w:rPr>
          <w:rFonts w:ascii="Times New Roman" w:hAnsi="Times New Roman" w:cs="Times New Roman"/>
          <w:sz w:val="24"/>
          <w:szCs w:val="24"/>
          <w:lang w:val="es-EC"/>
        </w:rPr>
        <w:t xml:space="preserve"> el cumplimiento </w:t>
      </w:r>
      <w:r w:rsidRPr="007428C1">
        <w:rPr>
          <w:rFonts w:ascii="Times New Roman" w:hAnsi="Times New Roman" w:cs="Times New Roman"/>
          <w:color w:val="000000"/>
          <w:sz w:val="24"/>
          <w:szCs w:val="24"/>
          <w:lang w:val="es-EC"/>
        </w:rPr>
        <w:t>siempre</w:t>
      </w:r>
      <w:r w:rsidRPr="007428C1">
        <w:rPr>
          <w:rFonts w:ascii="Times New Roman" w:hAnsi="Times New Roman" w:cs="Times New Roman"/>
          <w:sz w:val="24"/>
          <w:szCs w:val="24"/>
          <w:lang w:val="es-EC"/>
        </w:rPr>
        <w:t xml:space="preserve"> de los objetivos diseñados para cada sesión de entrenamiento,</w:t>
      </w:r>
      <w:r w:rsidRPr="007428C1">
        <w:rPr>
          <w:rFonts w:ascii="Times New Roman" w:hAnsi="Times New Roman" w:cs="Times New Roman"/>
          <w:color w:val="000000"/>
          <w:sz w:val="24"/>
          <w:szCs w:val="24"/>
          <w:lang w:val="es-EC"/>
        </w:rPr>
        <w:t xml:space="preserve"> posibiliten mejorar la ejecución </w:t>
      </w:r>
      <w:r w:rsidRPr="007428C1">
        <w:rPr>
          <w:rFonts w:ascii="Times New Roman" w:hAnsi="Times New Roman" w:cs="Times New Roman"/>
          <w:color w:val="000000"/>
          <w:sz w:val="24"/>
          <w:szCs w:val="24"/>
          <w:lang w:val="es-EC"/>
        </w:rPr>
        <w:lastRenderedPageBreak/>
        <w:t xml:space="preserve">técnica de </w:t>
      </w:r>
      <w:r w:rsidRPr="007428C1">
        <w:rPr>
          <w:rFonts w:ascii="Times New Roman" w:hAnsi="Times New Roman" w:cs="Times New Roman"/>
          <w:sz w:val="24"/>
          <w:szCs w:val="24"/>
          <w:lang w:val="es-EC"/>
        </w:rPr>
        <w:t xml:space="preserve">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color w:val="000000"/>
          <w:sz w:val="24"/>
          <w:szCs w:val="24"/>
          <w:lang w:val="es-EC"/>
        </w:rPr>
        <w:t>.</w:t>
      </w:r>
    </w:p>
    <w:p w14:paraId="5DD52BC7" w14:textId="77777777" w:rsidR="007F0DA7" w:rsidRDefault="00DD6D04" w:rsidP="007F0DA7">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Estos criterios en su concepción integradora y didáctica, deben ser ajustados para mejorar </w:t>
      </w:r>
      <w:r w:rsidRPr="007428C1">
        <w:rPr>
          <w:rFonts w:ascii="Times New Roman" w:hAnsi="Times New Roman" w:cs="Times New Roman"/>
          <w:color w:val="000000"/>
          <w:sz w:val="24"/>
          <w:szCs w:val="24"/>
          <w:lang w:val="es-EC"/>
        </w:rPr>
        <w:t xml:space="preserve">la ejecución técnica de </w:t>
      </w:r>
      <w:r w:rsidRPr="007428C1">
        <w:rPr>
          <w:rFonts w:ascii="Times New Roman" w:hAnsi="Times New Roman" w:cs="Times New Roman"/>
          <w:sz w:val="24"/>
          <w:szCs w:val="24"/>
          <w:lang w:val="es-EC"/>
        </w:rPr>
        <w:t xml:space="preserve">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atendiendo tanto lo individual como grupal, a partir del cumplimiento de lo previst</w:t>
      </w:r>
      <w:r w:rsidR="007F0DA7">
        <w:rPr>
          <w:rFonts w:ascii="Times New Roman" w:hAnsi="Times New Roman" w:cs="Times New Roman"/>
          <w:sz w:val="24"/>
          <w:szCs w:val="24"/>
          <w:lang w:val="es-EC"/>
        </w:rPr>
        <w:t>o en el programa de ejercicios.</w:t>
      </w:r>
    </w:p>
    <w:p w14:paraId="55FD509A" w14:textId="77777777" w:rsidR="00DD6D04" w:rsidRPr="007F0DA7" w:rsidRDefault="007F0DA7" w:rsidP="007F0DA7">
      <w:pPr>
        <w:spacing w:after="240" w:line="360" w:lineRule="auto"/>
        <w:ind w:left="284"/>
        <w:jc w:val="both"/>
        <w:outlineLvl w:val="4"/>
        <w:rPr>
          <w:rFonts w:ascii="Times New Roman" w:hAnsi="Times New Roman" w:cs="Times New Roman"/>
          <w:sz w:val="24"/>
          <w:szCs w:val="24"/>
          <w:lang w:val="es-EC"/>
        </w:rPr>
      </w:pPr>
      <w:r>
        <w:rPr>
          <w:rFonts w:ascii="Times New Roman" w:hAnsi="Times New Roman" w:cs="Times New Roman"/>
          <w:i/>
          <w:sz w:val="24"/>
          <w:szCs w:val="24"/>
          <w:lang w:val="es-EC"/>
        </w:rPr>
        <w:t xml:space="preserve">2.2.2.5.1 </w:t>
      </w:r>
      <w:r w:rsidR="00DD6D04" w:rsidRPr="007428C1">
        <w:rPr>
          <w:rFonts w:ascii="Times New Roman" w:hAnsi="Times New Roman" w:cs="Times New Roman"/>
          <w:i/>
          <w:sz w:val="24"/>
          <w:szCs w:val="24"/>
          <w:lang w:val="es-EC"/>
        </w:rPr>
        <w:t xml:space="preserve">Aspectos necesarios para escoger el tipo de entrenamiento adecuado: </w:t>
      </w:r>
    </w:p>
    <w:p w14:paraId="7209FF94" w14:textId="77777777" w:rsidR="00DD6D04" w:rsidRPr="007428C1" w:rsidRDefault="00DD6D04" w:rsidP="007F0DA7">
      <w:pPr>
        <w:pStyle w:val="Prrafodelista"/>
        <w:numPr>
          <w:ilvl w:val="0"/>
          <w:numId w:val="6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El objetivo para el entrenamiento de la brazada previsto. </w:t>
      </w:r>
    </w:p>
    <w:p w14:paraId="049ED697" w14:textId="77777777" w:rsidR="00DD6D04" w:rsidRPr="007428C1" w:rsidRDefault="00DD6D04" w:rsidP="007F0DA7">
      <w:pPr>
        <w:pStyle w:val="Prrafodelista"/>
        <w:numPr>
          <w:ilvl w:val="0"/>
          <w:numId w:val="6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El tiempo disponible.  </w:t>
      </w:r>
    </w:p>
    <w:p w14:paraId="5C9B2237" w14:textId="77777777" w:rsidR="00DD6D04" w:rsidRPr="007428C1" w:rsidRDefault="00DD6D04" w:rsidP="007F0DA7">
      <w:pPr>
        <w:pStyle w:val="Prrafodelista"/>
        <w:numPr>
          <w:ilvl w:val="0"/>
          <w:numId w:val="6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El número de nadadores. </w:t>
      </w:r>
    </w:p>
    <w:p w14:paraId="467C7D22" w14:textId="77777777" w:rsidR="00DD6D04" w:rsidRPr="007428C1" w:rsidRDefault="00DD6D04" w:rsidP="007F0DA7">
      <w:pPr>
        <w:pStyle w:val="Prrafodelista"/>
        <w:numPr>
          <w:ilvl w:val="0"/>
          <w:numId w:val="6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La cantidad de material disponible. </w:t>
      </w:r>
    </w:p>
    <w:p w14:paraId="30D9636F" w14:textId="77777777" w:rsidR="00DD6D04" w:rsidRPr="007428C1" w:rsidRDefault="00DD6D04" w:rsidP="007F0DA7">
      <w:pPr>
        <w:pStyle w:val="Prrafodelista"/>
        <w:numPr>
          <w:ilvl w:val="0"/>
          <w:numId w:val="6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El nivel de desarrollo en relación a la ejecución técnica de los nadadores. </w:t>
      </w:r>
    </w:p>
    <w:p w14:paraId="1EC86A40" w14:textId="77777777" w:rsidR="00DD6D04" w:rsidRPr="007428C1" w:rsidRDefault="00DD6D04" w:rsidP="007F0DA7">
      <w:pPr>
        <w:pStyle w:val="Prrafodelista"/>
        <w:numPr>
          <w:ilvl w:val="0"/>
          <w:numId w:val="63"/>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Las particularidades y necesidades de cada nadador.</w:t>
      </w:r>
    </w:p>
    <w:p w14:paraId="09A0D353" w14:textId="77777777" w:rsidR="00DD6D04" w:rsidRPr="007F0DA7" w:rsidRDefault="007F0DA7" w:rsidP="007F0DA7">
      <w:pPr>
        <w:spacing w:after="240" w:line="360" w:lineRule="auto"/>
        <w:ind w:left="284"/>
        <w:jc w:val="both"/>
        <w:outlineLvl w:val="4"/>
        <w:rPr>
          <w:rFonts w:ascii="Times New Roman" w:hAnsi="Times New Roman" w:cs="Times New Roman"/>
          <w:i/>
          <w:sz w:val="24"/>
          <w:szCs w:val="24"/>
          <w:lang w:val="es-EC"/>
        </w:rPr>
      </w:pPr>
      <w:r w:rsidRPr="007F0DA7">
        <w:rPr>
          <w:rFonts w:ascii="Times New Roman" w:hAnsi="Times New Roman" w:cs="Times New Roman"/>
          <w:i/>
          <w:sz w:val="24"/>
          <w:szCs w:val="24"/>
          <w:lang w:val="es-EC"/>
        </w:rPr>
        <w:t xml:space="preserve">2.2.2.5.2 </w:t>
      </w:r>
      <w:r w:rsidR="00DD6D04" w:rsidRPr="007F0DA7">
        <w:rPr>
          <w:rFonts w:ascii="Times New Roman" w:hAnsi="Times New Roman" w:cs="Times New Roman"/>
          <w:i/>
          <w:sz w:val="24"/>
          <w:szCs w:val="24"/>
          <w:lang w:val="es-EC"/>
        </w:rPr>
        <w:t>Aplicación del programa de ejercicios</w:t>
      </w:r>
    </w:p>
    <w:p w14:paraId="79D7C1DC" w14:textId="77777777" w:rsidR="00DD6D04" w:rsidRPr="007428C1" w:rsidRDefault="00DD6D04" w:rsidP="007F0DA7">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En la aplicación del programa de ejercicios, se procederá de la manera siguiente:</w:t>
      </w:r>
    </w:p>
    <w:p w14:paraId="6535034A" w14:textId="77777777" w:rsidR="00DD6D04" w:rsidRPr="007428C1" w:rsidRDefault="00DD6D04" w:rsidP="007F0DA7">
      <w:pPr>
        <w:pStyle w:val="Prrafodelista"/>
        <w:widowControl w:val="0"/>
        <w:numPr>
          <w:ilvl w:val="0"/>
          <w:numId w:val="8"/>
        </w:numPr>
        <w:autoSpaceDE w:val="0"/>
        <w:autoSpaceDN w:val="0"/>
        <w:adjustRightInd w:val="0"/>
        <w:spacing w:after="240" w:line="360" w:lineRule="auto"/>
        <w:ind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Analizar los resultados del diagnóstico con profesores y nadadores.</w:t>
      </w:r>
    </w:p>
    <w:p w14:paraId="3DCC1D27" w14:textId="77777777" w:rsidR="00DD6D04" w:rsidRPr="007428C1" w:rsidRDefault="00DD6D04" w:rsidP="007F0DA7">
      <w:pPr>
        <w:pStyle w:val="Prrafodelista"/>
        <w:numPr>
          <w:ilvl w:val="0"/>
          <w:numId w:val="8"/>
        </w:numPr>
        <w:spacing w:after="240" w:line="360" w:lineRule="auto"/>
        <w:ind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Explicar el programa de ejercicios al colectivo de profesores.</w:t>
      </w:r>
    </w:p>
    <w:p w14:paraId="5A8730E4" w14:textId="77777777" w:rsidR="00DD6D04" w:rsidRPr="007428C1" w:rsidRDefault="00DD6D04" w:rsidP="007F0DA7">
      <w:pPr>
        <w:pStyle w:val="Prrafodelista"/>
        <w:numPr>
          <w:ilvl w:val="0"/>
          <w:numId w:val="8"/>
        </w:numPr>
        <w:spacing w:after="240" w:line="360" w:lineRule="auto"/>
        <w:ind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Socializar con los nadadores, las principales características del programa de ejercicios. </w:t>
      </w:r>
    </w:p>
    <w:p w14:paraId="0F6B7EDC" w14:textId="77777777" w:rsidR="00DD6D04" w:rsidRPr="007428C1" w:rsidRDefault="00DD6D04" w:rsidP="007F0DA7">
      <w:pPr>
        <w:pStyle w:val="Prrafodelista"/>
        <w:numPr>
          <w:ilvl w:val="0"/>
          <w:numId w:val="8"/>
        </w:numPr>
        <w:spacing w:after="240" w:line="360" w:lineRule="auto"/>
        <w:ind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Preparar a los profesores a partir de:</w:t>
      </w:r>
    </w:p>
    <w:p w14:paraId="29EE8435" w14:textId="77777777" w:rsidR="00DD6D04" w:rsidRPr="007428C1" w:rsidRDefault="00DD6D04" w:rsidP="007F0DA7">
      <w:pPr>
        <w:pStyle w:val="Prrafodelista"/>
        <w:numPr>
          <w:ilvl w:val="0"/>
          <w:numId w:val="72"/>
        </w:numPr>
        <w:spacing w:after="240" w:line="360" w:lineRule="auto"/>
        <w:ind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Desarrollo de conferencias sobre </w:t>
      </w:r>
      <w:r w:rsidRPr="007428C1">
        <w:rPr>
          <w:rFonts w:ascii="Times New Roman" w:hAnsi="Times New Roman" w:cs="Times New Roman"/>
          <w:color w:val="000000"/>
          <w:sz w:val="24"/>
          <w:szCs w:val="24"/>
          <w:lang w:val="es-EC"/>
        </w:rPr>
        <w:t xml:space="preserve">la técnica de espalda y en especial el desarrollo de </w:t>
      </w:r>
      <w:r w:rsidRPr="007428C1">
        <w:rPr>
          <w:rFonts w:ascii="Times New Roman" w:hAnsi="Times New Roman" w:cs="Times New Roman"/>
          <w:sz w:val="24"/>
          <w:szCs w:val="24"/>
          <w:lang w:val="es-EC"/>
        </w:rPr>
        <w:t xml:space="preserve">la brazada </w:t>
      </w:r>
      <w:r w:rsidRPr="007428C1">
        <w:rPr>
          <w:rFonts w:ascii="Times New Roman" w:eastAsia="Times New Roman" w:hAnsi="Times New Roman" w:cs="Times New Roman"/>
          <w:sz w:val="24"/>
          <w:szCs w:val="24"/>
          <w:lang w:val="es-EC" w:eastAsia="es-ES"/>
        </w:rPr>
        <w:t>en los nadadores de 12 - 14 años</w:t>
      </w:r>
      <w:r w:rsidRPr="007428C1">
        <w:rPr>
          <w:rFonts w:ascii="Times New Roman" w:hAnsi="Times New Roman" w:cs="Times New Roman"/>
          <w:sz w:val="24"/>
          <w:szCs w:val="24"/>
          <w:lang w:val="es-EC"/>
        </w:rPr>
        <w:t xml:space="preserve">.   </w:t>
      </w:r>
    </w:p>
    <w:p w14:paraId="3E52A744" w14:textId="77777777" w:rsidR="00DD6D04" w:rsidRPr="007428C1" w:rsidRDefault="00DD6D04" w:rsidP="007F0DA7">
      <w:pPr>
        <w:pStyle w:val="Prrafodelista"/>
        <w:numPr>
          <w:ilvl w:val="0"/>
          <w:numId w:val="72"/>
        </w:numPr>
        <w:spacing w:after="240" w:line="360" w:lineRule="auto"/>
        <w:ind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Desarrollo de actividades metodológicas para el análisis y valoración del programa de ejercicios elaborado. </w:t>
      </w:r>
    </w:p>
    <w:p w14:paraId="03E7B685" w14:textId="77777777" w:rsidR="00DD6D04" w:rsidRPr="007428C1" w:rsidRDefault="00DD6D04" w:rsidP="007F0DA7">
      <w:pPr>
        <w:pStyle w:val="Prrafodelista"/>
        <w:numPr>
          <w:ilvl w:val="0"/>
          <w:numId w:val="72"/>
        </w:numPr>
        <w:spacing w:after="240" w:line="360" w:lineRule="auto"/>
        <w:ind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Análisis de las sugerencias metodológicas para la aplicación de los ejercicios.</w:t>
      </w:r>
    </w:p>
    <w:p w14:paraId="6B51C57C" w14:textId="77777777" w:rsidR="00DD6D04" w:rsidRPr="007428C1" w:rsidRDefault="00DD6D04" w:rsidP="007F0DA7">
      <w:pPr>
        <w:pStyle w:val="Prrafodelista"/>
        <w:numPr>
          <w:ilvl w:val="0"/>
          <w:numId w:val="72"/>
        </w:numPr>
        <w:spacing w:after="240" w:line="360" w:lineRule="auto"/>
        <w:ind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Talleres y clases prácticas para ejemplificar el empleo de los métodos, procedimientos y medios en el entrenamiento para </w:t>
      </w:r>
      <w:r w:rsidRPr="007428C1">
        <w:rPr>
          <w:rFonts w:ascii="Times New Roman" w:hAnsi="Times New Roman" w:cs="Times New Roman"/>
          <w:color w:val="000000"/>
          <w:sz w:val="24"/>
          <w:szCs w:val="24"/>
          <w:lang w:val="es-EC"/>
        </w:rPr>
        <w:t xml:space="preserve">mejorar la ejecución técnica de </w:t>
      </w:r>
      <w:r w:rsidRPr="007428C1">
        <w:rPr>
          <w:rFonts w:ascii="Times New Roman" w:hAnsi="Times New Roman" w:cs="Times New Roman"/>
          <w:sz w:val="24"/>
          <w:szCs w:val="24"/>
          <w:lang w:val="es-EC"/>
        </w:rPr>
        <w:t xml:space="preserve">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3B121697" w14:textId="77777777" w:rsidR="00DD6D04" w:rsidRPr="007428C1" w:rsidRDefault="00DD6D04" w:rsidP="007F0DA7">
      <w:pPr>
        <w:pStyle w:val="Prrafodelista"/>
        <w:numPr>
          <w:ilvl w:val="0"/>
          <w:numId w:val="8"/>
        </w:numPr>
        <w:spacing w:after="240" w:line="360" w:lineRule="auto"/>
        <w:ind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Asegurar los medios e implementos requeridos para la aplicación exitosa del programa de ejercicios.</w:t>
      </w:r>
    </w:p>
    <w:p w14:paraId="3FF9721A" w14:textId="77777777" w:rsidR="00DD6D04" w:rsidRPr="007428C1" w:rsidRDefault="00DD6D04" w:rsidP="007F0DA7">
      <w:pPr>
        <w:pStyle w:val="Prrafodelista"/>
        <w:numPr>
          <w:ilvl w:val="0"/>
          <w:numId w:val="8"/>
        </w:numPr>
        <w:spacing w:after="240" w:line="360" w:lineRule="auto"/>
        <w:ind w:hanging="357"/>
        <w:jc w:val="both"/>
        <w:rPr>
          <w:rFonts w:ascii="Times New Roman" w:hAnsi="Times New Roman" w:cs="Times New Roman"/>
          <w:color w:val="000000"/>
          <w:sz w:val="24"/>
          <w:szCs w:val="24"/>
          <w:lang w:val="es-EC"/>
        </w:rPr>
      </w:pPr>
      <w:r w:rsidRPr="007428C1">
        <w:rPr>
          <w:rFonts w:ascii="Times New Roman" w:hAnsi="Times New Roman" w:cs="Times New Roman"/>
          <w:sz w:val="24"/>
          <w:szCs w:val="24"/>
          <w:lang w:val="es-EC"/>
        </w:rPr>
        <w:t xml:space="preserve">Aplicación de los ejercicios diseñados </w:t>
      </w:r>
      <w:r w:rsidRPr="007428C1">
        <w:rPr>
          <w:rFonts w:ascii="Times New Roman" w:hAnsi="Times New Roman" w:cs="Times New Roman"/>
          <w:color w:val="000000"/>
          <w:sz w:val="24"/>
          <w:szCs w:val="24"/>
          <w:lang w:val="es-EC"/>
        </w:rPr>
        <w:t>sobre la base de las orientaciones metodológicas elaboradas</w:t>
      </w:r>
      <w:r w:rsidRPr="007428C1">
        <w:rPr>
          <w:rFonts w:ascii="Times New Roman" w:hAnsi="Times New Roman" w:cs="Times New Roman"/>
          <w:sz w:val="24"/>
          <w:szCs w:val="24"/>
          <w:lang w:val="es-EC"/>
        </w:rPr>
        <w:t>.</w:t>
      </w:r>
    </w:p>
    <w:p w14:paraId="5F9B21B7" w14:textId="77777777" w:rsidR="00DD6D04" w:rsidRPr="00BF1634" w:rsidRDefault="00BF1634" w:rsidP="00BF1634">
      <w:pPr>
        <w:spacing w:after="240" w:line="360" w:lineRule="auto"/>
        <w:ind w:left="284"/>
        <w:jc w:val="both"/>
        <w:outlineLvl w:val="3"/>
        <w:rPr>
          <w:rFonts w:ascii="Times New Roman" w:hAnsi="Times New Roman" w:cs="Times New Roman"/>
          <w:b/>
          <w:i/>
          <w:sz w:val="24"/>
          <w:szCs w:val="24"/>
          <w:lang w:val="es-EC"/>
        </w:rPr>
      </w:pPr>
      <w:r w:rsidRPr="00BF1634">
        <w:rPr>
          <w:rFonts w:ascii="Times New Roman" w:hAnsi="Times New Roman" w:cs="Times New Roman"/>
          <w:b/>
          <w:i/>
          <w:sz w:val="24"/>
          <w:szCs w:val="24"/>
          <w:lang w:val="es-EC"/>
        </w:rPr>
        <w:t xml:space="preserve">2.2.2.6 </w:t>
      </w:r>
      <w:r w:rsidR="00DD6D04" w:rsidRPr="00BF1634">
        <w:rPr>
          <w:rFonts w:ascii="Times New Roman" w:hAnsi="Times New Roman" w:cs="Times New Roman"/>
          <w:b/>
          <w:i/>
          <w:sz w:val="24"/>
          <w:szCs w:val="24"/>
          <w:lang w:val="es-EC"/>
        </w:rPr>
        <w:t>Evaluación</w:t>
      </w:r>
    </w:p>
    <w:p w14:paraId="5D695440" w14:textId="77777777" w:rsidR="00DD6D04" w:rsidRPr="007428C1" w:rsidRDefault="00DD6D04" w:rsidP="00BF1634">
      <w:pPr>
        <w:widowControl w:val="0"/>
        <w:autoSpaceDE w:val="0"/>
        <w:autoSpaceDN w:val="0"/>
        <w:adjustRightInd w:val="0"/>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Para la evaluación de la efectividad del programa de ejercicios, realizar los ajustes pertinentes y disponer de nuevas variantes a la ejecución, se plantean las siguientes </w:t>
      </w:r>
      <w:r w:rsidRPr="00BF1634">
        <w:rPr>
          <w:rFonts w:ascii="Times New Roman" w:hAnsi="Times New Roman" w:cs="Times New Roman"/>
          <w:color w:val="000000"/>
          <w:sz w:val="24"/>
          <w:szCs w:val="24"/>
          <w:lang w:val="es-EC"/>
        </w:rPr>
        <w:t>acciones:</w:t>
      </w:r>
    </w:p>
    <w:p w14:paraId="2CD2153C" w14:textId="77777777" w:rsidR="00DD6D04" w:rsidRPr="007428C1" w:rsidRDefault="00DD6D04" w:rsidP="00BF1634">
      <w:pPr>
        <w:pStyle w:val="Prrafodelista"/>
        <w:widowControl w:val="0"/>
        <w:numPr>
          <w:ilvl w:val="0"/>
          <w:numId w:val="9"/>
        </w:numPr>
        <w:tabs>
          <w:tab w:val="left" w:pos="426"/>
        </w:tabs>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Aplicar los instrumentos para evaluar la preparación y desempeño de los profesores. </w:t>
      </w:r>
    </w:p>
    <w:p w14:paraId="12856D8D" w14:textId="77777777" w:rsidR="00DD6D04" w:rsidRPr="007428C1" w:rsidRDefault="00DD6D04" w:rsidP="00BF1634">
      <w:pPr>
        <w:pStyle w:val="Prrafodelista"/>
        <w:widowControl w:val="0"/>
        <w:numPr>
          <w:ilvl w:val="0"/>
          <w:numId w:val="9"/>
        </w:numPr>
        <w:tabs>
          <w:tab w:val="left" w:pos="426"/>
        </w:tabs>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Aplicar los instrumentos para evaluar el nivel de </w:t>
      </w:r>
      <w:r w:rsidRPr="007428C1">
        <w:rPr>
          <w:rFonts w:ascii="Times New Roman" w:hAnsi="Times New Roman" w:cs="Times New Roman"/>
          <w:sz w:val="24"/>
          <w:szCs w:val="24"/>
          <w:lang w:val="es-EC"/>
        </w:rPr>
        <w:t xml:space="preserve">desarrollo de la ejecución técnica de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w:t>
      </w:r>
    </w:p>
    <w:p w14:paraId="23C86A07" w14:textId="77777777" w:rsidR="00DD6D04" w:rsidRPr="007428C1" w:rsidRDefault="00DD6D04" w:rsidP="00BF1634">
      <w:pPr>
        <w:pStyle w:val="Prrafodelista"/>
        <w:widowControl w:val="0"/>
        <w:numPr>
          <w:ilvl w:val="0"/>
          <w:numId w:val="9"/>
        </w:numPr>
        <w:tabs>
          <w:tab w:val="left" w:pos="426"/>
        </w:tabs>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Recopilar, procesar e interpretar la información. </w:t>
      </w:r>
    </w:p>
    <w:p w14:paraId="5A986409" w14:textId="77777777" w:rsidR="00DD6D04" w:rsidRPr="007428C1" w:rsidRDefault="00DD6D04" w:rsidP="00BF1634">
      <w:pPr>
        <w:pStyle w:val="Prrafodelista"/>
        <w:widowControl w:val="0"/>
        <w:numPr>
          <w:ilvl w:val="0"/>
          <w:numId w:val="9"/>
        </w:numPr>
        <w:tabs>
          <w:tab w:val="left" w:pos="426"/>
        </w:tabs>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Caracterizar el nivel de preparación y desempeño de los profesores, así como el desarrollo de la ejecución técnica de la brazada </w:t>
      </w:r>
      <w:r w:rsidRPr="007428C1">
        <w:rPr>
          <w:rFonts w:ascii="Times New Roman" w:eastAsia="Times New Roman" w:hAnsi="Times New Roman" w:cs="Times New Roman"/>
          <w:sz w:val="24"/>
          <w:szCs w:val="24"/>
          <w:lang w:val="es-EC" w:eastAsia="es-ES"/>
        </w:rPr>
        <w:t>en los nadadores del estilo espalda de 12 - 14 años.</w:t>
      </w:r>
    </w:p>
    <w:p w14:paraId="234290C7" w14:textId="77777777" w:rsidR="00DD6D04" w:rsidRPr="007428C1" w:rsidRDefault="00DD6D04" w:rsidP="00BF1634">
      <w:pPr>
        <w:pStyle w:val="Prrafodelista"/>
        <w:widowControl w:val="0"/>
        <w:numPr>
          <w:ilvl w:val="0"/>
          <w:numId w:val="9"/>
        </w:numPr>
        <w:tabs>
          <w:tab w:val="left" w:pos="426"/>
        </w:tabs>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color w:val="000000"/>
          <w:sz w:val="24"/>
          <w:szCs w:val="24"/>
          <w:lang w:val="es-EC"/>
        </w:rPr>
        <w:t xml:space="preserve">Analizar los resultados </w:t>
      </w:r>
      <w:r w:rsidRPr="007428C1">
        <w:rPr>
          <w:rFonts w:ascii="Times New Roman" w:hAnsi="Times New Roman" w:cs="Times New Roman"/>
          <w:sz w:val="24"/>
          <w:szCs w:val="24"/>
          <w:lang w:val="es-EC"/>
        </w:rPr>
        <w:t xml:space="preserve">alcanzados con la aplicación del </w:t>
      </w:r>
      <w:r w:rsidRPr="007428C1">
        <w:rPr>
          <w:rFonts w:ascii="Times New Roman" w:hAnsi="Times New Roman" w:cs="Times New Roman"/>
          <w:color w:val="000000"/>
          <w:sz w:val="24"/>
          <w:szCs w:val="24"/>
          <w:lang w:val="es-EC"/>
        </w:rPr>
        <w:t>programa</w:t>
      </w:r>
      <w:r w:rsidRPr="007428C1">
        <w:rPr>
          <w:rFonts w:ascii="Times New Roman" w:hAnsi="Times New Roman" w:cs="Times New Roman"/>
          <w:sz w:val="24"/>
          <w:szCs w:val="24"/>
          <w:lang w:val="es-EC"/>
        </w:rPr>
        <w:t>,</w:t>
      </w:r>
      <w:r w:rsidRPr="007428C1">
        <w:rPr>
          <w:rFonts w:ascii="Times New Roman" w:hAnsi="Times New Roman" w:cs="Times New Roman"/>
          <w:color w:val="000000"/>
          <w:sz w:val="24"/>
          <w:szCs w:val="24"/>
          <w:lang w:val="es-EC"/>
        </w:rPr>
        <w:t xml:space="preserve"> con los profesores y nadadores.</w:t>
      </w:r>
    </w:p>
    <w:p w14:paraId="4BB8DE29" w14:textId="77777777" w:rsidR="00DD6D04" w:rsidRPr="007428C1" w:rsidRDefault="00DD6D04" w:rsidP="00BF1634">
      <w:pPr>
        <w:pStyle w:val="Prrafodelista"/>
        <w:widowControl w:val="0"/>
        <w:numPr>
          <w:ilvl w:val="0"/>
          <w:numId w:val="9"/>
        </w:numPr>
        <w:tabs>
          <w:tab w:val="left" w:pos="426"/>
        </w:tabs>
        <w:autoSpaceDE w:val="0"/>
        <w:autoSpaceDN w:val="0"/>
        <w:adjustRightInd w:val="0"/>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Proponer mejoras para el perfeccionamiento del </w:t>
      </w:r>
      <w:r w:rsidRPr="007428C1">
        <w:rPr>
          <w:rFonts w:ascii="Times New Roman" w:hAnsi="Times New Roman" w:cs="Times New Roman"/>
          <w:color w:val="000000"/>
          <w:sz w:val="24"/>
          <w:szCs w:val="24"/>
          <w:lang w:val="es-EC"/>
        </w:rPr>
        <w:t>programa</w:t>
      </w:r>
      <w:r w:rsidRPr="007428C1">
        <w:rPr>
          <w:rFonts w:ascii="Times New Roman" w:hAnsi="Times New Roman" w:cs="Times New Roman"/>
          <w:sz w:val="24"/>
          <w:szCs w:val="24"/>
          <w:lang w:val="es-EC"/>
        </w:rPr>
        <w:t xml:space="preserve"> de ejercicios.</w:t>
      </w:r>
    </w:p>
    <w:p w14:paraId="0E2FA9C2" w14:textId="77777777" w:rsidR="0003798A" w:rsidRPr="007428C1" w:rsidRDefault="0003798A" w:rsidP="008A410F">
      <w:pPr>
        <w:spacing w:before="120" w:after="0" w:line="360" w:lineRule="auto"/>
        <w:jc w:val="both"/>
        <w:rPr>
          <w:rFonts w:ascii="Times New Roman" w:hAnsi="Times New Roman" w:cs="Times New Roman"/>
          <w:b/>
          <w:sz w:val="24"/>
          <w:szCs w:val="24"/>
          <w:lang w:val="es-EC"/>
        </w:rPr>
      </w:pPr>
    </w:p>
    <w:p w14:paraId="5590294E" w14:textId="77777777" w:rsidR="0003798A" w:rsidRDefault="0003798A" w:rsidP="008A410F">
      <w:pPr>
        <w:spacing w:before="120" w:after="0" w:line="360" w:lineRule="auto"/>
        <w:jc w:val="both"/>
        <w:rPr>
          <w:rFonts w:ascii="Times New Roman" w:hAnsi="Times New Roman" w:cs="Times New Roman"/>
          <w:b/>
          <w:sz w:val="24"/>
          <w:szCs w:val="24"/>
          <w:lang w:val="es-EC"/>
        </w:rPr>
      </w:pPr>
    </w:p>
    <w:p w14:paraId="168D6729" w14:textId="77777777" w:rsidR="000D75BC" w:rsidRDefault="000D75BC" w:rsidP="008A410F">
      <w:pPr>
        <w:spacing w:before="120" w:after="0" w:line="360" w:lineRule="auto"/>
        <w:jc w:val="both"/>
        <w:rPr>
          <w:rFonts w:ascii="Times New Roman" w:hAnsi="Times New Roman" w:cs="Times New Roman"/>
          <w:b/>
          <w:sz w:val="24"/>
          <w:szCs w:val="24"/>
          <w:lang w:val="es-EC"/>
        </w:rPr>
      </w:pPr>
    </w:p>
    <w:p w14:paraId="49BB50DB" w14:textId="77777777" w:rsidR="000D75BC" w:rsidRDefault="000D75BC" w:rsidP="008A410F">
      <w:pPr>
        <w:spacing w:before="120" w:after="0" w:line="360" w:lineRule="auto"/>
        <w:jc w:val="both"/>
        <w:rPr>
          <w:rFonts w:ascii="Times New Roman" w:hAnsi="Times New Roman" w:cs="Times New Roman"/>
          <w:b/>
          <w:sz w:val="24"/>
          <w:szCs w:val="24"/>
          <w:lang w:val="es-EC"/>
        </w:rPr>
      </w:pPr>
    </w:p>
    <w:p w14:paraId="3219CDE8" w14:textId="77777777" w:rsidR="0003798A" w:rsidRPr="007428C1" w:rsidRDefault="0003798A" w:rsidP="008A410F">
      <w:pPr>
        <w:spacing w:before="120" w:after="0" w:line="360" w:lineRule="auto"/>
        <w:jc w:val="both"/>
        <w:rPr>
          <w:rFonts w:ascii="Times New Roman" w:hAnsi="Times New Roman" w:cs="Times New Roman"/>
          <w:b/>
          <w:sz w:val="24"/>
          <w:szCs w:val="24"/>
          <w:lang w:val="es-EC"/>
        </w:rPr>
      </w:pPr>
    </w:p>
    <w:p w14:paraId="22FD09C9" w14:textId="77777777" w:rsidR="000D75BC" w:rsidRDefault="000D75BC" w:rsidP="000D75BC">
      <w:pPr>
        <w:spacing w:after="240" w:line="240" w:lineRule="auto"/>
        <w:jc w:val="center"/>
        <w:rPr>
          <w:rFonts w:ascii="Times New Roman" w:hAnsi="Times New Roman" w:cs="Times New Roman"/>
          <w:b/>
          <w:sz w:val="24"/>
          <w:szCs w:val="24"/>
          <w:lang w:val="es-EC"/>
        </w:rPr>
      </w:pPr>
    </w:p>
    <w:p w14:paraId="606D28F4" w14:textId="77777777" w:rsidR="000D75BC" w:rsidRDefault="00A47315" w:rsidP="000D75BC">
      <w:pPr>
        <w:spacing w:after="240" w:line="240" w:lineRule="auto"/>
        <w:jc w:val="center"/>
        <w:outlineLvl w:val="0"/>
        <w:rPr>
          <w:rFonts w:ascii="Times New Roman" w:hAnsi="Times New Roman" w:cs="Times New Roman"/>
          <w:b/>
          <w:sz w:val="24"/>
          <w:szCs w:val="24"/>
          <w:lang w:val="es-EC"/>
        </w:rPr>
      </w:pPr>
      <w:bookmarkStart w:id="57" w:name="_Toc39083643"/>
      <w:r w:rsidRPr="007428C1">
        <w:rPr>
          <w:rFonts w:ascii="Times New Roman" w:hAnsi="Times New Roman" w:cs="Times New Roman"/>
          <w:b/>
          <w:sz w:val="24"/>
          <w:szCs w:val="24"/>
          <w:lang w:val="es-EC"/>
        </w:rPr>
        <w:t>CAPÍTULO 3</w:t>
      </w:r>
      <w:bookmarkEnd w:id="57"/>
    </w:p>
    <w:p w14:paraId="56C8F6AD" w14:textId="77777777" w:rsidR="005A41F4" w:rsidRPr="007428C1" w:rsidRDefault="000D75BC" w:rsidP="000D75BC">
      <w:pPr>
        <w:spacing w:after="240" w:line="240" w:lineRule="auto"/>
        <w:jc w:val="center"/>
        <w:outlineLvl w:val="0"/>
        <w:rPr>
          <w:rFonts w:ascii="Times New Roman" w:hAnsi="Times New Roman" w:cs="Times New Roman"/>
          <w:sz w:val="24"/>
          <w:szCs w:val="24"/>
          <w:lang w:val="es-EC"/>
        </w:rPr>
      </w:pPr>
      <w:bookmarkStart w:id="58" w:name="_Toc39083644"/>
      <w:r>
        <w:rPr>
          <w:rFonts w:ascii="Times New Roman" w:hAnsi="Times New Roman" w:cs="Times New Roman"/>
          <w:b/>
          <w:sz w:val="24"/>
          <w:szCs w:val="24"/>
          <w:lang w:val="es-EC"/>
        </w:rPr>
        <w:t>PERTINENCIA</w:t>
      </w:r>
      <w:r w:rsidR="002308EE" w:rsidRPr="007428C1">
        <w:rPr>
          <w:rFonts w:ascii="Times New Roman" w:hAnsi="Times New Roman" w:cs="Times New Roman"/>
          <w:b/>
          <w:sz w:val="24"/>
          <w:szCs w:val="24"/>
          <w:lang w:val="es-EC"/>
        </w:rPr>
        <w:t xml:space="preserve"> Y </w:t>
      </w:r>
      <w:r w:rsidR="00AF3889" w:rsidRPr="007428C1">
        <w:rPr>
          <w:rFonts w:ascii="Times New Roman" w:hAnsi="Times New Roman" w:cs="Times New Roman"/>
          <w:b/>
          <w:sz w:val="24"/>
          <w:szCs w:val="24"/>
          <w:lang w:val="es-EC"/>
        </w:rPr>
        <w:t>EFECTIVIDAD</w:t>
      </w:r>
      <w:r w:rsidR="002308EE" w:rsidRPr="007428C1">
        <w:rPr>
          <w:rFonts w:ascii="Times New Roman" w:hAnsi="Times New Roman" w:cs="Times New Roman"/>
          <w:b/>
          <w:sz w:val="24"/>
          <w:szCs w:val="24"/>
          <w:lang w:val="es-EC"/>
        </w:rPr>
        <w:t xml:space="preserve"> DEL</w:t>
      </w:r>
      <w:r w:rsidR="002308EE" w:rsidRPr="007428C1">
        <w:rPr>
          <w:rFonts w:ascii="Times New Roman" w:hAnsi="Times New Roman" w:cs="Times New Roman"/>
          <w:b/>
          <w:lang w:val="es-EC"/>
        </w:rPr>
        <w:t xml:space="preserve"> </w:t>
      </w:r>
      <w:r w:rsidR="002308EE" w:rsidRPr="007428C1">
        <w:rPr>
          <w:rFonts w:ascii="Times New Roman" w:hAnsi="Times New Roman" w:cs="Times New Roman"/>
          <w:b/>
          <w:sz w:val="24"/>
          <w:szCs w:val="24"/>
          <w:lang w:val="es-EC"/>
        </w:rPr>
        <w:t xml:space="preserve">PROGRAMA DE EJERCICIOS PARA MEJORAR LA </w:t>
      </w:r>
      <w:r w:rsidR="002308EE" w:rsidRPr="007428C1">
        <w:rPr>
          <w:rFonts w:ascii="Times New Roman" w:hAnsi="Times New Roman" w:cs="Times New Roman"/>
          <w:b/>
          <w:sz w:val="24"/>
          <w:lang w:val="es-EC"/>
        </w:rPr>
        <w:t>EJECUCIÓN TÉCNICA DE LA BRAZADA EN LOS NADADORES DEL ESTILO ESPALDA DE 12 - 14 AÑOS</w:t>
      </w:r>
      <w:bookmarkEnd w:id="58"/>
    </w:p>
    <w:p w14:paraId="76AC231C" w14:textId="77777777" w:rsidR="00EA1285" w:rsidRPr="007428C1" w:rsidRDefault="009F66D3" w:rsidP="004A00DB">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lastRenderedPageBreak/>
        <w:t xml:space="preserve">En </w:t>
      </w:r>
      <w:r w:rsidR="00114BF7" w:rsidRPr="007428C1">
        <w:rPr>
          <w:rFonts w:ascii="Times New Roman" w:hAnsi="Times New Roman" w:cs="Times New Roman"/>
          <w:bCs/>
          <w:sz w:val="24"/>
          <w:szCs w:val="24"/>
          <w:lang w:val="es-EC"/>
        </w:rPr>
        <w:t>este</w:t>
      </w:r>
      <w:r w:rsidR="009F1E4A" w:rsidRPr="007428C1">
        <w:rPr>
          <w:rFonts w:ascii="Times New Roman" w:hAnsi="Times New Roman" w:cs="Times New Roman"/>
          <w:bCs/>
          <w:sz w:val="24"/>
          <w:szCs w:val="24"/>
          <w:lang w:val="es-EC"/>
        </w:rPr>
        <w:t xml:space="preserve"> </w:t>
      </w:r>
      <w:r w:rsidRPr="007428C1">
        <w:rPr>
          <w:rFonts w:ascii="Times New Roman" w:hAnsi="Times New Roman" w:cs="Times New Roman"/>
          <w:bCs/>
          <w:sz w:val="24"/>
          <w:szCs w:val="24"/>
          <w:lang w:val="es-EC"/>
        </w:rPr>
        <w:t xml:space="preserve">capítulo se evalúa la pertinencia </w:t>
      </w:r>
      <w:r w:rsidR="009F1E4A" w:rsidRPr="007428C1">
        <w:rPr>
          <w:rFonts w:ascii="Times New Roman" w:hAnsi="Times New Roman" w:cs="Times New Roman"/>
          <w:bCs/>
          <w:sz w:val="24"/>
          <w:szCs w:val="24"/>
          <w:lang w:val="es-EC"/>
        </w:rPr>
        <w:t xml:space="preserve">del </w:t>
      </w:r>
      <w:r w:rsidR="00114BF7" w:rsidRPr="007428C1">
        <w:rPr>
          <w:rFonts w:ascii="Times New Roman" w:hAnsi="Times New Roman" w:cs="Times New Roman"/>
          <w:bCs/>
          <w:sz w:val="24"/>
          <w:szCs w:val="24"/>
          <w:lang w:val="es-EC"/>
        </w:rPr>
        <w:t>programa</w:t>
      </w:r>
      <w:r w:rsidR="009F1E4A" w:rsidRPr="007428C1">
        <w:rPr>
          <w:rFonts w:ascii="Times New Roman" w:hAnsi="Times New Roman" w:cs="Times New Roman"/>
          <w:bCs/>
          <w:sz w:val="24"/>
          <w:szCs w:val="24"/>
          <w:lang w:val="es-EC"/>
        </w:rPr>
        <w:t xml:space="preserve"> de ejercicios </w:t>
      </w:r>
      <w:r w:rsidR="00114BF7" w:rsidRPr="007428C1">
        <w:rPr>
          <w:rFonts w:ascii="Times New Roman" w:hAnsi="Times New Roman" w:cs="Times New Roman"/>
          <w:sz w:val="24"/>
          <w:szCs w:val="24"/>
          <w:lang w:val="es-EC"/>
        </w:rPr>
        <w:t>a partir</w:t>
      </w:r>
      <w:r w:rsidRPr="007428C1">
        <w:rPr>
          <w:rFonts w:ascii="Times New Roman" w:hAnsi="Times New Roman" w:cs="Times New Roman"/>
          <w:sz w:val="24"/>
          <w:szCs w:val="24"/>
          <w:lang w:val="es-EC"/>
        </w:rPr>
        <w:t xml:space="preserve"> </w:t>
      </w:r>
      <w:r w:rsidR="00114BF7" w:rsidRPr="007428C1">
        <w:rPr>
          <w:rFonts w:ascii="Times New Roman" w:hAnsi="Times New Roman" w:cs="Times New Roman"/>
          <w:sz w:val="24"/>
          <w:szCs w:val="24"/>
          <w:lang w:val="es-EC"/>
        </w:rPr>
        <w:t>d</w:t>
      </w:r>
      <w:r w:rsidRPr="007428C1">
        <w:rPr>
          <w:rFonts w:ascii="Times New Roman" w:hAnsi="Times New Roman" w:cs="Times New Roman"/>
          <w:sz w:val="24"/>
          <w:szCs w:val="24"/>
          <w:lang w:val="es-EC"/>
        </w:rPr>
        <w:t>el criteri</w:t>
      </w:r>
      <w:r w:rsidR="00114BF7" w:rsidRPr="007428C1">
        <w:rPr>
          <w:rFonts w:ascii="Times New Roman" w:hAnsi="Times New Roman" w:cs="Times New Roman"/>
          <w:sz w:val="24"/>
          <w:szCs w:val="24"/>
          <w:lang w:val="es-EC"/>
        </w:rPr>
        <w:t>o de especialista, así como su</w:t>
      </w:r>
      <w:r w:rsidR="00563F3B" w:rsidRPr="007428C1">
        <w:rPr>
          <w:rFonts w:ascii="Times New Roman" w:hAnsi="Times New Roman" w:cs="Times New Roman"/>
          <w:bCs/>
          <w:sz w:val="24"/>
          <w:szCs w:val="24"/>
          <w:lang w:val="es-EC"/>
        </w:rPr>
        <w:t xml:space="preserve"> </w:t>
      </w:r>
      <w:r w:rsidR="006C4DCF" w:rsidRPr="007428C1">
        <w:rPr>
          <w:rFonts w:ascii="Times New Roman" w:hAnsi="Times New Roman" w:cs="Times New Roman"/>
          <w:bCs/>
          <w:sz w:val="24"/>
          <w:szCs w:val="24"/>
          <w:lang w:val="es-EC"/>
        </w:rPr>
        <w:t>efectividad</w:t>
      </w:r>
      <w:r w:rsidRPr="007428C1">
        <w:rPr>
          <w:rFonts w:ascii="Times New Roman" w:hAnsi="Times New Roman" w:cs="Times New Roman"/>
          <w:bCs/>
          <w:sz w:val="24"/>
          <w:szCs w:val="24"/>
          <w:lang w:val="es-EC"/>
        </w:rPr>
        <w:t xml:space="preserve"> </w:t>
      </w:r>
      <w:r w:rsidR="000C6C0E" w:rsidRPr="007428C1">
        <w:rPr>
          <w:rFonts w:ascii="Times New Roman" w:hAnsi="Times New Roman" w:cs="Times New Roman"/>
          <w:sz w:val="24"/>
          <w:szCs w:val="24"/>
          <w:lang w:val="es-EC"/>
        </w:rPr>
        <w:t xml:space="preserve">para </w:t>
      </w:r>
      <w:r w:rsidR="00114BF7" w:rsidRPr="007428C1">
        <w:rPr>
          <w:rFonts w:ascii="Times New Roman" w:hAnsi="Times New Roman" w:cs="Times New Roman"/>
          <w:sz w:val="24"/>
          <w:szCs w:val="24"/>
          <w:lang w:val="es-EC"/>
        </w:rPr>
        <w:t xml:space="preserve">mejorar </w:t>
      </w:r>
      <w:r w:rsidR="006C4DCF" w:rsidRPr="007428C1">
        <w:rPr>
          <w:rFonts w:ascii="Times New Roman" w:hAnsi="Times New Roman" w:cs="Times New Roman"/>
          <w:sz w:val="24"/>
          <w:szCs w:val="24"/>
          <w:lang w:val="es-EC"/>
        </w:rPr>
        <w:t xml:space="preserve">la </w:t>
      </w:r>
      <w:r w:rsidR="006C4DCF" w:rsidRPr="007428C1">
        <w:rPr>
          <w:rFonts w:ascii="Times New Roman" w:hAnsi="Times New Roman" w:cs="Times New Roman"/>
          <w:sz w:val="24"/>
          <w:lang w:val="es-EC"/>
        </w:rPr>
        <w:t>ejecución técnica de la brazada en los nadadores del estilo espalda de 12 - 14 años</w:t>
      </w:r>
      <w:r w:rsidR="006C4DCF" w:rsidRPr="007428C1">
        <w:rPr>
          <w:rFonts w:ascii="Times New Roman" w:hAnsi="Times New Roman" w:cs="Times New Roman"/>
          <w:sz w:val="24"/>
          <w:szCs w:val="24"/>
          <w:lang w:val="es-EC"/>
        </w:rPr>
        <w:t>.</w:t>
      </w:r>
    </w:p>
    <w:p w14:paraId="44CBE853" w14:textId="77777777" w:rsidR="00D8648B" w:rsidRPr="007428C1" w:rsidRDefault="00E722A3" w:rsidP="00065B47">
      <w:pPr>
        <w:spacing w:after="240" w:line="360" w:lineRule="auto"/>
        <w:jc w:val="both"/>
        <w:outlineLvl w:val="1"/>
        <w:rPr>
          <w:rFonts w:ascii="Times New Roman" w:hAnsi="Times New Roman" w:cs="Times New Roman"/>
          <w:b/>
          <w:sz w:val="24"/>
          <w:szCs w:val="24"/>
          <w:lang w:val="es-EC"/>
        </w:rPr>
      </w:pPr>
      <w:bookmarkStart w:id="59" w:name="_Toc39083645"/>
      <w:r w:rsidRPr="007428C1">
        <w:rPr>
          <w:rFonts w:ascii="Times New Roman" w:hAnsi="Times New Roman" w:cs="Times New Roman"/>
          <w:b/>
          <w:sz w:val="24"/>
          <w:szCs w:val="24"/>
          <w:lang w:val="es-EC"/>
        </w:rPr>
        <w:t xml:space="preserve">3.1 </w:t>
      </w:r>
      <w:r w:rsidR="002308EE" w:rsidRPr="007428C1">
        <w:rPr>
          <w:rFonts w:ascii="Times New Roman" w:hAnsi="Times New Roman" w:cs="Times New Roman"/>
          <w:b/>
          <w:sz w:val="24"/>
          <w:szCs w:val="24"/>
          <w:lang w:val="es-EC"/>
        </w:rPr>
        <w:t xml:space="preserve">Evaluación de la pertinencia del </w:t>
      </w:r>
      <w:r w:rsidR="002308EE" w:rsidRPr="007428C1">
        <w:rPr>
          <w:rFonts w:ascii="Times New Roman" w:hAnsi="Times New Roman" w:cs="Times New Roman"/>
          <w:b/>
          <w:bCs/>
          <w:sz w:val="24"/>
          <w:szCs w:val="24"/>
          <w:lang w:val="es-EC"/>
        </w:rPr>
        <w:t>programa</w:t>
      </w:r>
      <w:r w:rsidR="002308EE" w:rsidRPr="007428C1">
        <w:rPr>
          <w:rFonts w:ascii="Times New Roman" w:hAnsi="Times New Roman" w:cs="Times New Roman"/>
          <w:b/>
          <w:sz w:val="24"/>
          <w:szCs w:val="24"/>
          <w:lang w:val="es-EC"/>
        </w:rPr>
        <w:t xml:space="preserve"> de ejercicios</w:t>
      </w:r>
      <w:bookmarkEnd w:id="59"/>
    </w:p>
    <w:p w14:paraId="5D9C9B6E" w14:textId="77777777" w:rsidR="00794F0F" w:rsidRPr="007428C1" w:rsidRDefault="009634C0" w:rsidP="00065B47">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t>La p</w:t>
      </w:r>
      <w:r w:rsidR="00CB5BDB" w:rsidRPr="007428C1">
        <w:rPr>
          <w:rFonts w:ascii="Times New Roman" w:hAnsi="Times New Roman" w:cs="Times New Roman"/>
          <w:bCs/>
          <w:sz w:val="24"/>
          <w:szCs w:val="24"/>
          <w:lang w:val="es-EC"/>
        </w:rPr>
        <w:t xml:space="preserve">ertinencia </w:t>
      </w:r>
      <w:r w:rsidR="00CB5BDB" w:rsidRPr="007428C1">
        <w:rPr>
          <w:rFonts w:ascii="Times New Roman" w:hAnsi="Times New Roman" w:cs="Times New Roman"/>
          <w:sz w:val="24"/>
          <w:szCs w:val="24"/>
          <w:lang w:val="es-EC"/>
        </w:rPr>
        <w:t xml:space="preserve">del </w:t>
      </w:r>
      <w:r w:rsidR="00FA702A" w:rsidRPr="007428C1">
        <w:rPr>
          <w:rFonts w:ascii="Times New Roman" w:hAnsi="Times New Roman" w:cs="Times New Roman"/>
          <w:sz w:val="24"/>
          <w:szCs w:val="24"/>
          <w:lang w:val="es-EC"/>
        </w:rPr>
        <w:t>programa</w:t>
      </w:r>
      <w:r w:rsidR="00CB5BDB" w:rsidRPr="007428C1">
        <w:rPr>
          <w:rFonts w:ascii="Times New Roman" w:hAnsi="Times New Roman" w:cs="Times New Roman"/>
          <w:sz w:val="24"/>
          <w:szCs w:val="24"/>
          <w:lang w:val="es-EC"/>
        </w:rPr>
        <w:t xml:space="preserve"> de ejercicios </w:t>
      </w:r>
      <w:r w:rsidR="00D6053A" w:rsidRPr="007428C1">
        <w:rPr>
          <w:rFonts w:ascii="Times New Roman" w:hAnsi="Times New Roman" w:cs="Times New Roman"/>
          <w:sz w:val="24"/>
          <w:szCs w:val="24"/>
          <w:lang w:val="es-EC"/>
        </w:rPr>
        <w:t xml:space="preserve">fue determinada mediante el criterio de especialista, en este sentido </w:t>
      </w:r>
      <w:r w:rsidR="00D6053A" w:rsidRPr="007428C1">
        <w:rPr>
          <w:rFonts w:ascii="Times New Roman" w:hAnsi="Times New Roman" w:cs="Times New Roman"/>
          <w:bCs/>
          <w:sz w:val="24"/>
          <w:szCs w:val="24"/>
          <w:lang w:val="es-EC"/>
        </w:rPr>
        <w:t xml:space="preserve">fueron </w:t>
      </w:r>
      <w:r w:rsidR="00FA702A" w:rsidRPr="007428C1">
        <w:rPr>
          <w:rFonts w:ascii="Times New Roman" w:hAnsi="Times New Roman" w:cs="Times New Roman"/>
          <w:bCs/>
          <w:sz w:val="24"/>
          <w:szCs w:val="24"/>
          <w:lang w:val="es-EC"/>
        </w:rPr>
        <w:t>seleccionaron 10</w:t>
      </w:r>
      <w:r w:rsidR="000E68A8" w:rsidRPr="007428C1">
        <w:rPr>
          <w:rFonts w:ascii="Times New Roman" w:hAnsi="Times New Roman" w:cs="Times New Roman"/>
          <w:bCs/>
          <w:sz w:val="24"/>
          <w:szCs w:val="24"/>
          <w:lang w:val="es-EC"/>
        </w:rPr>
        <w:t xml:space="preserve"> profesionales</w:t>
      </w:r>
      <w:r w:rsidR="00794F0F" w:rsidRPr="007428C1">
        <w:rPr>
          <w:rFonts w:ascii="Times New Roman" w:hAnsi="Times New Roman" w:cs="Times New Roman"/>
          <w:bCs/>
          <w:sz w:val="24"/>
          <w:szCs w:val="24"/>
          <w:lang w:val="es-EC"/>
        </w:rPr>
        <w:t xml:space="preserve">, </w:t>
      </w:r>
      <w:r w:rsidR="00FA702A" w:rsidRPr="007428C1">
        <w:rPr>
          <w:rFonts w:ascii="Times New Roman" w:hAnsi="Times New Roman" w:cs="Times New Roman"/>
          <w:bCs/>
          <w:sz w:val="24"/>
          <w:szCs w:val="24"/>
          <w:lang w:val="es-EC"/>
        </w:rPr>
        <w:t>teniendo como</w:t>
      </w:r>
      <w:r w:rsidR="00794F0F" w:rsidRPr="007428C1">
        <w:rPr>
          <w:rFonts w:ascii="Times New Roman" w:hAnsi="Times New Roman" w:cs="Times New Roman"/>
          <w:sz w:val="24"/>
          <w:szCs w:val="24"/>
          <w:lang w:val="es-EC"/>
        </w:rPr>
        <w:t xml:space="preserve"> </w:t>
      </w:r>
      <w:r w:rsidR="00D6053A" w:rsidRPr="007428C1">
        <w:rPr>
          <w:rFonts w:ascii="Times New Roman" w:hAnsi="Times New Roman" w:cs="Times New Roman"/>
          <w:sz w:val="24"/>
          <w:szCs w:val="24"/>
          <w:lang w:val="es-EC"/>
        </w:rPr>
        <w:t>criterios de inclusión lo</w:t>
      </w:r>
      <w:r w:rsidR="00794F0F" w:rsidRPr="007428C1">
        <w:rPr>
          <w:rFonts w:ascii="Times New Roman" w:hAnsi="Times New Roman" w:cs="Times New Roman"/>
          <w:sz w:val="24"/>
          <w:szCs w:val="24"/>
          <w:lang w:val="es-EC"/>
        </w:rPr>
        <w:t>s siguientes:</w:t>
      </w:r>
    </w:p>
    <w:p w14:paraId="5C03BEA6" w14:textId="77777777" w:rsidR="00794F0F" w:rsidRPr="007428C1" w:rsidRDefault="00794F0F" w:rsidP="00065B47">
      <w:pPr>
        <w:pStyle w:val="Prrafodelista"/>
        <w:numPr>
          <w:ilvl w:val="0"/>
          <w:numId w:val="5"/>
        </w:numPr>
        <w:spacing w:after="240" w:line="360" w:lineRule="auto"/>
        <w:ind w:left="697"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10 años o más como entrenador de </w:t>
      </w:r>
      <w:r w:rsidR="00D6053A" w:rsidRPr="007428C1">
        <w:rPr>
          <w:rFonts w:ascii="Times New Roman" w:hAnsi="Times New Roman" w:cs="Times New Roman"/>
          <w:sz w:val="24"/>
          <w:szCs w:val="24"/>
          <w:lang w:val="es-EC"/>
        </w:rPr>
        <w:t>natación</w:t>
      </w:r>
      <w:r w:rsidRPr="007428C1">
        <w:rPr>
          <w:rFonts w:ascii="Times New Roman" w:hAnsi="Times New Roman" w:cs="Times New Roman"/>
          <w:sz w:val="24"/>
          <w:szCs w:val="24"/>
          <w:lang w:val="es-EC"/>
        </w:rPr>
        <w:t>.</w:t>
      </w:r>
    </w:p>
    <w:p w14:paraId="16B5D188" w14:textId="77777777" w:rsidR="00794F0F" w:rsidRPr="007428C1" w:rsidRDefault="00794F0F" w:rsidP="00065B47">
      <w:pPr>
        <w:pStyle w:val="Prrafodelista"/>
        <w:numPr>
          <w:ilvl w:val="0"/>
          <w:numId w:val="5"/>
        </w:numPr>
        <w:spacing w:after="240" w:line="360" w:lineRule="auto"/>
        <w:ind w:left="697"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Pose</w:t>
      </w:r>
      <w:r w:rsidR="00971224" w:rsidRPr="007428C1">
        <w:rPr>
          <w:rFonts w:ascii="Times New Roman" w:hAnsi="Times New Roman" w:cs="Times New Roman"/>
          <w:sz w:val="24"/>
          <w:szCs w:val="24"/>
          <w:lang w:val="es-EC"/>
        </w:rPr>
        <w:t xml:space="preserve">er </w:t>
      </w:r>
      <w:r w:rsidRPr="007428C1">
        <w:rPr>
          <w:rFonts w:ascii="Times New Roman" w:hAnsi="Times New Roman" w:cs="Times New Roman"/>
          <w:sz w:val="24"/>
          <w:szCs w:val="24"/>
          <w:lang w:val="es-EC"/>
        </w:rPr>
        <w:t>el título de Licenciado en Cultura Física o afines.</w:t>
      </w:r>
    </w:p>
    <w:p w14:paraId="5833FF1C" w14:textId="77777777" w:rsidR="00794F0F" w:rsidRPr="007428C1" w:rsidRDefault="00794F0F" w:rsidP="00065B47">
      <w:pPr>
        <w:pStyle w:val="Prrafodelista"/>
        <w:numPr>
          <w:ilvl w:val="0"/>
          <w:numId w:val="5"/>
        </w:numPr>
        <w:spacing w:after="240" w:line="360" w:lineRule="auto"/>
        <w:ind w:left="697"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Trabajar </w:t>
      </w:r>
      <w:r w:rsidR="00971224" w:rsidRPr="007428C1">
        <w:rPr>
          <w:rFonts w:ascii="Times New Roman" w:hAnsi="Times New Roman" w:cs="Times New Roman"/>
          <w:sz w:val="24"/>
          <w:szCs w:val="24"/>
          <w:lang w:val="es-EC"/>
        </w:rPr>
        <w:t>en la actualidad</w:t>
      </w:r>
      <w:r w:rsidRPr="007428C1">
        <w:rPr>
          <w:rFonts w:ascii="Times New Roman" w:hAnsi="Times New Roman" w:cs="Times New Roman"/>
          <w:sz w:val="24"/>
          <w:szCs w:val="24"/>
          <w:lang w:val="es-EC"/>
        </w:rPr>
        <w:t xml:space="preserve"> como entrenador de</w:t>
      </w:r>
      <w:r w:rsidR="00971224" w:rsidRPr="007428C1">
        <w:rPr>
          <w:rFonts w:ascii="Times New Roman" w:hAnsi="Times New Roman" w:cs="Times New Roman"/>
          <w:sz w:val="24"/>
          <w:szCs w:val="24"/>
          <w:lang w:val="es-EC"/>
        </w:rPr>
        <w:t xml:space="preserve"> </w:t>
      </w:r>
      <w:r w:rsidR="00D6053A" w:rsidRPr="007428C1">
        <w:rPr>
          <w:rFonts w:ascii="Times New Roman" w:hAnsi="Times New Roman" w:cs="Times New Roman"/>
          <w:sz w:val="24"/>
          <w:szCs w:val="24"/>
          <w:lang w:val="es-EC"/>
        </w:rPr>
        <w:t xml:space="preserve">natación </w:t>
      </w:r>
      <w:r w:rsidR="00971224" w:rsidRPr="007428C1">
        <w:rPr>
          <w:rFonts w:ascii="Times New Roman" w:hAnsi="Times New Roman" w:cs="Times New Roman"/>
          <w:sz w:val="24"/>
          <w:szCs w:val="24"/>
          <w:lang w:val="es-EC"/>
        </w:rPr>
        <w:t xml:space="preserve">de la categoría </w:t>
      </w:r>
      <w:r w:rsidR="00D6053A" w:rsidRPr="007428C1">
        <w:rPr>
          <w:rFonts w:ascii="Times New Roman" w:hAnsi="Times New Roman" w:cs="Times New Roman"/>
          <w:sz w:val="24"/>
          <w:szCs w:val="24"/>
          <w:lang w:val="es-EC"/>
        </w:rPr>
        <w:t>sub 14</w:t>
      </w:r>
      <w:r w:rsidRPr="007428C1">
        <w:rPr>
          <w:rFonts w:ascii="Times New Roman" w:hAnsi="Times New Roman" w:cs="Times New Roman"/>
          <w:sz w:val="24"/>
          <w:szCs w:val="24"/>
          <w:lang w:val="es-EC"/>
        </w:rPr>
        <w:t>.</w:t>
      </w:r>
    </w:p>
    <w:p w14:paraId="5DCEB18F" w14:textId="77777777" w:rsidR="001542A8" w:rsidRPr="007428C1" w:rsidRDefault="00E81B52" w:rsidP="00065B47">
      <w:pPr>
        <w:spacing w:after="240" w:line="360" w:lineRule="auto"/>
        <w:ind w:firstLine="284"/>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 xml:space="preserve">A los especialistas seleccionados se les aplicó una entrevista (anexo </w:t>
      </w:r>
      <w:r w:rsidR="00496CB8" w:rsidRPr="007428C1">
        <w:rPr>
          <w:rFonts w:ascii="Times New Roman" w:hAnsi="Times New Roman" w:cs="Times New Roman"/>
          <w:bCs/>
          <w:sz w:val="24"/>
          <w:szCs w:val="24"/>
          <w:lang w:val="es-EC"/>
        </w:rPr>
        <w:t>5</w:t>
      </w:r>
      <w:r w:rsidR="001542A8" w:rsidRPr="007428C1">
        <w:rPr>
          <w:rFonts w:ascii="Times New Roman" w:hAnsi="Times New Roman" w:cs="Times New Roman"/>
          <w:bCs/>
          <w:sz w:val="24"/>
          <w:szCs w:val="24"/>
          <w:lang w:val="es-EC"/>
        </w:rPr>
        <w:t>), l</w:t>
      </w:r>
      <w:r w:rsidR="00706DFA" w:rsidRPr="007428C1">
        <w:rPr>
          <w:rFonts w:ascii="Times New Roman" w:hAnsi="Times New Roman" w:cs="Times New Roman"/>
          <w:bCs/>
          <w:sz w:val="24"/>
          <w:szCs w:val="24"/>
          <w:lang w:val="es-EC"/>
        </w:rPr>
        <w:t xml:space="preserve">os </w:t>
      </w:r>
      <w:r w:rsidR="000E68A8" w:rsidRPr="007428C1">
        <w:rPr>
          <w:rFonts w:ascii="Times New Roman" w:hAnsi="Times New Roman" w:cs="Times New Roman"/>
          <w:bCs/>
          <w:sz w:val="24"/>
          <w:szCs w:val="24"/>
          <w:lang w:val="es-EC"/>
        </w:rPr>
        <w:t>resultado</w:t>
      </w:r>
      <w:r w:rsidR="00706DFA" w:rsidRPr="007428C1">
        <w:rPr>
          <w:rFonts w:ascii="Times New Roman" w:hAnsi="Times New Roman" w:cs="Times New Roman"/>
          <w:bCs/>
          <w:sz w:val="24"/>
          <w:szCs w:val="24"/>
          <w:lang w:val="es-EC"/>
        </w:rPr>
        <w:t xml:space="preserve">s </w:t>
      </w:r>
      <w:r w:rsidR="001542A8" w:rsidRPr="007428C1">
        <w:rPr>
          <w:rFonts w:ascii="Times New Roman" w:hAnsi="Times New Roman" w:cs="Times New Roman"/>
          <w:bCs/>
          <w:sz w:val="24"/>
          <w:szCs w:val="24"/>
          <w:lang w:val="es-EC"/>
        </w:rPr>
        <w:t>alcanzados fueron muy positivos como se muestran a continuación</w:t>
      </w:r>
      <w:r w:rsidR="00A3453A" w:rsidRPr="007428C1">
        <w:rPr>
          <w:rFonts w:ascii="Times New Roman" w:hAnsi="Times New Roman" w:cs="Times New Roman"/>
          <w:bCs/>
          <w:sz w:val="24"/>
          <w:szCs w:val="24"/>
          <w:lang w:val="es-EC"/>
        </w:rPr>
        <w:t xml:space="preserve"> (tabla 4)</w:t>
      </w:r>
      <w:r w:rsidR="001542A8" w:rsidRPr="007428C1">
        <w:rPr>
          <w:rFonts w:ascii="Times New Roman" w:hAnsi="Times New Roman" w:cs="Times New Roman"/>
          <w:bCs/>
          <w:sz w:val="24"/>
          <w:szCs w:val="24"/>
          <w:lang w:val="es-EC"/>
        </w:rPr>
        <w:t>:</w:t>
      </w:r>
    </w:p>
    <w:p w14:paraId="5D7E935D" w14:textId="77777777" w:rsidR="00ED21FD" w:rsidRPr="007428C1" w:rsidRDefault="0058165C" w:rsidP="00065B47">
      <w:pPr>
        <w:pStyle w:val="Prrafodelista"/>
        <w:numPr>
          <w:ilvl w:val="0"/>
          <w:numId w:val="7"/>
        </w:numPr>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El 60</w:t>
      </w:r>
      <w:r w:rsidR="00ED21FD" w:rsidRPr="007428C1">
        <w:rPr>
          <w:rFonts w:ascii="Times New Roman" w:hAnsi="Times New Roman" w:cs="Times New Roman"/>
          <w:bCs/>
          <w:sz w:val="24"/>
          <w:szCs w:val="24"/>
          <w:lang w:val="es-EC"/>
        </w:rPr>
        <w:t xml:space="preserve">% </w:t>
      </w:r>
      <w:r w:rsidRPr="007428C1">
        <w:rPr>
          <w:rFonts w:ascii="Times New Roman" w:hAnsi="Times New Roman" w:cs="Times New Roman"/>
          <w:bCs/>
          <w:sz w:val="24"/>
          <w:szCs w:val="24"/>
          <w:lang w:val="es-EC"/>
        </w:rPr>
        <w:t>aprecian como</w:t>
      </w:r>
      <w:r w:rsidR="00ED21FD" w:rsidRPr="007428C1">
        <w:rPr>
          <w:rFonts w:ascii="Times New Roman" w:hAnsi="Times New Roman" w:cs="Times New Roman"/>
          <w:bCs/>
          <w:sz w:val="24"/>
          <w:szCs w:val="24"/>
          <w:lang w:val="es-EC"/>
        </w:rPr>
        <w:t xml:space="preserve"> muy pertinente la estructura del </w:t>
      </w:r>
      <w:r w:rsidR="008626EB" w:rsidRPr="007428C1">
        <w:rPr>
          <w:rFonts w:ascii="Times New Roman" w:hAnsi="Times New Roman" w:cs="Times New Roman"/>
          <w:color w:val="000000"/>
          <w:sz w:val="24"/>
          <w:szCs w:val="24"/>
          <w:lang w:val="es-EC"/>
        </w:rPr>
        <w:t>programa</w:t>
      </w:r>
      <w:r w:rsidR="00ED21FD" w:rsidRPr="007428C1">
        <w:rPr>
          <w:rFonts w:ascii="Times New Roman" w:hAnsi="Times New Roman" w:cs="Times New Roman"/>
          <w:bCs/>
          <w:sz w:val="24"/>
          <w:szCs w:val="24"/>
          <w:lang w:val="es-EC"/>
        </w:rPr>
        <w:t xml:space="preserve"> de </w:t>
      </w:r>
      <w:r w:rsidRPr="007428C1">
        <w:rPr>
          <w:rFonts w:ascii="Times New Roman" w:hAnsi="Times New Roman" w:cs="Times New Roman"/>
          <w:bCs/>
          <w:sz w:val="24"/>
          <w:szCs w:val="24"/>
          <w:lang w:val="es-EC"/>
        </w:rPr>
        <w:t>ejercicios y el 40</w:t>
      </w:r>
      <w:r w:rsidR="00ED21FD" w:rsidRPr="007428C1">
        <w:rPr>
          <w:rFonts w:ascii="Times New Roman" w:hAnsi="Times New Roman" w:cs="Times New Roman"/>
          <w:bCs/>
          <w:sz w:val="24"/>
          <w:szCs w:val="24"/>
          <w:lang w:val="es-EC"/>
        </w:rPr>
        <w:t xml:space="preserve">% de bastante pertinente. Ninguno lo </w:t>
      </w:r>
      <w:r w:rsidR="006C0182" w:rsidRPr="007428C1">
        <w:rPr>
          <w:rFonts w:ascii="Times New Roman" w:hAnsi="Times New Roman" w:cs="Times New Roman"/>
          <w:bCs/>
          <w:sz w:val="24"/>
          <w:szCs w:val="24"/>
          <w:lang w:val="es-EC"/>
        </w:rPr>
        <w:t>aprecia como</w:t>
      </w:r>
      <w:r w:rsidR="00ED21FD" w:rsidRPr="007428C1">
        <w:rPr>
          <w:rFonts w:ascii="Times New Roman" w:hAnsi="Times New Roman" w:cs="Times New Roman"/>
          <w:bCs/>
          <w:sz w:val="24"/>
          <w:szCs w:val="24"/>
          <w:lang w:val="es-EC"/>
        </w:rPr>
        <w:t xml:space="preserve"> poco pertinente o no pertinente.</w:t>
      </w:r>
    </w:p>
    <w:p w14:paraId="5BE83D83" w14:textId="77777777" w:rsidR="00E33775" w:rsidRPr="007428C1" w:rsidRDefault="001F4867" w:rsidP="00065B47">
      <w:pPr>
        <w:pStyle w:val="Prrafodelista"/>
        <w:numPr>
          <w:ilvl w:val="0"/>
          <w:numId w:val="7"/>
        </w:numPr>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sz w:val="24"/>
          <w:szCs w:val="24"/>
          <w:lang w:val="es-EC"/>
        </w:rPr>
        <w:t xml:space="preserve">La introducción </w:t>
      </w:r>
      <w:r w:rsidR="00E33775" w:rsidRPr="007428C1">
        <w:rPr>
          <w:rFonts w:ascii="Times New Roman" w:hAnsi="Times New Roman" w:cs="Times New Roman"/>
          <w:sz w:val="24"/>
          <w:szCs w:val="24"/>
          <w:lang w:val="es-EC"/>
        </w:rPr>
        <w:t xml:space="preserve">es evaluada de muy pertinente por el 70% de los especialistas y de bastante pertinente por el 30%. </w:t>
      </w:r>
      <w:r w:rsidR="00E33775" w:rsidRPr="007428C1">
        <w:rPr>
          <w:rFonts w:ascii="Times New Roman" w:hAnsi="Times New Roman" w:cs="Times New Roman"/>
          <w:bCs/>
          <w:sz w:val="24"/>
          <w:szCs w:val="24"/>
          <w:lang w:val="es-EC"/>
        </w:rPr>
        <w:t>Ninguno lo evalúa como poco pertinente o no pertinente.</w:t>
      </w:r>
    </w:p>
    <w:p w14:paraId="778CA58D" w14:textId="77777777" w:rsidR="00ED21FD" w:rsidRPr="007428C1" w:rsidRDefault="00E33775" w:rsidP="00065B47">
      <w:pPr>
        <w:pStyle w:val="Prrafodelista"/>
        <w:numPr>
          <w:ilvl w:val="0"/>
          <w:numId w:val="7"/>
        </w:numPr>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sz w:val="24"/>
          <w:szCs w:val="24"/>
          <w:lang w:val="es-EC"/>
        </w:rPr>
        <w:t>El 60% de los especialistas consideraron los objetivos de muy pertinentes y el 40% de bastante pertinente</w:t>
      </w:r>
      <w:r w:rsidR="00CB2054" w:rsidRPr="007428C1">
        <w:rPr>
          <w:rFonts w:ascii="Times New Roman" w:hAnsi="Times New Roman" w:cs="Times New Roman"/>
          <w:sz w:val="24"/>
          <w:szCs w:val="24"/>
          <w:lang w:val="es-EC"/>
        </w:rPr>
        <w:t>s</w:t>
      </w:r>
      <w:r w:rsidR="00ED21FD" w:rsidRPr="007428C1">
        <w:rPr>
          <w:rFonts w:ascii="Times New Roman" w:hAnsi="Times New Roman" w:cs="Times New Roman"/>
          <w:bCs/>
          <w:sz w:val="24"/>
          <w:szCs w:val="24"/>
          <w:lang w:val="es-EC"/>
        </w:rPr>
        <w:t>.</w:t>
      </w:r>
      <w:r w:rsidR="00ED21FD" w:rsidRPr="007428C1">
        <w:rPr>
          <w:rFonts w:ascii="Times New Roman" w:hAnsi="Times New Roman" w:cs="Times New Roman"/>
          <w:sz w:val="24"/>
          <w:szCs w:val="24"/>
          <w:lang w:val="es-EC"/>
        </w:rPr>
        <w:t xml:space="preserve"> </w:t>
      </w:r>
      <w:r w:rsidR="00ED21FD" w:rsidRPr="007428C1">
        <w:rPr>
          <w:rFonts w:ascii="Times New Roman" w:hAnsi="Times New Roman" w:cs="Times New Roman"/>
          <w:bCs/>
          <w:sz w:val="24"/>
          <w:szCs w:val="24"/>
          <w:lang w:val="es-EC"/>
        </w:rPr>
        <w:t xml:space="preserve">Ninguno lo </w:t>
      </w:r>
      <w:r w:rsidRPr="007428C1">
        <w:rPr>
          <w:rFonts w:ascii="Times New Roman" w:hAnsi="Times New Roman" w:cs="Times New Roman"/>
          <w:bCs/>
          <w:sz w:val="24"/>
          <w:szCs w:val="24"/>
          <w:lang w:val="es-EC"/>
        </w:rPr>
        <w:t>considera</w:t>
      </w:r>
      <w:r w:rsidR="00ED21FD" w:rsidRPr="007428C1">
        <w:rPr>
          <w:rFonts w:ascii="Times New Roman" w:hAnsi="Times New Roman" w:cs="Times New Roman"/>
          <w:bCs/>
          <w:sz w:val="24"/>
          <w:szCs w:val="24"/>
          <w:lang w:val="es-EC"/>
        </w:rPr>
        <w:t xml:space="preserve"> de poco pertinentes o no pertinentes. </w:t>
      </w:r>
    </w:p>
    <w:p w14:paraId="69B7FFB1" w14:textId="77777777" w:rsidR="00ED21FD" w:rsidRPr="007428C1" w:rsidRDefault="00CB2054" w:rsidP="00065B47">
      <w:pPr>
        <w:pStyle w:val="Prrafodelista"/>
        <w:numPr>
          <w:ilvl w:val="0"/>
          <w:numId w:val="7"/>
        </w:numPr>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 xml:space="preserve">Los contenidos (ejercicios diseñados) fueron evaluados de muy pertinentes por el 50% de los especialistas, de bastante pertinentes por el 40% y de pertinentes por el 10%. </w:t>
      </w:r>
      <w:r w:rsidR="00ED21FD" w:rsidRPr="007428C1">
        <w:rPr>
          <w:rFonts w:ascii="Times New Roman" w:hAnsi="Times New Roman" w:cs="Times New Roman"/>
          <w:bCs/>
          <w:sz w:val="24"/>
          <w:szCs w:val="24"/>
          <w:lang w:val="es-EC"/>
        </w:rPr>
        <w:t xml:space="preserve">No </w:t>
      </w:r>
      <w:r w:rsidRPr="007428C1">
        <w:rPr>
          <w:rFonts w:ascii="Times New Roman" w:hAnsi="Times New Roman" w:cs="Times New Roman"/>
          <w:bCs/>
          <w:sz w:val="24"/>
          <w:szCs w:val="24"/>
          <w:lang w:val="es-EC"/>
        </w:rPr>
        <w:t>fue</w:t>
      </w:r>
      <w:r w:rsidR="00ED21FD" w:rsidRPr="007428C1">
        <w:rPr>
          <w:rFonts w:ascii="Times New Roman" w:hAnsi="Times New Roman" w:cs="Times New Roman"/>
          <w:bCs/>
          <w:sz w:val="24"/>
          <w:szCs w:val="24"/>
          <w:lang w:val="es-EC"/>
        </w:rPr>
        <w:t xml:space="preserve"> evaluado de poco pertinente</w:t>
      </w:r>
      <w:r w:rsidRPr="007428C1">
        <w:rPr>
          <w:rFonts w:ascii="Times New Roman" w:hAnsi="Times New Roman" w:cs="Times New Roman"/>
          <w:bCs/>
          <w:sz w:val="24"/>
          <w:szCs w:val="24"/>
          <w:lang w:val="es-EC"/>
        </w:rPr>
        <w:t>s</w:t>
      </w:r>
      <w:r w:rsidR="00ED21FD" w:rsidRPr="007428C1">
        <w:rPr>
          <w:rFonts w:ascii="Times New Roman" w:hAnsi="Times New Roman" w:cs="Times New Roman"/>
          <w:bCs/>
          <w:sz w:val="24"/>
          <w:szCs w:val="24"/>
          <w:lang w:val="es-EC"/>
        </w:rPr>
        <w:t xml:space="preserve"> o no pertinente</w:t>
      </w:r>
      <w:r w:rsidRPr="007428C1">
        <w:rPr>
          <w:rFonts w:ascii="Times New Roman" w:hAnsi="Times New Roman" w:cs="Times New Roman"/>
          <w:bCs/>
          <w:sz w:val="24"/>
          <w:szCs w:val="24"/>
          <w:lang w:val="es-EC"/>
        </w:rPr>
        <w:t>s</w:t>
      </w:r>
      <w:r w:rsidR="00ED21FD" w:rsidRPr="007428C1">
        <w:rPr>
          <w:rFonts w:ascii="Times New Roman" w:hAnsi="Times New Roman" w:cs="Times New Roman"/>
          <w:bCs/>
          <w:sz w:val="24"/>
          <w:szCs w:val="24"/>
          <w:lang w:val="es-EC"/>
        </w:rPr>
        <w:t xml:space="preserve"> por ninguno</w:t>
      </w:r>
      <w:r w:rsidRPr="007428C1">
        <w:rPr>
          <w:rFonts w:ascii="Times New Roman" w:hAnsi="Times New Roman" w:cs="Times New Roman"/>
          <w:bCs/>
          <w:sz w:val="24"/>
          <w:szCs w:val="24"/>
          <w:lang w:val="es-EC"/>
        </w:rPr>
        <w:t xml:space="preserve"> de los especialistas</w:t>
      </w:r>
      <w:r w:rsidR="00ED21FD" w:rsidRPr="007428C1">
        <w:rPr>
          <w:rFonts w:ascii="Times New Roman" w:hAnsi="Times New Roman" w:cs="Times New Roman"/>
          <w:bCs/>
          <w:sz w:val="24"/>
          <w:szCs w:val="24"/>
          <w:lang w:val="es-EC"/>
        </w:rPr>
        <w:t xml:space="preserve">. </w:t>
      </w:r>
    </w:p>
    <w:p w14:paraId="52D911AD" w14:textId="77777777" w:rsidR="00ED21FD" w:rsidRPr="007428C1" w:rsidRDefault="00CB2054" w:rsidP="00065B47">
      <w:pPr>
        <w:pStyle w:val="Prrafodelista"/>
        <w:numPr>
          <w:ilvl w:val="0"/>
          <w:numId w:val="7"/>
        </w:numPr>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 xml:space="preserve">El 60% </w:t>
      </w:r>
      <w:r w:rsidR="004570D5" w:rsidRPr="007428C1">
        <w:rPr>
          <w:rFonts w:ascii="Times New Roman" w:hAnsi="Times New Roman" w:cs="Times New Roman"/>
          <w:bCs/>
          <w:sz w:val="24"/>
          <w:szCs w:val="24"/>
          <w:lang w:val="es-EC"/>
        </w:rPr>
        <w:t xml:space="preserve">evaluó </w:t>
      </w:r>
      <w:r w:rsidRPr="007428C1">
        <w:rPr>
          <w:rFonts w:ascii="Times New Roman" w:hAnsi="Times New Roman" w:cs="Times New Roman"/>
          <w:bCs/>
          <w:sz w:val="24"/>
          <w:szCs w:val="24"/>
          <w:lang w:val="es-EC"/>
        </w:rPr>
        <w:t>como muy pertinentes las orientaciones metodológicas, el 30% como bastante pertinente</w:t>
      </w:r>
      <w:r w:rsidR="004570D5" w:rsidRPr="007428C1">
        <w:rPr>
          <w:rFonts w:ascii="Times New Roman" w:hAnsi="Times New Roman" w:cs="Times New Roman"/>
          <w:bCs/>
          <w:sz w:val="24"/>
          <w:szCs w:val="24"/>
          <w:lang w:val="es-EC"/>
        </w:rPr>
        <w:t>s</w:t>
      </w:r>
      <w:r w:rsidRPr="007428C1">
        <w:rPr>
          <w:rFonts w:ascii="Times New Roman" w:hAnsi="Times New Roman" w:cs="Times New Roman"/>
          <w:bCs/>
          <w:sz w:val="24"/>
          <w:szCs w:val="24"/>
          <w:lang w:val="es-EC"/>
        </w:rPr>
        <w:t xml:space="preserve"> y el 10% como pertinentes</w:t>
      </w:r>
      <w:r w:rsidR="00ED21FD" w:rsidRPr="007428C1">
        <w:rPr>
          <w:rFonts w:ascii="Times New Roman" w:hAnsi="Times New Roman" w:cs="Times New Roman"/>
          <w:bCs/>
          <w:sz w:val="24"/>
          <w:szCs w:val="24"/>
          <w:lang w:val="es-EC"/>
        </w:rPr>
        <w:t xml:space="preserve">. </w:t>
      </w:r>
      <w:r w:rsidR="004570D5" w:rsidRPr="007428C1">
        <w:rPr>
          <w:rFonts w:ascii="Times New Roman" w:hAnsi="Times New Roman" w:cs="Times New Roman"/>
          <w:bCs/>
          <w:sz w:val="24"/>
          <w:szCs w:val="24"/>
          <w:lang w:val="es-EC"/>
        </w:rPr>
        <w:t>Ninguno las evaluó de poco pertinente o no pertinente.</w:t>
      </w:r>
    </w:p>
    <w:p w14:paraId="6C87F4A9" w14:textId="77777777" w:rsidR="00ED21FD" w:rsidRPr="007428C1" w:rsidRDefault="00ED21FD" w:rsidP="00065B47">
      <w:pPr>
        <w:pStyle w:val="Prrafodelista"/>
        <w:numPr>
          <w:ilvl w:val="0"/>
          <w:numId w:val="7"/>
        </w:numPr>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lastRenderedPageBreak/>
        <w:t xml:space="preserve">Sobre la </w:t>
      </w:r>
      <w:r w:rsidR="004570D5" w:rsidRPr="007428C1">
        <w:rPr>
          <w:rFonts w:ascii="Times New Roman" w:hAnsi="Times New Roman" w:cs="Times New Roman"/>
          <w:bCs/>
          <w:sz w:val="24"/>
          <w:szCs w:val="24"/>
          <w:lang w:val="es-EC"/>
        </w:rPr>
        <w:t xml:space="preserve">aplicación </w:t>
      </w:r>
      <w:r w:rsidRPr="007428C1">
        <w:rPr>
          <w:rFonts w:ascii="Times New Roman" w:hAnsi="Times New Roman" w:cs="Times New Roman"/>
          <w:bCs/>
          <w:sz w:val="24"/>
          <w:szCs w:val="24"/>
          <w:lang w:val="es-EC"/>
        </w:rPr>
        <w:t>d</w:t>
      </w:r>
      <w:r w:rsidR="004570D5" w:rsidRPr="007428C1">
        <w:rPr>
          <w:rFonts w:ascii="Times New Roman" w:hAnsi="Times New Roman" w:cs="Times New Roman"/>
          <w:bCs/>
          <w:sz w:val="24"/>
          <w:szCs w:val="24"/>
          <w:lang w:val="es-EC"/>
        </w:rPr>
        <w:t xml:space="preserve">el </w:t>
      </w:r>
      <w:r w:rsidR="008626EB" w:rsidRPr="007428C1">
        <w:rPr>
          <w:rFonts w:ascii="Times New Roman" w:hAnsi="Times New Roman" w:cs="Times New Roman"/>
          <w:color w:val="000000"/>
          <w:sz w:val="24"/>
          <w:szCs w:val="24"/>
          <w:lang w:val="es-EC"/>
        </w:rPr>
        <w:t>programa</w:t>
      </w:r>
      <w:r w:rsidR="004570D5" w:rsidRPr="007428C1">
        <w:rPr>
          <w:rFonts w:ascii="Times New Roman" w:hAnsi="Times New Roman" w:cs="Times New Roman"/>
          <w:bCs/>
          <w:sz w:val="24"/>
          <w:szCs w:val="24"/>
          <w:lang w:val="es-EC"/>
        </w:rPr>
        <w:t xml:space="preserve"> de </w:t>
      </w:r>
      <w:r w:rsidR="008626EB" w:rsidRPr="007428C1">
        <w:rPr>
          <w:rFonts w:ascii="Times New Roman" w:hAnsi="Times New Roman" w:cs="Times New Roman"/>
          <w:bCs/>
          <w:sz w:val="24"/>
          <w:szCs w:val="24"/>
          <w:lang w:val="es-EC"/>
        </w:rPr>
        <w:t>ejercicios</w:t>
      </w:r>
      <w:r w:rsidR="004570D5" w:rsidRPr="007428C1">
        <w:rPr>
          <w:rFonts w:ascii="Times New Roman" w:hAnsi="Times New Roman" w:cs="Times New Roman"/>
          <w:bCs/>
          <w:sz w:val="24"/>
          <w:szCs w:val="24"/>
          <w:lang w:val="es-EC"/>
        </w:rPr>
        <w:t>, el 50% la</w:t>
      </w:r>
      <w:r w:rsidRPr="007428C1">
        <w:rPr>
          <w:rFonts w:ascii="Times New Roman" w:hAnsi="Times New Roman" w:cs="Times New Roman"/>
          <w:bCs/>
          <w:sz w:val="24"/>
          <w:szCs w:val="24"/>
          <w:lang w:val="es-EC"/>
        </w:rPr>
        <w:t xml:space="preserve"> </w:t>
      </w:r>
      <w:r w:rsidR="004570D5" w:rsidRPr="007428C1">
        <w:rPr>
          <w:rFonts w:ascii="Times New Roman" w:hAnsi="Times New Roman" w:cs="Times New Roman"/>
          <w:bCs/>
          <w:sz w:val="24"/>
          <w:szCs w:val="24"/>
          <w:lang w:val="es-EC"/>
        </w:rPr>
        <w:t>valoró</w:t>
      </w:r>
      <w:r w:rsidRPr="007428C1">
        <w:rPr>
          <w:rFonts w:ascii="Times New Roman" w:hAnsi="Times New Roman" w:cs="Times New Roman"/>
          <w:bCs/>
          <w:sz w:val="24"/>
          <w:szCs w:val="24"/>
          <w:lang w:val="es-EC"/>
        </w:rPr>
        <w:t xml:space="preserve"> como muy pertinente, el </w:t>
      </w:r>
      <w:r w:rsidR="004570D5" w:rsidRPr="007428C1">
        <w:rPr>
          <w:rFonts w:ascii="Times New Roman" w:hAnsi="Times New Roman" w:cs="Times New Roman"/>
          <w:bCs/>
          <w:sz w:val="24"/>
          <w:szCs w:val="24"/>
          <w:lang w:val="es-EC"/>
        </w:rPr>
        <w:t>40</w:t>
      </w:r>
      <w:r w:rsidRPr="007428C1">
        <w:rPr>
          <w:rFonts w:ascii="Times New Roman" w:hAnsi="Times New Roman" w:cs="Times New Roman"/>
          <w:bCs/>
          <w:sz w:val="24"/>
          <w:szCs w:val="24"/>
          <w:lang w:val="es-EC"/>
        </w:rPr>
        <w:t xml:space="preserve">% de bastante pertinente y el </w:t>
      </w:r>
      <w:r w:rsidR="004570D5" w:rsidRPr="007428C1">
        <w:rPr>
          <w:rFonts w:ascii="Times New Roman" w:hAnsi="Times New Roman" w:cs="Times New Roman"/>
          <w:bCs/>
          <w:sz w:val="24"/>
          <w:szCs w:val="24"/>
          <w:lang w:val="es-EC"/>
        </w:rPr>
        <w:t>10% de pertinente. Ninguno la</w:t>
      </w:r>
      <w:r w:rsidRPr="007428C1">
        <w:rPr>
          <w:rFonts w:ascii="Times New Roman" w:hAnsi="Times New Roman" w:cs="Times New Roman"/>
          <w:bCs/>
          <w:sz w:val="24"/>
          <w:szCs w:val="24"/>
          <w:lang w:val="es-EC"/>
        </w:rPr>
        <w:t xml:space="preserve"> </w:t>
      </w:r>
      <w:r w:rsidR="004570D5" w:rsidRPr="007428C1">
        <w:rPr>
          <w:rFonts w:ascii="Times New Roman" w:hAnsi="Times New Roman" w:cs="Times New Roman"/>
          <w:bCs/>
          <w:sz w:val="24"/>
          <w:szCs w:val="24"/>
          <w:lang w:val="es-EC"/>
        </w:rPr>
        <w:t>valoró</w:t>
      </w:r>
      <w:r w:rsidRPr="007428C1">
        <w:rPr>
          <w:rFonts w:ascii="Times New Roman" w:hAnsi="Times New Roman" w:cs="Times New Roman"/>
          <w:bCs/>
          <w:sz w:val="24"/>
          <w:szCs w:val="24"/>
          <w:lang w:val="es-EC"/>
        </w:rPr>
        <w:t xml:space="preserve"> de poco pertinente o no pertinente.</w:t>
      </w:r>
      <w:r w:rsidR="004570D5" w:rsidRPr="007428C1">
        <w:rPr>
          <w:rFonts w:ascii="Times New Roman" w:hAnsi="Times New Roman" w:cs="Times New Roman"/>
          <w:bCs/>
          <w:sz w:val="24"/>
          <w:szCs w:val="24"/>
          <w:lang w:val="es-EC"/>
        </w:rPr>
        <w:t xml:space="preserve">  </w:t>
      </w:r>
    </w:p>
    <w:p w14:paraId="36C1D6EE" w14:textId="77777777" w:rsidR="00ED21FD" w:rsidRPr="007428C1" w:rsidRDefault="00065B47" w:rsidP="00065B47">
      <w:pPr>
        <w:pStyle w:val="Prrafodelista"/>
        <w:numPr>
          <w:ilvl w:val="0"/>
          <w:numId w:val="7"/>
        </w:numPr>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La evaluación del programa de ejercicios igualmente recibió</w:t>
      </w:r>
      <w:r w:rsidR="00ED21FD" w:rsidRPr="007428C1">
        <w:rPr>
          <w:rFonts w:ascii="Times New Roman" w:hAnsi="Times New Roman" w:cs="Times New Roman"/>
          <w:bCs/>
          <w:sz w:val="24"/>
          <w:szCs w:val="24"/>
          <w:lang w:val="es-EC"/>
        </w:rPr>
        <w:t xml:space="preserve"> c</w:t>
      </w:r>
      <w:r w:rsidR="00A3453A" w:rsidRPr="007428C1">
        <w:rPr>
          <w:rFonts w:ascii="Times New Roman" w:hAnsi="Times New Roman" w:cs="Times New Roman"/>
          <w:bCs/>
          <w:sz w:val="24"/>
          <w:szCs w:val="24"/>
          <w:lang w:val="es-EC"/>
        </w:rPr>
        <w:t>riterios favorables, como se puede apreciar</w:t>
      </w:r>
      <w:r w:rsidR="00ED21FD" w:rsidRPr="007428C1">
        <w:rPr>
          <w:rFonts w:ascii="Times New Roman" w:hAnsi="Times New Roman" w:cs="Times New Roman"/>
          <w:bCs/>
          <w:sz w:val="24"/>
          <w:szCs w:val="24"/>
          <w:lang w:val="es-EC"/>
        </w:rPr>
        <w:t xml:space="preserve"> </w:t>
      </w:r>
      <w:r w:rsidR="00ED21FD" w:rsidRPr="007428C1">
        <w:rPr>
          <w:rFonts w:ascii="Times New Roman" w:hAnsi="Times New Roman" w:cs="Times New Roman"/>
          <w:sz w:val="24"/>
          <w:szCs w:val="24"/>
          <w:lang w:val="es-EC"/>
        </w:rPr>
        <w:t>el 6</w:t>
      </w:r>
      <w:r w:rsidR="00A3453A" w:rsidRPr="007428C1">
        <w:rPr>
          <w:rFonts w:ascii="Times New Roman" w:hAnsi="Times New Roman" w:cs="Times New Roman"/>
          <w:sz w:val="24"/>
          <w:szCs w:val="24"/>
          <w:lang w:val="es-EC"/>
        </w:rPr>
        <w:t>0</w:t>
      </w:r>
      <w:r w:rsidR="00ED21FD" w:rsidRPr="007428C1">
        <w:rPr>
          <w:rFonts w:ascii="Times New Roman" w:hAnsi="Times New Roman" w:cs="Times New Roman"/>
          <w:sz w:val="24"/>
          <w:szCs w:val="24"/>
          <w:lang w:val="es-EC"/>
        </w:rPr>
        <w:t xml:space="preserve">% </w:t>
      </w:r>
      <w:r w:rsidR="00A3453A" w:rsidRPr="007428C1">
        <w:rPr>
          <w:rFonts w:ascii="Times New Roman" w:hAnsi="Times New Roman" w:cs="Times New Roman"/>
          <w:sz w:val="24"/>
          <w:szCs w:val="24"/>
          <w:lang w:val="es-EC"/>
        </w:rPr>
        <w:t>considera que es</w:t>
      </w:r>
      <w:r w:rsidR="00ED21FD" w:rsidRPr="007428C1">
        <w:rPr>
          <w:rFonts w:ascii="Times New Roman" w:hAnsi="Times New Roman" w:cs="Times New Roman"/>
          <w:sz w:val="24"/>
          <w:szCs w:val="24"/>
          <w:lang w:val="es-EC"/>
        </w:rPr>
        <w:t xml:space="preserve"> </w:t>
      </w:r>
      <w:r w:rsidR="00ED21FD" w:rsidRPr="007428C1">
        <w:rPr>
          <w:rFonts w:ascii="Times New Roman" w:hAnsi="Times New Roman" w:cs="Times New Roman"/>
          <w:bCs/>
          <w:sz w:val="24"/>
          <w:szCs w:val="24"/>
          <w:lang w:val="es-EC"/>
        </w:rPr>
        <w:t xml:space="preserve">muy pertinente, el </w:t>
      </w:r>
      <w:r w:rsidR="00A3453A" w:rsidRPr="007428C1">
        <w:rPr>
          <w:rFonts w:ascii="Times New Roman" w:hAnsi="Times New Roman" w:cs="Times New Roman"/>
          <w:bCs/>
          <w:sz w:val="24"/>
          <w:szCs w:val="24"/>
          <w:lang w:val="es-EC"/>
        </w:rPr>
        <w:t>30</w:t>
      </w:r>
      <w:r w:rsidR="00ED21FD" w:rsidRPr="007428C1">
        <w:rPr>
          <w:rFonts w:ascii="Times New Roman" w:hAnsi="Times New Roman" w:cs="Times New Roman"/>
          <w:bCs/>
          <w:sz w:val="24"/>
          <w:szCs w:val="24"/>
          <w:lang w:val="es-EC"/>
        </w:rPr>
        <w:t xml:space="preserve">% </w:t>
      </w:r>
      <w:r w:rsidR="00A3453A" w:rsidRPr="007428C1">
        <w:rPr>
          <w:rFonts w:ascii="Times New Roman" w:hAnsi="Times New Roman" w:cs="Times New Roman"/>
          <w:bCs/>
          <w:sz w:val="24"/>
          <w:szCs w:val="24"/>
          <w:lang w:val="es-EC"/>
        </w:rPr>
        <w:t xml:space="preserve">que es </w:t>
      </w:r>
      <w:r w:rsidR="00ED21FD" w:rsidRPr="007428C1">
        <w:rPr>
          <w:rFonts w:ascii="Times New Roman" w:hAnsi="Times New Roman" w:cs="Times New Roman"/>
          <w:bCs/>
          <w:sz w:val="24"/>
          <w:szCs w:val="24"/>
          <w:lang w:val="es-EC"/>
        </w:rPr>
        <w:t xml:space="preserve">bastante pertinentes y el </w:t>
      </w:r>
      <w:r w:rsidR="00A3453A" w:rsidRPr="007428C1">
        <w:rPr>
          <w:rFonts w:ascii="Times New Roman" w:hAnsi="Times New Roman" w:cs="Times New Roman"/>
          <w:bCs/>
          <w:sz w:val="24"/>
          <w:szCs w:val="24"/>
          <w:lang w:val="es-EC"/>
        </w:rPr>
        <w:t>10</w:t>
      </w:r>
      <w:r w:rsidR="00ED21FD" w:rsidRPr="007428C1">
        <w:rPr>
          <w:rFonts w:ascii="Times New Roman" w:hAnsi="Times New Roman" w:cs="Times New Roman"/>
          <w:bCs/>
          <w:sz w:val="24"/>
          <w:szCs w:val="24"/>
          <w:lang w:val="es-EC"/>
        </w:rPr>
        <w:t>% pertinente.</w:t>
      </w:r>
      <w:r w:rsidR="00ED21FD" w:rsidRPr="007428C1">
        <w:rPr>
          <w:rFonts w:ascii="Times New Roman" w:hAnsi="Times New Roman" w:cs="Times New Roman"/>
          <w:sz w:val="24"/>
          <w:szCs w:val="24"/>
          <w:lang w:val="es-EC"/>
        </w:rPr>
        <w:t xml:space="preserve"> </w:t>
      </w:r>
      <w:r w:rsidR="00A3453A" w:rsidRPr="007428C1">
        <w:rPr>
          <w:rFonts w:ascii="Times New Roman" w:hAnsi="Times New Roman" w:cs="Times New Roman"/>
          <w:bCs/>
          <w:sz w:val="24"/>
          <w:szCs w:val="24"/>
          <w:lang w:val="es-EC"/>
        </w:rPr>
        <w:t>Ninguno la</w:t>
      </w:r>
      <w:r w:rsidR="00ED21FD" w:rsidRPr="007428C1">
        <w:rPr>
          <w:rFonts w:ascii="Times New Roman" w:hAnsi="Times New Roman" w:cs="Times New Roman"/>
          <w:bCs/>
          <w:sz w:val="24"/>
          <w:szCs w:val="24"/>
          <w:lang w:val="es-EC"/>
        </w:rPr>
        <w:t xml:space="preserve"> </w:t>
      </w:r>
      <w:r w:rsidR="00A3453A" w:rsidRPr="007428C1">
        <w:rPr>
          <w:rFonts w:ascii="Times New Roman" w:hAnsi="Times New Roman" w:cs="Times New Roman"/>
          <w:bCs/>
          <w:sz w:val="24"/>
          <w:szCs w:val="24"/>
          <w:lang w:val="es-EC"/>
        </w:rPr>
        <w:t>considera</w:t>
      </w:r>
      <w:r w:rsidR="00ED21FD" w:rsidRPr="007428C1">
        <w:rPr>
          <w:rFonts w:ascii="Times New Roman" w:hAnsi="Times New Roman" w:cs="Times New Roman"/>
          <w:bCs/>
          <w:sz w:val="24"/>
          <w:szCs w:val="24"/>
          <w:lang w:val="es-EC"/>
        </w:rPr>
        <w:t xml:space="preserve"> de poco pertinente o no pertinente. </w:t>
      </w:r>
    </w:p>
    <w:p w14:paraId="455F32B7" w14:textId="77777777" w:rsidR="00ED21FD" w:rsidRPr="007428C1" w:rsidRDefault="00A3453A" w:rsidP="00065B47">
      <w:pPr>
        <w:pStyle w:val="Prrafodelista"/>
        <w:numPr>
          <w:ilvl w:val="0"/>
          <w:numId w:val="7"/>
        </w:numPr>
        <w:spacing w:after="240" w:line="360" w:lineRule="auto"/>
        <w:ind w:left="714" w:hanging="357"/>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Muy importante resulta también que el 70% de los especialistas valora</w:t>
      </w:r>
      <w:r w:rsidR="00ED21FD" w:rsidRPr="007428C1">
        <w:rPr>
          <w:rFonts w:ascii="Times New Roman" w:hAnsi="Times New Roman" w:cs="Times New Roman"/>
          <w:bCs/>
          <w:sz w:val="24"/>
          <w:szCs w:val="24"/>
          <w:lang w:val="es-EC"/>
        </w:rPr>
        <w:t xml:space="preserve"> </w:t>
      </w:r>
      <w:r w:rsidRPr="007428C1">
        <w:rPr>
          <w:rFonts w:ascii="Times New Roman" w:hAnsi="Times New Roman" w:cs="Times New Roman"/>
          <w:bCs/>
          <w:sz w:val="24"/>
          <w:szCs w:val="24"/>
          <w:lang w:val="es-EC"/>
        </w:rPr>
        <w:t xml:space="preserve">de muy pertinente </w:t>
      </w:r>
      <w:r w:rsidR="00ED21FD" w:rsidRPr="007428C1">
        <w:rPr>
          <w:rFonts w:ascii="Times New Roman" w:hAnsi="Times New Roman" w:cs="Times New Roman"/>
          <w:bCs/>
          <w:sz w:val="24"/>
          <w:szCs w:val="24"/>
          <w:lang w:val="es-EC"/>
        </w:rPr>
        <w:t xml:space="preserve">las posibilidades de aplicación práctica </w:t>
      </w:r>
      <w:r w:rsidRPr="007428C1">
        <w:rPr>
          <w:rFonts w:ascii="Times New Roman" w:hAnsi="Times New Roman" w:cs="Times New Roman"/>
          <w:bCs/>
          <w:sz w:val="24"/>
          <w:szCs w:val="24"/>
          <w:lang w:val="es-EC"/>
        </w:rPr>
        <w:t xml:space="preserve">del </w:t>
      </w:r>
      <w:r w:rsidR="008626EB" w:rsidRPr="007428C1">
        <w:rPr>
          <w:rFonts w:ascii="Times New Roman" w:hAnsi="Times New Roman" w:cs="Times New Roman"/>
          <w:color w:val="000000"/>
          <w:sz w:val="24"/>
          <w:szCs w:val="24"/>
          <w:lang w:val="es-EC"/>
        </w:rPr>
        <w:t>programa</w:t>
      </w:r>
      <w:r w:rsidRPr="007428C1">
        <w:rPr>
          <w:rFonts w:ascii="Times New Roman" w:hAnsi="Times New Roman" w:cs="Times New Roman"/>
          <w:bCs/>
          <w:sz w:val="24"/>
          <w:szCs w:val="24"/>
          <w:lang w:val="es-EC"/>
        </w:rPr>
        <w:t xml:space="preserve"> de ejercicios y el 30% de bastante pertinente.</w:t>
      </w:r>
    </w:p>
    <w:p w14:paraId="7029708B" w14:textId="77777777" w:rsidR="00ED21FD" w:rsidRPr="007428C1" w:rsidRDefault="0039344E" w:rsidP="00065B47">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t xml:space="preserve">Los resultados alcanzados a partir de la evaluación del </w:t>
      </w:r>
      <w:r w:rsidR="008626EB" w:rsidRPr="007428C1">
        <w:rPr>
          <w:rFonts w:ascii="Times New Roman" w:hAnsi="Times New Roman" w:cs="Times New Roman"/>
          <w:color w:val="000000"/>
          <w:sz w:val="24"/>
          <w:szCs w:val="24"/>
          <w:lang w:val="es-EC"/>
        </w:rPr>
        <w:t>programa</w:t>
      </w:r>
      <w:r w:rsidRPr="007428C1">
        <w:rPr>
          <w:rFonts w:ascii="Times New Roman" w:hAnsi="Times New Roman" w:cs="Times New Roman"/>
          <w:bCs/>
          <w:sz w:val="24"/>
          <w:szCs w:val="24"/>
          <w:lang w:val="es-EC"/>
        </w:rPr>
        <w:t xml:space="preserve"> de ejercicios por los especialistas demuestran su pertinencia para mejorar </w:t>
      </w:r>
      <w:r w:rsidRPr="007428C1">
        <w:rPr>
          <w:rFonts w:ascii="Times New Roman" w:hAnsi="Times New Roman" w:cs="Times New Roman"/>
          <w:sz w:val="24"/>
          <w:szCs w:val="24"/>
          <w:lang w:val="es-EC"/>
        </w:rPr>
        <w:t xml:space="preserve">la </w:t>
      </w:r>
      <w:r w:rsidRPr="007428C1">
        <w:rPr>
          <w:rFonts w:ascii="Times New Roman" w:hAnsi="Times New Roman" w:cs="Times New Roman"/>
          <w:sz w:val="24"/>
          <w:lang w:val="es-EC"/>
        </w:rPr>
        <w:t xml:space="preserve">ejecución técnica de la brazada en los nadadores del estilo espalda de 12 - 14 años </w:t>
      </w:r>
      <w:r w:rsidRPr="007428C1">
        <w:rPr>
          <w:rFonts w:ascii="Times New Roman" w:hAnsi="Times New Roman" w:cs="Times New Roman"/>
          <w:sz w:val="24"/>
          <w:szCs w:val="24"/>
          <w:lang w:val="es-EC"/>
        </w:rPr>
        <w:t xml:space="preserve">del L.C.D Milagro. </w:t>
      </w:r>
    </w:p>
    <w:p w14:paraId="00CF6B14" w14:textId="77777777" w:rsidR="00F12E7E" w:rsidRPr="007428C1" w:rsidRDefault="00F12E7E" w:rsidP="00ED21FD">
      <w:pPr>
        <w:spacing w:before="120" w:after="0" w:line="360" w:lineRule="auto"/>
        <w:jc w:val="both"/>
        <w:rPr>
          <w:rFonts w:ascii="Times New Roman" w:hAnsi="Times New Roman" w:cs="Times New Roman"/>
          <w:bCs/>
          <w:sz w:val="24"/>
          <w:szCs w:val="24"/>
          <w:lang w:val="es-EC"/>
        </w:rPr>
      </w:pPr>
    </w:p>
    <w:p w14:paraId="304B8501" w14:textId="27FBC77D" w:rsidR="00445F21" w:rsidRPr="00445F21" w:rsidRDefault="00445F21" w:rsidP="00445F21">
      <w:pPr>
        <w:pStyle w:val="Descripcin"/>
        <w:keepNext/>
        <w:jc w:val="both"/>
        <w:rPr>
          <w:b/>
          <w:sz w:val="24"/>
          <w:szCs w:val="24"/>
        </w:rPr>
      </w:pPr>
      <w:bookmarkStart w:id="60" w:name="_Toc39083854"/>
      <w:r w:rsidRPr="00445F21">
        <w:rPr>
          <w:b/>
          <w:sz w:val="24"/>
          <w:szCs w:val="24"/>
        </w:rPr>
        <w:t xml:space="preserve">Tabla </w:t>
      </w:r>
      <w:r w:rsidRPr="00445F21">
        <w:rPr>
          <w:b/>
          <w:sz w:val="24"/>
          <w:szCs w:val="24"/>
        </w:rPr>
        <w:fldChar w:fldCharType="begin"/>
      </w:r>
      <w:r w:rsidRPr="00445F21">
        <w:rPr>
          <w:b/>
          <w:sz w:val="24"/>
          <w:szCs w:val="24"/>
        </w:rPr>
        <w:instrText xml:space="preserve"> SEQ Tabla \* ARABIC </w:instrText>
      </w:r>
      <w:r w:rsidRPr="00445F21">
        <w:rPr>
          <w:b/>
          <w:sz w:val="24"/>
          <w:szCs w:val="24"/>
        </w:rPr>
        <w:fldChar w:fldCharType="separate"/>
      </w:r>
      <w:r w:rsidR="00AA040B">
        <w:rPr>
          <w:b/>
          <w:noProof/>
          <w:sz w:val="24"/>
          <w:szCs w:val="24"/>
        </w:rPr>
        <w:t>5</w:t>
      </w:r>
      <w:r w:rsidRPr="00445F21">
        <w:rPr>
          <w:b/>
          <w:sz w:val="24"/>
          <w:szCs w:val="24"/>
        </w:rPr>
        <w:fldChar w:fldCharType="end"/>
      </w:r>
      <w:r w:rsidRPr="00445F21">
        <w:rPr>
          <w:b/>
          <w:sz w:val="24"/>
          <w:szCs w:val="24"/>
        </w:rPr>
        <w:t xml:space="preserve"> Resultados de los criterios de los especialistas sobre la pertinencia del programa de ejercicios elaborado.</w:t>
      </w:r>
      <w:bookmarkEnd w:id="60"/>
    </w:p>
    <w:tbl>
      <w:tblPr>
        <w:tblStyle w:val="Tablaconcuadrcula"/>
        <w:tblW w:w="9073" w:type="dxa"/>
        <w:tblInd w:w="-34" w:type="dxa"/>
        <w:tblLayout w:type="fixed"/>
        <w:tblLook w:val="04A0" w:firstRow="1" w:lastRow="0" w:firstColumn="1" w:lastColumn="0" w:noHBand="0" w:noVBand="1"/>
      </w:tblPr>
      <w:tblGrid>
        <w:gridCol w:w="5529"/>
        <w:gridCol w:w="709"/>
        <w:gridCol w:w="708"/>
        <w:gridCol w:w="709"/>
        <w:gridCol w:w="709"/>
        <w:gridCol w:w="709"/>
      </w:tblGrid>
      <w:tr w:rsidR="000E68A8" w:rsidRPr="007428C1" w14:paraId="2A297E07" w14:textId="77777777" w:rsidTr="008A410F">
        <w:tc>
          <w:tcPr>
            <w:tcW w:w="5529" w:type="dxa"/>
            <w:vMerge w:val="restart"/>
            <w:vAlign w:val="center"/>
          </w:tcPr>
          <w:p w14:paraId="5C3A4DAE" w14:textId="77777777" w:rsidR="000E68A8" w:rsidRPr="007428C1" w:rsidRDefault="000E68A8"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Aspectos a evaluar</w:t>
            </w:r>
          </w:p>
        </w:tc>
        <w:tc>
          <w:tcPr>
            <w:tcW w:w="3544" w:type="dxa"/>
            <w:gridSpan w:val="5"/>
          </w:tcPr>
          <w:p w14:paraId="43C2FB24" w14:textId="77777777" w:rsidR="000E68A8" w:rsidRPr="007428C1" w:rsidRDefault="000E68A8"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 xml:space="preserve">Valoración </w:t>
            </w:r>
          </w:p>
        </w:tc>
      </w:tr>
      <w:tr w:rsidR="000E68A8" w:rsidRPr="007428C1" w14:paraId="3AEBF127" w14:textId="77777777" w:rsidTr="000E68A8">
        <w:tc>
          <w:tcPr>
            <w:tcW w:w="5529" w:type="dxa"/>
            <w:vMerge/>
          </w:tcPr>
          <w:p w14:paraId="14D4A63E" w14:textId="77777777" w:rsidR="000E68A8" w:rsidRPr="007428C1" w:rsidRDefault="000E68A8" w:rsidP="008A410F">
            <w:pPr>
              <w:spacing w:before="120" w:line="360" w:lineRule="auto"/>
              <w:jc w:val="center"/>
              <w:rPr>
                <w:rFonts w:ascii="Times New Roman" w:hAnsi="Times New Roman" w:cs="Times New Roman"/>
                <w:b/>
                <w:sz w:val="24"/>
                <w:szCs w:val="24"/>
                <w:lang w:val="es-EC"/>
              </w:rPr>
            </w:pPr>
          </w:p>
        </w:tc>
        <w:tc>
          <w:tcPr>
            <w:tcW w:w="709" w:type="dxa"/>
          </w:tcPr>
          <w:p w14:paraId="3CFA47E1" w14:textId="77777777" w:rsidR="000E68A8" w:rsidRPr="007428C1" w:rsidRDefault="000E68A8"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MP</w:t>
            </w:r>
          </w:p>
        </w:tc>
        <w:tc>
          <w:tcPr>
            <w:tcW w:w="708" w:type="dxa"/>
          </w:tcPr>
          <w:p w14:paraId="68A454C8" w14:textId="77777777" w:rsidR="000E68A8" w:rsidRPr="007428C1" w:rsidRDefault="000E68A8"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BP</w:t>
            </w:r>
          </w:p>
        </w:tc>
        <w:tc>
          <w:tcPr>
            <w:tcW w:w="709" w:type="dxa"/>
          </w:tcPr>
          <w:p w14:paraId="035578E4" w14:textId="77777777" w:rsidR="000E68A8" w:rsidRPr="007428C1" w:rsidRDefault="000E68A8"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P</w:t>
            </w:r>
          </w:p>
        </w:tc>
        <w:tc>
          <w:tcPr>
            <w:tcW w:w="709" w:type="dxa"/>
          </w:tcPr>
          <w:p w14:paraId="010B7C74" w14:textId="77777777" w:rsidR="000E68A8" w:rsidRPr="007428C1" w:rsidRDefault="000E68A8"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PP</w:t>
            </w:r>
          </w:p>
        </w:tc>
        <w:tc>
          <w:tcPr>
            <w:tcW w:w="709" w:type="dxa"/>
          </w:tcPr>
          <w:p w14:paraId="30B21568" w14:textId="77777777" w:rsidR="000E68A8" w:rsidRPr="007428C1" w:rsidRDefault="000E68A8"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NP</w:t>
            </w:r>
          </w:p>
        </w:tc>
      </w:tr>
      <w:tr w:rsidR="000E68A8" w:rsidRPr="007428C1" w14:paraId="55414E34" w14:textId="77777777" w:rsidTr="000E68A8">
        <w:trPr>
          <w:trHeight w:val="288"/>
        </w:trPr>
        <w:tc>
          <w:tcPr>
            <w:tcW w:w="5529" w:type="dxa"/>
            <w:tcBorders>
              <w:top w:val="nil"/>
              <w:left w:val="single" w:sz="4" w:space="0" w:color="auto"/>
              <w:bottom w:val="single" w:sz="4" w:space="0" w:color="auto"/>
              <w:right w:val="single" w:sz="4" w:space="0" w:color="auto"/>
            </w:tcBorders>
          </w:tcPr>
          <w:p w14:paraId="088F3741" w14:textId="77777777" w:rsidR="000E68A8" w:rsidRPr="007428C1" w:rsidRDefault="000E68A8" w:rsidP="008A410F">
            <w:pPr>
              <w:pStyle w:val="Prrafodelista"/>
              <w:tabs>
                <w:tab w:val="left" w:pos="318"/>
              </w:tabs>
              <w:spacing w:before="120" w:line="360" w:lineRule="auto"/>
              <w:ind w:left="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estructura del </w:t>
            </w:r>
            <w:r w:rsidR="00706DFA" w:rsidRPr="007428C1">
              <w:rPr>
                <w:rFonts w:ascii="Times New Roman" w:hAnsi="Times New Roman" w:cs="Times New Roman"/>
                <w:bCs/>
                <w:sz w:val="24"/>
                <w:szCs w:val="24"/>
                <w:lang w:val="es-EC"/>
              </w:rPr>
              <w:t>programa</w:t>
            </w:r>
            <w:r w:rsidRPr="007428C1">
              <w:rPr>
                <w:rFonts w:ascii="Times New Roman" w:hAnsi="Times New Roman" w:cs="Times New Roman"/>
                <w:bCs/>
                <w:sz w:val="24"/>
                <w:szCs w:val="24"/>
                <w:lang w:val="es-EC"/>
              </w:rPr>
              <w:t xml:space="preserve"> de ejercicios</w:t>
            </w:r>
            <w:r w:rsidRPr="007428C1">
              <w:rPr>
                <w:rFonts w:ascii="Times New Roman" w:hAnsi="Times New Roman" w:cs="Times New Roman"/>
                <w:sz w:val="24"/>
                <w:szCs w:val="24"/>
                <w:lang w:val="es-EC"/>
              </w:rPr>
              <w:t>.</w:t>
            </w:r>
          </w:p>
        </w:tc>
        <w:tc>
          <w:tcPr>
            <w:tcW w:w="709" w:type="dxa"/>
            <w:tcBorders>
              <w:left w:val="single" w:sz="4" w:space="0" w:color="auto"/>
            </w:tcBorders>
          </w:tcPr>
          <w:p w14:paraId="79477EBE" w14:textId="77777777" w:rsidR="000E68A8" w:rsidRPr="007428C1" w:rsidRDefault="00ED21FD"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6</w:t>
            </w:r>
          </w:p>
        </w:tc>
        <w:tc>
          <w:tcPr>
            <w:tcW w:w="708" w:type="dxa"/>
          </w:tcPr>
          <w:p w14:paraId="46D63FD3" w14:textId="77777777" w:rsidR="000E68A8" w:rsidRPr="007428C1" w:rsidRDefault="00ED21FD"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c>
          <w:tcPr>
            <w:tcW w:w="709" w:type="dxa"/>
          </w:tcPr>
          <w:p w14:paraId="245B64C9" w14:textId="77777777" w:rsidR="000E68A8" w:rsidRPr="007428C1" w:rsidRDefault="000E68A8" w:rsidP="008A410F">
            <w:pPr>
              <w:spacing w:before="120" w:line="360" w:lineRule="auto"/>
              <w:jc w:val="center"/>
              <w:rPr>
                <w:rFonts w:ascii="Times New Roman" w:hAnsi="Times New Roman" w:cs="Times New Roman"/>
                <w:sz w:val="24"/>
                <w:szCs w:val="24"/>
                <w:lang w:val="es-EC"/>
              </w:rPr>
            </w:pPr>
          </w:p>
        </w:tc>
        <w:tc>
          <w:tcPr>
            <w:tcW w:w="709" w:type="dxa"/>
          </w:tcPr>
          <w:p w14:paraId="61363268" w14:textId="77777777" w:rsidR="000E68A8" w:rsidRPr="007428C1" w:rsidRDefault="000E68A8" w:rsidP="008A410F">
            <w:pPr>
              <w:spacing w:before="120" w:line="360" w:lineRule="auto"/>
              <w:jc w:val="center"/>
              <w:rPr>
                <w:rFonts w:ascii="Times New Roman" w:hAnsi="Times New Roman" w:cs="Times New Roman"/>
                <w:sz w:val="24"/>
                <w:szCs w:val="24"/>
                <w:lang w:val="es-EC"/>
              </w:rPr>
            </w:pPr>
          </w:p>
        </w:tc>
        <w:tc>
          <w:tcPr>
            <w:tcW w:w="709" w:type="dxa"/>
          </w:tcPr>
          <w:p w14:paraId="7738B33E" w14:textId="77777777" w:rsidR="000E68A8" w:rsidRPr="007428C1" w:rsidRDefault="000E68A8" w:rsidP="008A410F">
            <w:pPr>
              <w:spacing w:before="120" w:line="360" w:lineRule="auto"/>
              <w:jc w:val="center"/>
              <w:rPr>
                <w:rFonts w:ascii="Times New Roman" w:hAnsi="Times New Roman" w:cs="Times New Roman"/>
                <w:sz w:val="24"/>
                <w:szCs w:val="24"/>
                <w:lang w:val="es-EC"/>
              </w:rPr>
            </w:pPr>
          </w:p>
        </w:tc>
      </w:tr>
      <w:tr w:rsidR="00DD5A2C" w:rsidRPr="007428C1" w14:paraId="615B547D" w14:textId="77777777" w:rsidTr="000E68A8">
        <w:trPr>
          <w:trHeight w:val="288"/>
        </w:trPr>
        <w:tc>
          <w:tcPr>
            <w:tcW w:w="5529" w:type="dxa"/>
            <w:tcBorders>
              <w:top w:val="nil"/>
              <w:left w:val="single" w:sz="4" w:space="0" w:color="auto"/>
              <w:bottom w:val="single" w:sz="4" w:space="0" w:color="auto"/>
              <w:right w:val="single" w:sz="4" w:space="0" w:color="auto"/>
            </w:tcBorders>
          </w:tcPr>
          <w:p w14:paraId="45620452" w14:textId="77777777" w:rsidR="00DD5A2C" w:rsidRPr="007428C1" w:rsidRDefault="00DD5A2C" w:rsidP="008A410F">
            <w:pPr>
              <w:pStyle w:val="Prrafodelista"/>
              <w:tabs>
                <w:tab w:val="left" w:pos="318"/>
              </w:tabs>
              <w:spacing w:before="120" w:line="360" w:lineRule="auto"/>
              <w:ind w:left="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introducción.</w:t>
            </w:r>
          </w:p>
        </w:tc>
        <w:tc>
          <w:tcPr>
            <w:tcW w:w="709" w:type="dxa"/>
            <w:tcBorders>
              <w:left w:val="single" w:sz="4" w:space="0" w:color="auto"/>
            </w:tcBorders>
          </w:tcPr>
          <w:p w14:paraId="5C4C990D" w14:textId="77777777" w:rsidR="00DD5A2C" w:rsidRPr="007428C1" w:rsidRDefault="00DD5A2C"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7</w:t>
            </w:r>
          </w:p>
        </w:tc>
        <w:tc>
          <w:tcPr>
            <w:tcW w:w="708" w:type="dxa"/>
          </w:tcPr>
          <w:p w14:paraId="01986AB5" w14:textId="77777777" w:rsidR="00DD5A2C" w:rsidRPr="007428C1" w:rsidRDefault="00DD5A2C"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c>
          <w:tcPr>
            <w:tcW w:w="709" w:type="dxa"/>
          </w:tcPr>
          <w:p w14:paraId="4F425335" w14:textId="77777777" w:rsidR="00DD5A2C" w:rsidRPr="007428C1" w:rsidRDefault="00DD5A2C" w:rsidP="008A410F">
            <w:pPr>
              <w:spacing w:before="120" w:line="360" w:lineRule="auto"/>
              <w:jc w:val="center"/>
              <w:rPr>
                <w:rFonts w:ascii="Times New Roman" w:hAnsi="Times New Roman" w:cs="Times New Roman"/>
                <w:sz w:val="24"/>
                <w:szCs w:val="24"/>
                <w:lang w:val="es-EC"/>
              </w:rPr>
            </w:pPr>
          </w:p>
        </w:tc>
        <w:tc>
          <w:tcPr>
            <w:tcW w:w="709" w:type="dxa"/>
          </w:tcPr>
          <w:p w14:paraId="3E7EED99" w14:textId="77777777" w:rsidR="00DD5A2C" w:rsidRPr="007428C1" w:rsidRDefault="00DD5A2C" w:rsidP="008A410F">
            <w:pPr>
              <w:spacing w:before="120" w:line="360" w:lineRule="auto"/>
              <w:jc w:val="center"/>
              <w:rPr>
                <w:rFonts w:ascii="Times New Roman" w:hAnsi="Times New Roman" w:cs="Times New Roman"/>
                <w:sz w:val="24"/>
                <w:szCs w:val="24"/>
                <w:lang w:val="es-EC"/>
              </w:rPr>
            </w:pPr>
          </w:p>
        </w:tc>
        <w:tc>
          <w:tcPr>
            <w:tcW w:w="709" w:type="dxa"/>
          </w:tcPr>
          <w:p w14:paraId="266DE79E" w14:textId="77777777" w:rsidR="00DD5A2C" w:rsidRPr="007428C1" w:rsidRDefault="00DD5A2C" w:rsidP="008A410F">
            <w:pPr>
              <w:spacing w:before="120" w:line="360" w:lineRule="auto"/>
              <w:jc w:val="center"/>
              <w:rPr>
                <w:rFonts w:ascii="Times New Roman" w:hAnsi="Times New Roman" w:cs="Times New Roman"/>
                <w:sz w:val="24"/>
                <w:szCs w:val="24"/>
                <w:lang w:val="es-EC"/>
              </w:rPr>
            </w:pPr>
          </w:p>
        </w:tc>
      </w:tr>
      <w:tr w:rsidR="00DD5A2C" w:rsidRPr="007428C1" w14:paraId="0AE234F2" w14:textId="77777777" w:rsidTr="000E68A8">
        <w:tc>
          <w:tcPr>
            <w:tcW w:w="5529" w:type="dxa"/>
          </w:tcPr>
          <w:p w14:paraId="07C5332E" w14:textId="77777777" w:rsidR="00DD5A2C" w:rsidRPr="007428C1" w:rsidRDefault="00DD5A2C" w:rsidP="00ED21FD">
            <w:pPr>
              <w:pStyle w:val="Prrafodelista"/>
              <w:tabs>
                <w:tab w:val="left" w:pos="318"/>
                <w:tab w:val="left" w:pos="434"/>
              </w:tabs>
              <w:spacing w:before="120" w:line="360" w:lineRule="auto"/>
              <w:ind w:left="0"/>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t>Los objetivos definidos.</w:t>
            </w:r>
          </w:p>
        </w:tc>
        <w:tc>
          <w:tcPr>
            <w:tcW w:w="709" w:type="dxa"/>
          </w:tcPr>
          <w:p w14:paraId="3349112D" w14:textId="77777777" w:rsidR="00DD5A2C" w:rsidRPr="007428C1" w:rsidRDefault="00DD5A2C"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6</w:t>
            </w:r>
          </w:p>
        </w:tc>
        <w:tc>
          <w:tcPr>
            <w:tcW w:w="708" w:type="dxa"/>
          </w:tcPr>
          <w:p w14:paraId="1524BE4C" w14:textId="77777777" w:rsidR="00DD5A2C" w:rsidRPr="007428C1" w:rsidRDefault="00DD5A2C"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c>
          <w:tcPr>
            <w:tcW w:w="709" w:type="dxa"/>
          </w:tcPr>
          <w:p w14:paraId="3DA52002" w14:textId="77777777" w:rsidR="00DD5A2C" w:rsidRPr="007428C1" w:rsidRDefault="00DD5A2C" w:rsidP="008A410F">
            <w:pPr>
              <w:spacing w:before="120" w:line="360" w:lineRule="auto"/>
              <w:jc w:val="center"/>
              <w:rPr>
                <w:rFonts w:ascii="Times New Roman" w:hAnsi="Times New Roman" w:cs="Times New Roman"/>
                <w:sz w:val="24"/>
                <w:szCs w:val="24"/>
                <w:lang w:val="es-EC"/>
              </w:rPr>
            </w:pPr>
          </w:p>
        </w:tc>
        <w:tc>
          <w:tcPr>
            <w:tcW w:w="709" w:type="dxa"/>
          </w:tcPr>
          <w:p w14:paraId="02C9C1A0" w14:textId="77777777" w:rsidR="00DD5A2C" w:rsidRPr="007428C1" w:rsidRDefault="00DD5A2C" w:rsidP="008A410F">
            <w:pPr>
              <w:spacing w:before="120" w:line="360" w:lineRule="auto"/>
              <w:jc w:val="center"/>
              <w:rPr>
                <w:rFonts w:ascii="Times New Roman" w:hAnsi="Times New Roman" w:cs="Times New Roman"/>
                <w:sz w:val="24"/>
                <w:szCs w:val="24"/>
                <w:lang w:val="es-EC"/>
              </w:rPr>
            </w:pPr>
          </w:p>
        </w:tc>
        <w:tc>
          <w:tcPr>
            <w:tcW w:w="709" w:type="dxa"/>
          </w:tcPr>
          <w:p w14:paraId="1115C2E3" w14:textId="77777777" w:rsidR="00DD5A2C" w:rsidRPr="007428C1" w:rsidRDefault="00DD5A2C" w:rsidP="008A410F">
            <w:pPr>
              <w:spacing w:before="120" w:line="360" w:lineRule="auto"/>
              <w:jc w:val="center"/>
              <w:rPr>
                <w:rFonts w:ascii="Times New Roman" w:hAnsi="Times New Roman" w:cs="Times New Roman"/>
                <w:sz w:val="24"/>
                <w:szCs w:val="24"/>
                <w:lang w:val="es-EC"/>
              </w:rPr>
            </w:pPr>
          </w:p>
        </w:tc>
      </w:tr>
      <w:tr w:rsidR="00F12E7E" w:rsidRPr="007428C1" w14:paraId="4E49ED73" w14:textId="77777777" w:rsidTr="000E68A8">
        <w:tc>
          <w:tcPr>
            <w:tcW w:w="5529" w:type="dxa"/>
          </w:tcPr>
          <w:p w14:paraId="2315CE0E" w14:textId="77777777" w:rsidR="00F12E7E" w:rsidRPr="007428C1" w:rsidRDefault="00F12E7E" w:rsidP="00ED21FD">
            <w:pPr>
              <w:pStyle w:val="Prrafodelista"/>
              <w:tabs>
                <w:tab w:val="left" w:pos="318"/>
                <w:tab w:val="left" w:pos="434"/>
              </w:tabs>
              <w:spacing w:before="120" w:line="360" w:lineRule="auto"/>
              <w:ind w:left="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Los contenidos del programa. </w:t>
            </w:r>
          </w:p>
        </w:tc>
        <w:tc>
          <w:tcPr>
            <w:tcW w:w="709" w:type="dxa"/>
          </w:tcPr>
          <w:p w14:paraId="168EB406" w14:textId="77777777" w:rsidR="00F12E7E" w:rsidRPr="007428C1" w:rsidRDefault="00F12E7E"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5</w:t>
            </w:r>
          </w:p>
        </w:tc>
        <w:tc>
          <w:tcPr>
            <w:tcW w:w="708" w:type="dxa"/>
          </w:tcPr>
          <w:p w14:paraId="7B9D01D9" w14:textId="77777777" w:rsidR="00F12E7E" w:rsidRPr="007428C1" w:rsidRDefault="00F12E7E"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c>
          <w:tcPr>
            <w:tcW w:w="709" w:type="dxa"/>
          </w:tcPr>
          <w:p w14:paraId="515CE076" w14:textId="77777777" w:rsidR="00F12E7E" w:rsidRPr="007428C1" w:rsidRDefault="00F12E7E"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709" w:type="dxa"/>
          </w:tcPr>
          <w:p w14:paraId="731BE7CE"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c>
          <w:tcPr>
            <w:tcW w:w="709" w:type="dxa"/>
          </w:tcPr>
          <w:p w14:paraId="1098BAFB"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r>
      <w:tr w:rsidR="00F12E7E" w:rsidRPr="007428C1" w14:paraId="31433CA9" w14:textId="77777777" w:rsidTr="000E68A8">
        <w:tc>
          <w:tcPr>
            <w:tcW w:w="5529" w:type="dxa"/>
          </w:tcPr>
          <w:p w14:paraId="05272C73" w14:textId="77777777" w:rsidR="00F12E7E" w:rsidRPr="007428C1" w:rsidRDefault="00F12E7E" w:rsidP="008A410F">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Las orientaciones metodológicas. </w:t>
            </w:r>
          </w:p>
        </w:tc>
        <w:tc>
          <w:tcPr>
            <w:tcW w:w="709" w:type="dxa"/>
          </w:tcPr>
          <w:p w14:paraId="4AE0D8D2" w14:textId="77777777" w:rsidR="00F12E7E" w:rsidRPr="007428C1" w:rsidRDefault="00F12E7E"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6</w:t>
            </w:r>
          </w:p>
        </w:tc>
        <w:tc>
          <w:tcPr>
            <w:tcW w:w="708" w:type="dxa"/>
          </w:tcPr>
          <w:p w14:paraId="2EEACE1A" w14:textId="77777777" w:rsidR="00F12E7E" w:rsidRPr="007428C1" w:rsidRDefault="00F12E7E"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c>
          <w:tcPr>
            <w:tcW w:w="709" w:type="dxa"/>
          </w:tcPr>
          <w:p w14:paraId="00F17ECF" w14:textId="77777777" w:rsidR="00F12E7E" w:rsidRPr="007428C1" w:rsidRDefault="00F12E7E"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709" w:type="dxa"/>
          </w:tcPr>
          <w:p w14:paraId="4B9A89FD" w14:textId="77777777" w:rsidR="00F12E7E" w:rsidRPr="007428C1" w:rsidRDefault="00F12E7E"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  </w:t>
            </w:r>
          </w:p>
        </w:tc>
        <w:tc>
          <w:tcPr>
            <w:tcW w:w="709" w:type="dxa"/>
          </w:tcPr>
          <w:p w14:paraId="02AC90FF"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r>
      <w:tr w:rsidR="00F12E7E" w:rsidRPr="007428C1" w14:paraId="2EDBC730" w14:textId="77777777" w:rsidTr="000E68A8">
        <w:tc>
          <w:tcPr>
            <w:tcW w:w="5529" w:type="dxa"/>
          </w:tcPr>
          <w:p w14:paraId="7B7AF7CF" w14:textId="77777777" w:rsidR="00F12E7E" w:rsidRPr="007428C1" w:rsidRDefault="00F12E7E" w:rsidP="008A410F">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color w:val="000000"/>
                <w:sz w:val="24"/>
                <w:szCs w:val="24"/>
                <w:lang w:val="es-EC"/>
              </w:rPr>
              <w:t>La aplicación del programa de ejercicios.</w:t>
            </w:r>
          </w:p>
        </w:tc>
        <w:tc>
          <w:tcPr>
            <w:tcW w:w="709" w:type="dxa"/>
          </w:tcPr>
          <w:p w14:paraId="3781BDEE" w14:textId="77777777" w:rsidR="00F12E7E" w:rsidRPr="007428C1" w:rsidRDefault="00F12E7E"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5</w:t>
            </w:r>
          </w:p>
        </w:tc>
        <w:tc>
          <w:tcPr>
            <w:tcW w:w="708" w:type="dxa"/>
          </w:tcPr>
          <w:p w14:paraId="07602583" w14:textId="77777777" w:rsidR="00F12E7E" w:rsidRPr="007428C1" w:rsidRDefault="00F12E7E"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c>
          <w:tcPr>
            <w:tcW w:w="709" w:type="dxa"/>
          </w:tcPr>
          <w:p w14:paraId="0E8BC219" w14:textId="77777777" w:rsidR="00F12E7E" w:rsidRPr="007428C1" w:rsidRDefault="00F12E7E"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709" w:type="dxa"/>
          </w:tcPr>
          <w:p w14:paraId="22A1F2B4"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c>
          <w:tcPr>
            <w:tcW w:w="709" w:type="dxa"/>
          </w:tcPr>
          <w:p w14:paraId="39E8B104"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r>
      <w:tr w:rsidR="00F12E7E" w:rsidRPr="007428C1" w14:paraId="24703D7C" w14:textId="77777777" w:rsidTr="000E68A8">
        <w:tc>
          <w:tcPr>
            <w:tcW w:w="5529" w:type="dxa"/>
          </w:tcPr>
          <w:p w14:paraId="40754305" w14:textId="77777777" w:rsidR="00F12E7E" w:rsidRPr="007428C1" w:rsidRDefault="00F12E7E" w:rsidP="008A410F">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evaluación </w:t>
            </w:r>
            <w:r w:rsidRPr="007428C1">
              <w:rPr>
                <w:rFonts w:ascii="Times New Roman" w:hAnsi="Times New Roman" w:cs="Times New Roman"/>
                <w:color w:val="000000"/>
                <w:sz w:val="24"/>
                <w:szCs w:val="24"/>
                <w:lang w:val="es-EC"/>
              </w:rPr>
              <w:t>del programa de ejercicios</w:t>
            </w:r>
            <w:r w:rsidRPr="007428C1">
              <w:rPr>
                <w:rFonts w:ascii="Times New Roman" w:hAnsi="Times New Roman" w:cs="Times New Roman"/>
                <w:sz w:val="24"/>
                <w:szCs w:val="24"/>
                <w:lang w:val="es-EC"/>
              </w:rPr>
              <w:t xml:space="preserve">. </w:t>
            </w:r>
          </w:p>
        </w:tc>
        <w:tc>
          <w:tcPr>
            <w:tcW w:w="709" w:type="dxa"/>
          </w:tcPr>
          <w:p w14:paraId="6D98F4B3" w14:textId="77777777" w:rsidR="00F12E7E" w:rsidRPr="007428C1" w:rsidRDefault="00F12E7E"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6</w:t>
            </w:r>
          </w:p>
        </w:tc>
        <w:tc>
          <w:tcPr>
            <w:tcW w:w="708" w:type="dxa"/>
          </w:tcPr>
          <w:p w14:paraId="1FF067B9" w14:textId="77777777" w:rsidR="00F12E7E" w:rsidRPr="007428C1" w:rsidRDefault="00F12E7E"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c>
          <w:tcPr>
            <w:tcW w:w="709" w:type="dxa"/>
          </w:tcPr>
          <w:p w14:paraId="64C7DEE0" w14:textId="77777777" w:rsidR="00F12E7E" w:rsidRPr="007428C1" w:rsidRDefault="00F12E7E"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709" w:type="dxa"/>
          </w:tcPr>
          <w:p w14:paraId="62BE19D4"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c>
          <w:tcPr>
            <w:tcW w:w="709" w:type="dxa"/>
          </w:tcPr>
          <w:p w14:paraId="31F1CDC8"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r>
      <w:tr w:rsidR="00F12E7E" w:rsidRPr="007428C1" w14:paraId="7AC2C643" w14:textId="77777777" w:rsidTr="000E68A8">
        <w:tc>
          <w:tcPr>
            <w:tcW w:w="5529" w:type="dxa"/>
          </w:tcPr>
          <w:p w14:paraId="00F390FF" w14:textId="77777777" w:rsidR="00F12E7E" w:rsidRPr="007428C1" w:rsidRDefault="00F12E7E" w:rsidP="008A410F">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Posibilidades de aplicación práctica del programa propuesto.</w:t>
            </w:r>
          </w:p>
        </w:tc>
        <w:tc>
          <w:tcPr>
            <w:tcW w:w="709" w:type="dxa"/>
          </w:tcPr>
          <w:p w14:paraId="1B0E3D0A" w14:textId="77777777" w:rsidR="00F12E7E" w:rsidRPr="007428C1" w:rsidRDefault="00F12E7E"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7</w:t>
            </w:r>
          </w:p>
        </w:tc>
        <w:tc>
          <w:tcPr>
            <w:tcW w:w="708" w:type="dxa"/>
          </w:tcPr>
          <w:p w14:paraId="0C48572B" w14:textId="77777777" w:rsidR="00F12E7E" w:rsidRPr="007428C1" w:rsidRDefault="00F12E7E"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c>
          <w:tcPr>
            <w:tcW w:w="709" w:type="dxa"/>
          </w:tcPr>
          <w:p w14:paraId="4E44C3E1"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c>
          <w:tcPr>
            <w:tcW w:w="709" w:type="dxa"/>
          </w:tcPr>
          <w:p w14:paraId="3F1B7A39"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c>
          <w:tcPr>
            <w:tcW w:w="709" w:type="dxa"/>
          </w:tcPr>
          <w:p w14:paraId="1C2CB905" w14:textId="77777777" w:rsidR="00F12E7E" w:rsidRPr="007428C1" w:rsidRDefault="00F12E7E" w:rsidP="008A410F">
            <w:pPr>
              <w:spacing w:before="120" w:line="360" w:lineRule="auto"/>
              <w:jc w:val="center"/>
              <w:rPr>
                <w:rFonts w:ascii="Times New Roman" w:hAnsi="Times New Roman" w:cs="Times New Roman"/>
                <w:sz w:val="24"/>
                <w:szCs w:val="24"/>
                <w:lang w:val="es-EC"/>
              </w:rPr>
            </w:pPr>
          </w:p>
        </w:tc>
      </w:tr>
    </w:tbl>
    <w:p w14:paraId="1D3CE331" w14:textId="77777777" w:rsidR="00DA5410" w:rsidRDefault="0078226B" w:rsidP="008A410F">
      <w:pPr>
        <w:spacing w:before="120" w:after="0" w:line="360" w:lineRule="auto"/>
        <w:jc w:val="both"/>
        <w:rPr>
          <w:rFonts w:ascii="Times New Roman" w:hAnsi="Times New Roman" w:cs="Times New Roman"/>
          <w:bCs/>
          <w:sz w:val="20"/>
          <w:szCs w:val="20"/>
          <w:lang w:val="es-EC"/>
        </w:rPr>
      </w:pPr>
      <w:r w:rsidRPr="0078226B">
        <w:rPr>
          <w:rFonts w:ascii="Times New Roman" w:hAnsi="Times New Roman" w:cs="Times New Roman"/>
          <w:b/>
          <w:bCs/>
          <w:sz w:val="20"/>
          <w:szCs w:val="20"/>
          <w:lang w:val="es-EC"/>
        </w:rPr>
        <w:lastRenderedPageBreak/>
        <w:t xml:space="preserve">Nota. </w:t>
      </w:r>
      <w:r w:rsidRPr="0078226B">
        <w:rPr>
          <w:rFonts w:ascii="Times New Roman" w:hAnsi="Times New Roman" w:cs="Times New Roman"/>
          <w:bCs/>
          <w:sz w:val="20"/>
          <w:szCs w:val="20"/>
          <w:lang w:val="es-EC"/>
        </w:rPr>
        <w:t>Elaboración propia</w:t>
      </w:r>
      <w:r w:rsidR="00DA5410" w:rsidRPr="0078226B">
        <w:rPr>
          <w:rFonts w:ascii="Times New Roman" w:hAnsi="Times New Roman" w:cs="Times New Roman"/>
          <w:bCs/>
          <w:sz w:val="20"/>
          <w:szCs w:val="20"/>
          <w:lang w:val="es-EC"/>
        </w:rPr>
        <w:t xml:space="preserve"> </w:t>
      </w:r>
    </w:p>
    <w:p w14:paraId="43E4832D" w14:textId="77777777" w:rsidR="00144A74" w:rsidRPr="0078226B" w:rsidRDefault="00144A74" w:rsidP="008A410F">
      <w:pPr>
        <w:spacing w:before="120" w:after="0" w:line="360" w:lineRule="auto"/>
        <w:jc w:val="both"/>
        <w:rPr>
          <w:rFonts w:ascii="Times New Roman" w:hAnsi="Times New Roman" w:cs="Times New Roman"/>
          <w:bCs/>
          <w:sz w:val="20"/>
          <w:szCs w:val="20"/>
          <w:lang w:val="es-EC"/>
        </w:rPr>
      </w:pPr>
    </w:p>
    <w:p w14:paraId="30892DEA" w14:textId="77777777" w:rsidR="00D25698" w:rsidRPr="007428C1" w:rsidRDefault="00F50602" w:rsidP="00496FD5">
      <w:pPr>
        <w:spacing w:after="240" w:line="360" w:lineRule="auto"/>
        <w:jc w:val="both"/>
        <w:outlineLvl w:val="1"/>
        <w:rPr>
          <w:rFonts w:ascii="Times New Roman" w:hAnsi="Times New Roman" w:cs="Times New Roman"/>
          <w:b/>
          <w:sz w:val="24"/>
          <w:szCs w:val="24"/>
          <w:lang w:val="es-EC"/>
        </w:rPr>
      </w:pPr>
      <w:bookmarkStart w:id="61" w:name="_Toc39083646"/>
      <w:r w:rsidRPr="007428C1">
        <w:rPr>
          <w:rFonts w:ascii="Times New Roman" w:hAnsi="Times New Roman" w:cs="Times New Roman"/>
          <w:b/>
          <w:sz w:val="24"/>
          <w:szCs w:val="24"/>
          <w:lang w:val="es-EC"/>
        </w:rPr>
        <w:t>3</w:t>
      </w:r>
      <w:r w:rsidR="00E722A3" w:rsidRPr="007428C1">
        <w:rPr>
          <w:rFonts w:ascii="Times New Roman" w:hAnsi="Times New Roman" w:cs="Times New Roman"/>
          <w:b/>
          <w:sz w:val="24"/>
          <w:szCs w:val="24"/>
          <w:lang w:val="es-EC"/>
        </w:rPr>
        <w:t xml:space="preserve">.2 </w:t>
      </w:r>
      <w:bookmarkStart w:id="62" w:name="_Toc52247772"/>
      <w:r w:rsidR="00496FD5">
        <w:rPr>
          <w:rFonts w:ascii="Times New Roman" w:hAnsi="Times New Roman" w:cs="Times New Roman"/>
          <w:b/>
          <w:sz w:val="24"/>
          <w:szCs w:val="24"/>
          <w:lang w:val="es-EC"/>
        </w:rPr>
        <w:t xml:space="preserve">Determinación </w:t>
      </w:r>
      <w:r w:rsidR="002308EE" w:rsidRPr="007428C1">
        <w:rPr>
          <w:rFonts w:ascii="Times New Roman" w:hAnsi="Times New Roman" w:cs="Times New Roman"/>
          <w:b/>
          <w:sz w:val="24"/>
          <w:szCs w:val="24"/>
          <w:lang w:val="es-EC"/>
        </w:rPr>
        <w:t xml:space="preserve">de la </w:t>
      </w:r>
      <w:r w:rsidR="00312E82" w:rsidRPr="007428C1">
        <w:rPr>
          <w:rFonts w:ascii="Times New Roman" w:hAnsi="Times New Roman" w:cs="Times New Roman"/>
          <w:b/>
          <w:sz w:val="24"/>
          <w:szCs w:val="24"/>
          <w:lang w:val="es-EC"/>
        </w:rPr>
        <w:t>efectividad</w:t>
      </w:r>
      <w:r w:rsidR="00496FD5">
        <w:rPr>
          <w:rFonts w:ascii="Times New Roman" w:hAnsi="Times New Roman" w:cs="Times New Roman"/>
          <w:b/>
          <w:sz w:val="24"/>
          <w:szCs w:val="24"/>
          <w:lang w:val="es-EC"/>
        </w:rPr>
        <w:t xml:space="preserve"> </w:t>
      </w:r>
      <w:r w:rsidR="00EB2FAE">
        <w:rPr>
          <w:rFonts w:ascii="Times New Roman" w:hAnsi="Times New Roman" w:cs="Times New Roman"/>
          <w:b/>
          <w:sz w:val="24"/>
          <w:szCs w:val="24"/>
          <w:lang w:val="es-EC"/>
        </w:rPr>
        <w:t xml:space="preserve">del </w:t>
      </w:r>
      <w:r w:rsidR="002308EE" w:rsidRPr="007428C1">
        <w:rPr>
          <w:rFonts w:ascii="Times New Roman" w:hAnsi="Times New Roman" w:cs="Times New Roman"/>
          <w:b/>
          <w:bCs/>
          <w:sz w:val="24"/>
          <w:szCs w:val="24"/>
          <w:lang w:val="es-EC"/>
        </w:rPr>
        <w:t xml:space="preserve">programa </w:t>
      </w:r>
      <w:r w:rsidR="00EB2FAE">
        <w:rPr>
          <w:rFonts w:ascii="Times New Roman" w:hAnsi="Times New Roman" w:cs="Times New Roman"/>
          <w:b/>
          <w:sz w:val="24"/>
          <w:szCs w:val="24"/>
          <w:lang w:val="es-EC"/>
        </w:rPr>
        <w:t xml:space="preserve">de </w:t>
      </w:r>
      <w:r w:rsidR="002308EE" w:rsidRPr="007428C1">
        <w:rPr>
          <w:rFonts w:ascii="Times New Roman" w:hAnsi="Times New Roman" w:cs="Times New Roman"/>
          <w:b/>
          <w:sz w:val="24"/>
          <w:szCs w:val="24"/>
          <w:lang w:val="es-EC"/>
        </w:rPr>
        <w:t>ejercicios</w:t>
      </w:r>
      <w:bookmarkEnd w:id="61"/>
    </w:p>
    <w:p w14:paraId="19B3384F" w14:textId="77777777" w:rsidR="00FC7B4B" w:rsidRPr="007428C1" w:rsidRDefault="00FC7B4B" w:rsidP="00496FD5">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w:t>
      </w:r>
      <w:r w:rsidR="00E85A05" w:rsidRPr="007428C1">
        <w:rPr>
          <w:rFonts w:ascii="Times New Roman" w:hAnsi="Times New Roman" w:cs="Times New Roman"/>
          <w:sz w:val="24"/>
          <w:szCs w:val="24"/>
          <w:lang w:val="es-EC"/>
        </w:rPr>
        <w:t xml:space="preserve">efectividad del programa de ejercicios </w:t>
      </w:r>
      <w:r w:rsidRPr="007428C1">
        <w:rPr>
          <w:rFonts w:ascii="Times New Roman" w:hAnsi="Times New Roman" w:cs="Times New Roman"/>
          <w:sz w:val="24"/>
          <w:szCs w:val="24"/>
          <w:lang w:val="es-EC"/>
        </w:rPr>
        <w:t xml:space="preserve">fue determinada </w:t>
      </w:r>
      <w:r w:rsidR="00E85A05" w:rsidRPr="007428C1">
        <w:rPr>
          <w:rFonts w:ascii="Times New Roman" w:hAnsi="Times New Roman" w:cs="Times New Roman"/>
          <w:sz w:val="24"/>
          <w:szCs w:val="24"/>
          <w:lang w:val="es-EC"/>
        </w:rPr>
        <w:t>a partir de</w:t>
      </w:r>
      <w:r w:rsidRPr="007428C1">
        <w:rPr>
          <w:rFonts w:ascii="Times New Roman" w:hAnsi="Times New Roman" w:cs="Times New Roman"/>
          <w:sz w:val="24"/>
          <w:szCs w:val="24"/>
          <w:lang w:val="es-EC"/>
        </w:rPr>
        <w:t xml:space="preserve"> un pre – experimento con control mínimo de variables en la variante de pre</w:t>
      </w:r>
      <w:r w:rsidR="00C41056">
        <w:rPr>
          <w:rFonts w:ascii="Times New Roman" w:hAnsi="Times New Roman" w:cs="Times New Roman"/>
          <w:sz w:val="24"/>
          <w:szCs w:val="24"/>
          <w:lang w:val="es-EC"/>
        </w:rPr>
        <w:t xml:space="preserve"> </w:t>
      </w:r>
      <w:r w:rsidRPr="007428C1">
        <w:rPr>
          <w:rFonts w:ascii="Times New Roman" w:hAnsi="Times New Roman" w:cs="Times New Roman"/>
          <w:sz w:val="24"/>
          <w:szCs w:val="24"/>
          <w:lang w:val="es-EC"/>
        </w:rPr>
        <w:t xml:space="preserve">test - </w:t>
      </w:r>
      <w:r w:rsidR="00C41056" w:rsidRPr="007428C1">
        <w:rPr>
          <w:rFonts w:ascii="Times New Roman" w:hAnsi="Times New Roman" w:cs="Times New Roman"/>
          <w:sz w:val="24"/>
          <w:szCs w:val="24"/>
          <w:lang w:val="es-EC"/>
        </w:rPr>
        <w:t>pos test</w:t>
      </w:r>
      <w:r w:rsidRPr="007428C1">
        <w:rPr>
          <w:rFonts w:ascii="Times New Roman" w:hAnsi="Times New Roman" w:cs="Times New Roman"/>
          <w:sz w:val="24"/>
          <w:szCs w:val="24"/>
          <w:lang w:val="es-EC"/>
        </w:rPr>
        <w:t xml:space="preserve"> con un solo grupo.</w:t>
      </w:r>
      <w:r w:rsidR="00E85A05" w:rsidRPr="007428C1">
        <w:rPr>
          <w:rFonts w:ascii="Times New Roman" w:hAnsi="Times New Roman" w:cs="Times New Roman"/>
          <w:sz w:val="24"/>
          <w:szCs w:val="24"/>
          <w:lang w:val="es-EC"/>
        </w:rPr>
        <w:t xml:space="preserve"> </w:t>
      </w:r>
    </w:p>
    <w:bookmarkEnd w:id="62"/>
    <w:p w14:paraId="0B84016C" w14:textId="77777777" w:rsidR="00410A51" w:rsidRPr="007428C1" w:rsidRDefault="0069366A" w:rsidP="00496FD5">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Partiendo de</w:t>
      </w:r>
      <w:r w:rsidR="00BB3B1F" w:rsidRPr="007428C1">
        <w:rPr>
          <w:rFonts w:ascii="Times New Roman" w:hAnsi="Times New Roman" w:cs="Times New Roman"/>
          <w:sz w:val="24"/>
          <w:szCs w:val="24"/>
          <w:lang w:val="es-EC"/>
        </w:rPr>
        <w:t xml:space="preserve"> h</w:t>
      </w:r>
      <w:r w:rsidR="00410A51" w:rsidRPr="007428C1">
        <w:rPr>
          <w:rFonts w:ascii="Times New Roman" w:hAnsi="Times New Roman" w:cs="Times New Roman"/>
          <w:sz w:val="24"/>
          <w:szCs w:val="24"/>
          <w:lang w:val="es-EC"/>
        </w:rPr>
        <w:t xml:space="preserve">ipótesis declarada </w:t>
      </w:r>
      <w:r w:rsidR="00BB3B1F" w:rsidRPr="007428C1">
        <w:rPr>
          <w:rFonts w:ascii="Times New Roman" w:hAnsi="Times New Roman" w:cs="Times New Roman"/>
          <w:sz w:val="24"/>
          <w:szCs w:val="24"/>
          <w:lang w:val="es-EC"/>
        </w:rPr>
        <w:t>se determinaron las siguientes variables</w:t>
      </w:r>
      <w:r w:rsidR="00410A51" w:rsidRPr="007428C1">
        <w:rPr>
          <w:rFonts w:ascii="Times New Roman" w:hAnsi="Times New Roman" w:cs="Times New Roman"/>
          <w:sz w:val="24"/>
          <w:szCs w:val="24"/>
          <w:lang w:val="es-EC"/>
        </w:rPr>
        <w:t>:</w:t>
      </w:r>
    </w:p>
    <w:p w14:paraId="62375417" w14:textId="77777777" w:rsidR="00410A51" w:rsidRPr="00E900A6" w:rsidRDefault="00410A51" w:rsidP="00E900A6">
      <w:pPr>
        <w:pStyle w:val="Prrafodelista"/>
        <w:numPr>
          <w:ilvl w:val="0"/>
          <w:numId w:val="83"/>
        </w:numPr>
        <w:spacing w:after="240" w:line="360" w:lineRule="auto"/>
        <w:ind w:left="697" w:hanging="357"/>
        <w:jc w:val="both"/>
        <w:rPr>
          <w:rFonts w:ascii="Times New Roman" w:hAnsi="Times New Roman" w:cs="Times New Roman"/>
          <w:sz w:val="24"/>
          <w:szCs w:val="24"/>
          <w:lang w:val="es-EC"/>
        </w:rPr>
      </w:pPr>
      <w:r w:rsidRPr="00E900A6">
        <w:rPr>
          <w:rFonts w:ascii="Times New Roman" w:hAnsi="Times New Roman" w:cs="Times New Roman"/>
          <w:sz w:val="24"/>
          <w:szCs w:val="24"/>
          <w:lang w:val="es-EC"/>
        </w:rPr>
        <w:t xml:space="preserve">Variable independiente: </w:t>
      </w:r>
      <w:r w:rsidR="00BB3B1F" w:rsidRPr="00E900A6">
        <w:rPr>
          <w:rFonts w:ascii="Times New Roman" w:hAnsi="Times New Roman" w:cs="Times New Roman"/>
          <w:sz w:val="24"/>
          <w:szCs w:val="24"/>
          <w:lang w:val="es-EC"/>
        </w:rPr>
        <w:t>programa</w:t>
      </w:r>
      <w:r w:rsidR="00827A9F" w:rsidRPr="00E900A6">
        <w:rPr>
          <w:rFonts w:ascii="Times New Roman" w:hAnsi="Times New Roman" w:cs="Times New Roman"/>
          <w:sz w:val="24"/>
          <w:szCs w:val="24"/>
          <w:lang w:val="es-EC"/>
        </w:rPr>
        <w:t xml:space="preserve"> de ejercicios</w:t>
      </w:r>
      <w:r w:rsidR="00434AD3" w:rsidRPr="00E900A6">
        <w:rPr>
          <w:rFonts w:ascii="Times New Roman" w:hAnsi="Times New Roman" w:cs="Times New Roman"/>
          <w:sz w:val="24"/>
          <w:szCs w:val="24"/>
          <w:lang w:val="es-EC"/>
        </w:rPr>
        <w:t>.</w:t>
      </w:r>
    </w:p>
    <w:p w14:paraId="7FA1D79C" w14:textId="77777777" w:rsidR="005C1C28" w:rsidRPr="00E900A6" w:rsidRDefault="00410A51" w:rsidP="00E900A6">
      <w:pPr>
        <w:pStyle w:val="Prrafodelista"/>
        <w:numPr>
          <w:ilvl w:val="0"/>
          <w:numId w:val="83"/>
        </w:numPr>
        <w:spacing w:after="240" w:line="360" w:lineRule="auto"/>
        <w:ind w:left="697" w:hanging="357"/>
        <w:jc w:val="both"/>
        <w:rPr>
          <w:rStyle w:val="5yl5"/>
          <w:rFonts w:ascii="Times New Roman" w:hAnsi="Times New Roman" w:cs="Times New Roman"/>
          <w:sz w:val="24"/>
          <w:szCs w:val="24"/>
          <w:lang w:val="es-EC"/>
        </w:rPr>
      </w:pPr>
      <w:r w:rsidRPr="00E900A6">
        <w:rPr>
          <w:rFonts w:ascii="Times New Roman" w:hAnsi="Times New Roman" w:cs="Times New Roman"/>
          <w:sz w:val="24"/>
          <w:szCs w:val="24"/>
          <w:lang w:val="es-EC"/>
        </w:rPr>
        <w:t xml:space="preserve">Variable dependiente: </w:t>
      </w:r>
      <w:r w:rsidR="0069366A" w:rsidRPr="00E900A6">
        <w:rPr>
          <w:rFonts w:ascii="Times New Roman" w:hAnsi="Times New Roman" w:cs="Times New Roman"/>
          <w:sz w:val="24"/>
          <w:szCs w:val="24"/>
          <w:lang w:val="es-EC"/>
        </w:rPr>
        <w:t xml:space="preserve">la </w:t>
      </w:r>
      <w:r w:rsidR="0069366A" w:rsidRPr="00E900A6">
        <w:rPr>
          <w:rFonts w:ascii="Times New Roman" w:hAnsi="Times New Roman" w:cs="Times New Roman"/>
          <w:sz w:val="24"/>
          <w:lang w:val="es-EC"/>
        </w:rPr>
        <w:t xml:space="preserve">ejecución técnica de la brazada en los nadadores del estilo espalda de 12 - 14 años </w:t>
      </w:r>
      <w:r w:rsidR="0069366A" w:rsidRPr="00E900A6">
        <w:rPr>
          <w:rFonts w:ascii="Times New Roman" w:hAnsi="Times New Roman" w:cs="Times New Roman"/>
          <w:sz w:val="24"/>
          <w:szCs w:val="24"/>
          <w:lang w:val="es-EC"/>
        </w:rPr>
        <w:t>del L.C.D Milagro</w:t>
      </w:r>
      <w:r w:rsidR="005C1C28" w:rsidRPr="00E900A6">
        <w:rPr>
          <w:rStyle w:val="5yl5"/>
          <w:rFonts w:ascii="Times New Roman" w:hAnsi="Times New Roman" w:cs="Times New Roman"/>
          <w:sz w:val="24"/>
          <w:szCs w:val="24"/>
          <w:lang w:val="es-EC"/>
        </w:rPr>
        <w:t>.</w:t>
      </w:r>
      <w:r w:rsidR="0069366A" w:rsidRPr="00E900A6">
        <w:rPr>
          <w:rStyle w:val="5yl5"/>
          <w:rFonts w:ascii="Times New Roman" w:hAnsi="Times New Roman" w:cs="Times New Roman"/>
          <w:sz w:val="24"/>
          <w:szCs w:val="24"/>
          <w:lang w:val="es-EC"/>
        </w:rPr>
        <w:t xml:space="preserve"> </w:t>
      </w:r>
      <w:r w:rsidR="00E900A6">
        <w:rPr>
          <w:rStyle w:val="5yl5"/>
          <w:rFonts w:ascii="Times New Roman" w:hAnsi="Times New Roman" w:cs="Times New Roman"/>
          <w:sz w:val="24"/>
          <w:szCs w:val="24"/>
          <w:lang w:val="es-EC"/>
        </w:rPr>
        <w:t xml:space="preserve">  </w:t>
      </w:r>
    </w:p>
    <w:p w14:paraId="7ED97307" w14:textId="77777777" w:rsidR="0069366A" w:rsidRPr="007428C1" w:rsidRDefault="0069366A" w:rsidP="00496FD5">
      <w:pPr>
        <w:spacing w:after="240" w:line="360" w:lineRule="auto"/>
        <w:ind w:firstLine="284"/>
        <w:jc w:val="both"/>
        <w:rPr>
          <w:rStyle w:val="5yl5"/>
          <w:rFonts w:ascii="Times New Roman" w:hAnsi="Times New Roman" w:cs="Times New Roman"/>
          <w:sz w:val="24"/>
          <w:szCs w:val="24"/>
          <w:lang w:val="es-EC"/>
        </w:rPr>
      </w:pPr>
      <w:r w:rsidRPr="007428C1">
        <w:rPr>
          <w:rStyle w:val="5yl5"/>
          <w:rFonts w:ascii="Times New Roman" w:hAnsi="Times New Roman" w:cs="Times New Roman"/>
          <w:sz w:val="24"/>
          <w:szCs w:val="24"/>
          <w:lang w:val="es-EC"/>
        </w:rPr>
        <w:t xml:space="preserve">La variable dependiente fue </w:t>
      </w:r>
      <w:proofErr w:type="spellStart"/>
      <w:r w:rsidRPr="007428C1">
        <w:rPr>
          <w:rStyle w:val="5yl5"/>
          <w:rFonts w:ascii="Times New Roman" w:hAnsi="Times New Roman" w:cs="Times New Roman"/>
          <w:sz w:val="24"/>
          <w:szCs w:val="24"/>
          <w:lang w:val="es-EC"/>
        </w:rPr>
        <w:t>operacionalizada</w:t>
      </w:r>
      <w:proofErr w:type="spellEnd"/>
      <w:r w:rsidRPr="007428C1">
        <w:rPr>
          <w:rStyle w:val="5yl5"/>
          <w:rFonts w:ascii="Times New Roman" w:hAnsi="Times New Roman" w:cs="Times New Roman"/>
          <w:sz w:val="24"/>
          <w:szCs w:val="24"/>
          <w:lang w:val="es-EC"/>
        </w:rPr>
        <w:t xml:space="preserve"> atendiendo a variables, dimensiones e indicadores, lo que fue desarrollado en el epígrafe 2.1.  </w:t>
      </w:r>
    </w:p>
    <w:p w14:paraId="771EE161" w14:textId="77777777" w:rsidR="00CC2ACB" w:rsidRPr="007428C1" w:rsidRDefault="00346FBF" w:rsidP="00EB2FAE">
      <w:pPr>
        <w:spacing w:after="240" w:line="360" w:lineRule="auto"/>
        <w:ind w:firstLine="284"/>
        <w:jc w:val="both"/>
        <w:rPr>
          <w:rFonts w:ascii="Times New Roman" w:hAnsi="Times New Roman" w:cs="Times New Roman"/>
          <w:b/>
          <w:i/>
          <w:sz w:val="24"/>
          <w:szCs w:val="24"/>
          <w:lang w:val="es-EC"/>
        </w:rPr>
      </w:pPr>
      <w:r w:rsidRPr="007428C1">
        <w:rPr>
          <w:rFonts w:ascii="Times New Roman" w:hAnsi="Times New Roman" w:cs="Times New Roman"/>
          <w:b/>
          <w:i/>
          <w:sz w:val="24"/>
          <w:szCs w:val="24"/>
          <w:lang w:val="es-EC"/>
        </w:rPr>
        <w:t>El p</w:t>
      </w:r>
      <w:r w:rsidR="005C1C28" w:rsidRPr="007428C1">
        <w:rPr>
          <w:rFonts w:ascii="Times New Roman" w:hAnsi="Times New Roman" w:cs="Times New Roman"/>
          <w:b/>
          <w:i/>
          <w:sz w:val="24"/>
          <w:szCs w:val="24"/>
          <w:lang w:val="es-EC"/>
        </w:rPr>
        <w:t>re-experimento</w:t>
      </w:r>
      <w:r w:rsidRPr="007428C1">
        <w:rPr>
          <w:rFonts w:ascii="Times New Roman" w:hAnsi="Times New Roman" w:cs="Times New Roman"/>
          <w:b/>
          <w:i/>
          <w:sz w:val="24"/>
          <w:szCs w:val="24"/>
          <w:lang w:val="es-EC"/>
        </w:rPr>
        <w:t xml:space="preserve"> </w:t>
      </w:r>
      <w:r w:rsidR="005C1C28" w:rsidRPr="007428C1">
        <w:rPr>
          <w:rFonts w:ascii="Times New Roman" w:hAnsi="Times New Roman" w:cs="Times New Roman"/>
          <w:b/>
          <w:i/>
          <w:sz w:val="24"/>
          <w:szCs w:val="24"/>
          <w:lang w:val="es-EC"/>
        </w:rPr>
        <w:t xml:space="preserve">contó con </w:t>
      </w:r>
      <w:r w:rsidR="00005CD0" w:rsidRPr="007428C1">
        <w:rPr>
          <w:rFonts w:ascii="Times New Roman" w:hAnsi="Times New Roman" w:cs="Times New Roman"/>
          <w:b/>
          <w:i/>
          <w:sz w:val="24"/>
          <w:szCs w:val="24"/>
          <w:lang w:val="es-EC"/>
        </w:rPr>
        <w:t>las siguientes</w:t>
      </w:r>
      <w:r w:rsidR="005C1C28" w:rsidRPr="007428C1">
        <w:rPr>
          <w:rFonts w:ascii="Times New Roman" w:hAnsi="Times New Roman" w:cs="Times New Roman"/>
          <w:b/>
          <w:i/>
          <w:sz w:val="24"/>
          <w:szCs w:val="24"/>
          <w:lang w:val="es-EC"/>
        </w:rPr>
        <w:t xml:space="preserve"> fases</w:t>
      </w:r>
      <w:r w:rsidRPr="007428C1">
        <w:rPr>
          <w:rFonts w:ascii="Times New Roman" w:hAnsi="Times New Roman" w:cs="Times New Roman"/>
          <w:b/>
          <w:i/>
          <w:sz w:val="24"/>
          <w:szCs w:val="24"/>
          <w:lang w:val="es-EC"/>
        </w:rPr>
        <w:t>:</w:t>
      </w:r>
      <w:r w:rsidR="00CC2ACB" w:rsidRPr="007428C1">
        <w:rPr>
          <w:rFonts w:ascii="Times New Roman" w:hAnsi="Times New Roman" w:cs="Times New Roman"/>
          <w:b/>
          <w:i/>
          <w:sz w:val="24"/>
          <w:szCs w:val="24"/>
          <w:lang w:val="es-EC"/>
        </w:rPr>
        <w:t xml:space="preserve">  </w:t>
      </w:r>
    </w:p>
    <w:p w14:paraId="76B94098" w14:textId="77777777" w:rsidR="00CC2ACB" w:rsidRPr="007428C1" w:rsidRDefault="00DC2211" w:rsidP="00EB2FAE">
      <w:pPr>
        <w:pStyle w:val="Prrafodelista"/>
        <w:numPr>
          <w:ilvl w:val="0"/>
          <w:numId w:val="6"/>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Evaluación</w:t>
      </w:r>
      <w:r w:rsidR="00005CD0" w:rsidRPr="007428C1">
        <w:rPr>
          <w:rFonts w:ascii="Times New Roman" w:hAnsi="Times New Roman" w:cs="Times New Roman"/>
          <w:sz w:val="24"/>
          <w:szCs w:val="24"/>
          <w:lang w:val="es-EC"/>
        </w:rPr>
        <w:t xml:space="preserve"> inicial</w:t>
      </w:r>
      <w:r w:rsidR="00F959AC" w:rsidRPr="007428C1">
        <w:rPr>
          <w:rFonts w:ascii="Times New Roman" w:hAnsi="Times New Roman" w:cs="Times New Roman"/>
          <w:sz w:val="24"/>
          <w:szCs w:val="24"/>
          <w:lang w:val="es-EC"/>
        </w:rPr>
        <w:t xml:space="preserve"> (</w:t>
      </w:r>
      <w:proofErr w:type="spellStart"/>
      <w:r w:rsidR="00F959AC" w:rsidRPr="007428C1">
        <w:rPr>
          <w:rFonts w:ascii="Times New Roman" w:hAnsi="Times New Roman" w:cs="Times New Roman"/>
          <w:sz w:val="24"/>
          <w:szCs w:val="24"/>
          <w:lang w:val="es-EC"/>
        </w:rPr>
        <w:t>pretest</w:t>
      </w:r>
      <w:proofErr w:type="spellEnd"/>
      <w:r w:rsidR="00F959AC" w:rsidRPr="007428C1">
        <w:rPr>
          <w:rFonts w:ascii="Times New Roman" w:hAnsi="Times New Roman" w:cs="Times New Roman"/>
          <w:sz w:val="24"/>
          <w:szCs w:val="24"/>
          <w:lang w:val="es-EC"/>
        </w:rPr>
        <w:t>)</w:t>
      </w:r>
      <w:r w:rsidR="000629E8" w:rsidRPr="007428C1">
        <w:rPr>
          <w:rStyle w:val="5yl5"/>
          <w:rFonts w:ascii="Times New Roman" w:hAnsi="Times New Roman" w:cs="Times New Roman"/>
          <w:sz w:val="24"/>
          <w:szCs w:val="24"/>
          <w:lang w:val="es-EC"/>
        </w:rPr>
        <w:t>.</w:t>
      </w:r>
      <w:r w:rsidR="00837D57" w:rsidRPr="007428C1">
        <w:rPr>
          <w:rStyle w:val="5yl5"/>
          <w:rFonts w:ascii="Times New Roman" w:hAnsi="Times New Roman" w:cs="Times New Roman"/>
          <w:sz w:val="24"/>
          <w:szCs w:val="24"/>
          <w:lang w:val="es-EC"/>
        </w:rPr>
        <w:t xml:space="preserve"> </w:t>
      </w:r>
    </w:p>
    <w:p w14:paraId="3BEFF8E3" w14:textId="77777777" w:rsidR="00CC2ACB" w:rsidRPr="007428C1" w:rsidRDefault="00CC2ACB" w:rsidP="00EB2FAE">
      <w:pPr>
        <w:pStyle w:val="Prrafodelista"/>
        <w:numPr>
          <w:ilvl w:val="0"/>
          <w:numId w:val="6"/>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Aplicación </w:t>
      </w:r>
      <w:r w:rsidR="005C1C28" w:rsidRPr="007428C1">
        <w:rPr>
          <w:rFonts w:ascii="Times New Roman" w:hAnsi="Times New Roman" w:cs="Times New Roman"/>
          <w:sz w:val="24"/>
          <w:szCs w:val="24"/>
          <w:lang w:val="es-EC"/>
        </w:rPr>
        <w:t>del programa de ejercicios.</w:t>
      </w:r>
    </w:p>
    <w:p w14:paraId="002BE513" w14:textId="77777777" w:rsidR="00943F20" w:rsidRPr="007428C1" w:rsidRDefault="00DC2211" w:rsidP="00EB2FAE">
      <w:pPr>
        <w:pStyle w:val="Prrafodelista"/>
        <w:numPr>
          <w:ilvl w:val="0"/>
          <w:numId w:val="6"/>
        </w:numPr>
        <w:spacing w:after="240" w:line="360" w:lineRule="auto"/>
        <w:ind w:left="714" w:hanging="357"/>
        <w:jc w:val="both"/>
        <w:rPr>
          <w:rStyle w:val="5yl5"/>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Evaluación </w:t>
      </w:r>
      <w:r w:rsidR="00005CD0" w:rsidRPr="007428C1">
        <w:rPr>
          <w:rFonts w:ascii="Times New Roman" w:hAnsi="Times New Roman" w:cs="Times New Roman"/>
          <w:sz w:val="24"/>
          <w:szCs w:val="24"/>
          <w:lang w:val="es-EC"/>
        </w:rPr>
        <w:t>final</w:t>
      </w:r>
      <w:r w:rsidR="00C41056">
        <w:rPr>
          <w:rFonts w:ascii="Times New Roman" w:hAnsi="Times New Roman" w:cs="Times New Roman"/>
          <w:sz w:val="24"/>
          <w:szCs w:val="24"/>
          <w:lang w:val="es-EC"/>
        </w:rPr>
        <w:t xml:space="preserve"> (pos TES</w:t>
      </w:r>
      <w:r w:rsidR="00F959AC" w:rsidRPr="007428C1">
        <w:rPr>
          <w:rFonts w:ascii="Times New Roman" w:hAnsi="Times New Roman" w:cs="Times New Roman"/>
          <w:sz w:val="24"/>
          <w:szCs w:val="24"/>
          <w:lang w:val="es-EC"/>
        </w:rPr>
        <w:t>)</w:t>
      </w:r>
      <w:r w:rsidR="00943F20" w:rsidRPr="007428C1">
        <w:rPr>
          <w:rStyle w:val="5yl5"/>
          <w:rFonts w:ascii="Times New Roman" w:hAnsi="Times New Roman" w:cs="Times New Roman"/>
          <w:sz w:val="24"/>
          <w:szCs w:val="24"/>
          <w:lang w:val="es-EC"/>
        </w:rPr>
        <w:t>.</w:t>
      </w:r>
    </w:p>
    <w:p w14:paraId="2EFFBDC1" w14:textId="77777777" w:rsidR="002F307C" w:rsidRPr="007428C1" w:rsidRDefault="00144A74" w:rsidP="00144A74">
      <w:pPr>
        <w:spacing w:after="240" w:line="360" w:lineRule="auto"/>
        <w:ind w:left="284"/>
        <w:jc w:val="both"/>
        <w:outlineLvl w:val="2"/>
        <w:rPr>
          <w:rFonts w:ascii="Times New Roman" w:hAnsi="Times New Roman" w:cs="Times New Roman"/>
          <w:b/>
          <w:sz w:val="24"/>
          <w:szCs w:val="24"/>
          <w:lang w:val="es-EC"/>
        </w:rPr>
      </w:pPr>
      <w:bookmarkStart w:id="63" w:name="_Toc39083647"/>
      <w:r>
        <w:rPr>
          <w:rFonts w:ascii="Times New Roman" w:hAnsi="Times New Roman" w:cs="Times New Roman"/>
          <w:b/>
          <w:sz w:val="24"/>
          <w:szCs w:val="24"/>
          <w:lang w:val="es-EC"/>
        </w:rPr>
        <w:t xml:space="preserve">3.2.1 </w:t>
      </w:r>
      <w:r w:rsidR="00563E2F" w:rsidRPr="007428C1">
        <w:rPr>
          <w:rFonts w:ascii="Times New Roman" w:hAnsi="Times New Roman" w:cs="Times New Roman"/>
          <w:b/>
          <w:sz w:val="24"/>
          <w:szCs w:val="24"/>
          <w:lang w:val="es-EC"/>
        </w:rPr>
        <w:t xml:space="preserve">Resultados </w:t>
      </w:r>
      <w:r w:rsidR="00BA4FC3" w:rsidRPr="007428C1">
        <w:rPr>
          <w:rFonts w:ascii="Times New Roman" w:hAnsi="Times New Roman" w:cs="Times New Roman"/>
          <w:b/>
          <w:sz w:val="24"/>
          <w:szCs w:val="24"/>
          <w:lang w:val="es-EC"/>
        </w:rPr>
        <w:t xml:space="preserve">de la </w:t>
      </w:r>
      <w:r w:rsidR="00DC2211" w:rsidRPr="007428C1">
        <w:rPr>
          <w:rFonts w:ascii="Times New Roman" w:hAnsi="Times New Roman" w:cs="Times New Roman"/>
          <w:b/>
          <w:sz w:val="24"/>
          <w:szCs w:val="24"/>
          <w:lang w:val="es-EC"/>
        </w:rPr>
        <w:t>evaluación</w:t>
      </w:r>
      <w:r w:rsidR="00BA4FC3" w:rsidRPr="007428C1">
        <w:rPr>
          <w:rFonts w:ascii="Times New Roman" w:hAnsi="Times New Roman" w:cs="Times New Roman"/>
          <w:b/>
          <w:sz w:val="24"/>
          <w:szCs w:val="24"/>
          <w:lang w:val="es-EC"/>
        </w:rPr>
        <w:t xml:space="preserve"> inicial</w:t>
      </w:r>
      <w:bookmarkEnd w:id="63"/>
    </w:p>
    <w:p w14:paraId="241F6344" w14:textId="77777777" w:rsidR="009E3BB7" w:rsidRPr="007428C1" w:rsidRDefault="007A1E86" w:rsidP="00144A74">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En </w:t>
      </w:r>
      <w:r w:rsidR="005C1C28" w:rsidRPr="007428C1">
        <w:rPr>
          <w:rFonts w:ascii="Times New Roman" w:hAnsi="Times New Roman" w:cs="Times New Roman"/>
          <w:sz w:val="24"/>
          <w:szCs w:val="24"/>
          <w:lang w:val="es-EC"/>
        </w:rPr>
        <w:t>l</w:t>
      </w:r>
      <w:r w:rsidR="00BA4FC3" w:rsidRPr="007428C1">
        <w:rPr>
          <w:rFonts w:ascii="Times New Roman" w:hAnsi="Times New Roman" w:cs="Times New Roman"/>
          <w:sz w:val="24"/>
          <w:szCs w:val="24"/>
          <w:lang w:val="es-EC"/>
        </w:rPr>
        <w:t xml:space="preserve">a medición inicial </w:t>
      </w:r>
      <w:r w:rsidRPr="007428C1">
        <w:rPr>
          <w:rFonts w:ascii="Times New Roman" w:hAnsi="Times New Roman" w:cs="Times New Roman"/>
          <w:sz w:val="24"/>
          <w:szCs w:val="24"/>
          <w:lang w:val="es-EC"/>
        </w:rPr>
        <w:t xml:space="preserve">se constató </w:t>
      </w:r>
      <w:r w:rsidR="00E5445B" w:rsidRPr="007428C1">
        <w:rPr>
          <w:rFonts w:ascii="Times New Roman" w:hAnsi="Times New Roman" w:cs="Times New Roman"/>
          <w:sz w:val="24"/>
          <w:szCs w:val="24"/>
          <w:lang w:val="es-EC"/>
        </w:rPr>
        <w:t>la preparación y desempeño de los profesores</w:t>
      </w:r>
      <w:r w:rsidRPr="007428C1">
        <w:rPr>
          <w:rFonts w:ascii="Times New Roman" w:hAnsi="Times New Roman" w:cs="Times New Roman"/>
          <w:sz w:val="24"/>
          <w:szCs w:val="24"/>
          <w:lang w:val="es-EC"/>
        </w:rPr>
        <w:t xml:space="preserve">, así como </w:t>
      </w:r>
      <w:r w:rsidR="00E5445B" w:rsidRPr="007428C1">
        <w:rPr>
          <w:rFonts w:ascii="Times New Roman" w:hAnsi="Times New Roman" w:cs="Times New Roman"/>
          <w:sz w:val="24"/>
          <w:szCs w:val="24"/>
          <w:lang w:val="es-EC"/>
        </w:rPr>
        <w:t xml:space="preserve">el nivel de desarrollo </w:t>
      </w:r>
      <w:r w:rsidRPr="007428C1">
        <w:rPr>
          <w:rFonts w:ascii="Times New Roman" w:hAnsi="Times New Roman" w:cs="Times New Roman"/>
          <w:sz w:val="24"/>
          <w:lang w:val="es-EC"/>
        </w:rPr>
        <w:t xml:space="preserve">de la brazada en los nadadores del estilo espalda de 12 - 14 años </w:t>
      </w:r>
      <w:r w:rsidRPr="007428C1">
        <w:rPr>
          <w:rFonts w:ascii="Times New Roman" w:hAnsi="Times New Roman" w:cs="Times New Roman"/>
          <w:sz w:val="24"/>
          <w:szCs w:val="24"/>
          <w:lang w:val="es-EC"/>
        </w:rPr>
        <w:t xml:space="preserve">del L.C.D Milagro.  </w:t>
      </w:r>
      <w:r w:rsidR="00E5445B" w:rsidRPr="007428C1">
        <w:rPr>
          <w:rStyle w:val="5yl5"/>
          <w:rFonts w:ascii="Times New Roman" w:hAnsi="Times New Roman" w:cs="Times New Roman"/>
          <w:sz w:val="24"/>
          <w:szCs w:val="24"/>
          <w:lang w:val="es-EC"/>
        </w:rPr>
        <w:t xml:space="preserve"> </w:t>
      </w:r>
      <w:r w:rsidRPr="007428C1">
        <w:rPr>
          <w:rStyle w:val="5yl5"/>
          <w:rFonts w:ascii="Times New Roman" w:hAnsi="Times New Roman" w:cs="Times New Roman"/>
          <w:sz w:val="24"/>
          <w:szCs w:val="24"/>
          <w:lang w:val="es-EC"/>
        </w:rPr>
        <w:t xml:space="preserve">Sus </w:t>
      </w:r>
      <w:r w:rsidRPr="007428C1">
        <w:rPr>
          <w:rFonts w:ascii="Times New Roman" w:hAnsi="Times New Roman" w:cs="Times New Roman"/>
          <w:sz w:val="24"/>
          <w:szCs w:val="24"/>
          <w:lang w:val="es-EC"/>
        </w:rPr>
        <w:t>resultados aparecen como parte del epígrafe 2.1 al coincidir con los del estado actual.</w:t>
      </w:r>
    </w:p>
    <w:p w14:paraId="632FFADF" w14:textId="77777777" w:rsidR="009E3BB7" w:rsidRPr="00AD278E" w:rsidRDefault="00AD278E" w:rsidP="00AD278E">
      <w:pPr>
        <w:spacing w:after="240" w:line="360" w:lineRule="auto"/>
        <w:ind w:left="284"/>
        <w:jc w:val="both"/>
        <w:outlineLvl w:val="3"/>
        <w:rPr>
          <w:rFonts w:ascii="Times New Roman" w:hAnsi="Times New Roman" w:cs="Times New Roman"/>
          <w:b/>
          <w:i/>
          <w:sz w:val="24"/>
          <w:szCs w:val="24"/>
          <w:lang w:val="es-EC"/>
        </w:rPr>
      </w:pPr>
      <w:r w:rsidRPr="00AD278E">
        <w:rPr>
          <w:rFonts w:ascii="Times New Roman" w:hAnsi="Times New Roman" w:cs="Times New Roman"/>
          <w:b/>
          <w:i/>
          <w:sz w:val="24"/>
          <w:szCs w:val="24"/>
          <w:lang w:val="es-EC"/>
        </w:rPr>
        <w:t xml:space="preserve">3.2.1.1 </w:t>
      </w:r>
      <w:r w:rsidR="009E3BB7" w:rsidRPr="00AD278E">
        <w:rPr>
          <w:rFonts w:ascii="Times New Roman" w:hAnsi="Times New Roman" w:cs="Times New Roman"/>
          <w:b/>
          <w:i/>
          <w:sz w:val="24"/>
          <w:szCs w:val="24"/>
          <w:lang w:val="es-EC"/>
        </w:rPr>
        <w:t xml:space="preserve">Aplicación </w:t>
      </w:r>
      <w:r w:rsidR="004358F5" w:rsidRPr="00AD278E">
        <w:rPr>
          <w:rFonts w:ascii="Times New Roman" w:hAnsi="Times New Roman" w:cs="Times New Roman"/>
          <w:b/>
          <w:i/>
          <w:sz w:val="24"/>
          <w:szCs w:val="24"/>
          <w:lang w:val="es-EC"/>
        </w:rPr>
        <w:t xml:space="preserve">del </w:t>
      </w:r>
      <w:r w:rsidR="001373DF" w:rsidRPr="00AD278E">
        <w:rPr>
          <w:rFonts w:ascii="Times New Roman" w:hAnsi="Times New Roman" w:cs="Times New Roman"/>
          <w:b/>
          <w:i/>
          <w:sz w:val="24"/>
          <w:szCs w:val="24"/>
          <w:lang w:val="es-EC"/>
        </w:rPr>
        <w:t>programa</w:t>
      </w:r>
      <w:r w:rsidR="00FE745B" w:rsidRPr="00AD278E">
        <w:rPr>
          <w:rFonts w:ascii="Times New Roman" w:hAnsi="Times New Roman" w:cs="Times New Roman"/>
          <w:b/>
          <w:i/>
          <w:sz w:val="24"/>
          <w:szCs w:val="24"/>
          <w:lang w:val="es-EC"/>
        </w:rPr>
        <w:t xml:space="preserve"> de ej</w:t>
      </w:r>
      <w:r w:rsidRPr="00AD278E">
        <w:rPr>
          <w:rFonts w:ascii="Times New Roman" w:hAnsi="Times New Roman" w:cs="Times New Roman"/>
          <w:b/>
          <w:i/>
          <w:sz w:val="24"/>
          <w:szCs w:val="24"/>
          <w:lang w:val="es-EC"/>
        </w:rPr>
        <w:t>ercicios</w:t>
      </w:r>
    </w:p>
    <w:p w14:paraId="42B82EAE" w14:textId="77777777" w:rsidR="000A254D" w:rsidRPr="007428C1" w:rsidRDefault="001E5F34" w:rsidP="00AD278E">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Sobre la base de l</w:t>
      </w:r>
      <w:r w:rsidR="009D040D" w:rsidRPr="007428C1">
        <w:rPr>
          <w:rFonts w:ascii="Times New Roman" w:hAnsi="Times New Roman" w:cs="Times New Roman"/>
          <w:sz w:val="24"/>
          <w:szCs w:val="24"/>
          <w:lang w:val="es-EC"/>
        </w:rPr>
        <w:t xml:space="preserve">os resultados </w:t>
      </w:r>
      <w:r w:rsidRPr="007428C1">
        <w:rPr>
          <w:rFonts w:ascii="Times New Roman" w:hAnsi="Times New Roman" w:cs="Times New Roman"/>
          <w:sz w:val="24"/>
          <w:szCs w:val="24"/>
          <w:lang w:val="es-EC"/>
        </w:rPr>
        <w:t xml:space="preserve">alcanzados en </w:t>
      </w:r>
      <w:r w:rsidR="00196285" w:rsidRPr="007428C1">
        <w:rPr>
          <w:rFonts w:ascii="Times New Roman" w:hAnsi="Times New Roman" w:cs="Times New Roman"/>
          <w:sz w:val="24"/>
          <w:szCs w:val="24"/>
          <w:lang w:val="es-EC"/>
        </w:rPr>
        <w:t>el diagnóstico</w:t>
      </w:r>
      <w:r w:rsidRPr="007428C1">
        <w:rPr>
          <w:rFonts w:ascii="Times New Roman" w:hAnsi="Times New Roman" w:cs="Times New Roman"/>
          <w:sz w:val="24"/>
          <w:szCs w:val="24"/>
          <w:lang w:val="es-EC"/>
        </w:rPr>
        <w:t xml:space="preserve"> inicial </w:t>
      </w:r>
      <w:r w:rsidR="009D040D" w:rsidRPr="007428C1">
        <w:rPr>
          <w:rFonts w:ascii="Times New Roman" w:hAnsi="Times New Roman" w:cs="Times New Roman"/>
          <w:sz w:val="24"/>
          <w:szCs w:val="24"/>
          <w:lang w:val="es-EC"/>
        </w:rPr>
        <w:t xml:space="preserve">se procedió a </w:t>
      </w:r>
      <w:r w:rsidR="00C75A5D" w:rsidRPr="007428C1">
        <w:rPr>
          <w:rFonts w:ascii="Times New Roman" w:hAnsi="Times New Roman" w:cs="Times New Roman"/>
          <w:sz w:val="24"/>
          <w:szCs w:val="24"/>
          <w:lang w:val="es-EC"/>
        </w:rPr>
        <w:t>aplicar</w:t>
      </w:r>
      <w:r w:rsidR="007F6CA3" w:rsidRPr="007428C1">
        <w:rPr>
          <w:rFonts w:ascii="Times New Roman" w:hAnsi="Times New Roman" w:cs="Times New Roman"/>
          <w:sz w:val="24"/>
          <w:szCs w:val="24"/>
          <w:lang w:val="es-EC"/>
        </w:rPr>
        <w:t xml:space="preserve"> </w:t>
      </w:r>
      <w:r w:rsidR="00E7654C" w:rsidRPr="007428C1">
        <w:rPr>
          <w:rFonts w:ascii="Times New Roman" w:hAnsi="Times New Roman" w:cs="Times New Roman"/>
          <w:sz w:val="24"/>
          <w:szCs w:val="24"/>
          <w:lang w:val="es-EC"/>
        </w:rPr>
        <w:t xml:space="preserve">el </w:t>
      </w:r>
      <w:r w:rsidR="00C75A5D" w:rsidRPr="007428C1">
        <w:rPr>
          <w:rFonts w:ascii="Times New Roman" w:hAnsi="Times New Roman" w:cs="Times New Roman"/>
          <w:sz w:val="24"/>
          <w:szCs w:val="24"/>
          <w:lang w:val="es-EC"/>
        </w:rPr>
        <w:t>programa</w:t>
      </w:r>
      <w:r w:rsidR="00E7654C" w:rsidRPr="007428C1">
        <w:rPr>
          <w:rFonts w:ascii="Times New Roman" w:hAnsi="Times New Roman" w:cs="Times New Roman"/>
          <w:sz w:val="24"/>
          <w:szCs w:val="24"/>
          <w:lang w:val="es-EC"/>
        </w:rPr>
        <w:t xml:space="preserve"> de ejercicios</w:t>
      </w:r>
      <w:r w:rsidR="00EA2035" w:rsidRPr="007428C1">
        <w:rPr>
          <w:rFonts w:ascii="Times New Roman" w:hAnsi="Times New Roman" w:cs="Times New Roman"/>
          <w:sz w:val="24"/>
          <w:szCs w:val="24"/>
          <w:lang w:val="es-EC"/>
        </w:rPr>
        <w:t xml:space="preserve"> </w:t>
      </w:r>
      <w:r w:rsidRPr="007428C1">
        <w:rPr>
          <w:rFonts w:ascii="Times New Roman" w:hAnsi="Times New Roman" w:cs="Times New Roman"/>
          <w:sz w:val="24"/>
          <w:szCs w:val="24"/>
          <w:lang w:val="es-EC"/>
        </w:rPr>
        <w:t xml:space="preserve">durante la etapa de </w:t>
      </w:r>
      <w:r w:rsidR="001079D8" w:rsidRPr="007428C1">
        <w:rPr>
          <w:rFonts w:ascii="Times New Roman" w:hAnsi="Times New Roman" w:cs="Times New Roman"/>
          <w:sz w:val="24"/>
          <w:szCs w:val="24"/>
          <w:lang w:val="es-EC"/>
        </w:rPr>
        <w:t>octubre</w:t>
      </w:r>
      <w:r w:rsidRPr="007428C1">
        <w:rPr>
          <w:rFonts w:ascii="Times New Roman" w:hAnsi="Times New Roman" w:cs="Times New Roman"/>
          <w:sz w:val="24"/>
          <w:szCs w:val="24"/>
          <w:lang w:val="es-EC"/>
        </w:rPr>
        <w:t xml:space="preserve"> de 2018 a junio de 2019. </w:t>
      </w:r>
      <w:r w:rsidR="00EA2035" w:rsidRPr="007428C1">
        <w:rPr>
          <w:rFonts w:ascii="Times New Roman" w:hAnsi="Times New Roman" w:cs="Times New Roman"/>
          <w:bCs/>
          <w:sz w:val="24"/>
          <w:szCs w:val="24"/>
          <w:lang w:val="es-EC"/>
        </w:rPr>
        <w:t xml:space="preserve">A </w:t>
      </w:r>
      <w:r w:rsidR="00144A74" w:rsidRPr="007428C1">
        <w:rPr>
          <w:rFonts w:ascii="Times New Roman" w:hAnsi="Times New Roman" w:cs="Times New Roman"/>
          <w:bCs/>
          <w:sz w:val="24"/>
          <w:szCs w:val="24"/>
          <w:lang w:val="es-EC"/>
        </w:rPr>
        <w:lastRenderedPageBreak/>
        <w:t>continuación,</w:t>
      </w:r>
      <w:r w:rsidR="00EA2035" w:rsidRPr="007428C1">
        <w:rPr>
          <w:rFonts w:ascii="Times New Roman" w:hAnsi="Times New Roman" w:cs="Times New Roman"/>
          <w:bCs/>
          <w:sz w:val="24"/>
          <w:szCs w:val="24"/>
          <w:lang w:val="es-EC"/>
        </w:rPr>
        <w:t xml:space="preserve"> se presenta el cronograma de las principales acciones realizadas para la </w:t>
      </w:r>
      <w:r w:rsidR="00EA2035" w:rsidRPr="007428C1">
        <w:rPr>
          <w:rFonts w:ascii="Times New Roman" w:hAnsi="Times New Roman" w:cs="Times New Roman"/>
          <w:sz w:val="24"/>
          <w:szCs w:val="24"/>
          <w:lang w:val="es-EC"/>
        </w:rPr>
        <w:t>elaboración y aplicación del programa de ejercicios.</w:t>
      </w:r>
    </w:p>
    <w:p w14:paraId="2EE391BE" w14:textId="79D490BF" w:rsidR="00AD278E" w:rsidRPr="00AD278E" w:rsidRDefault="00AD278E" w:rsidP="00AD278E">
      <w:pPr>
        <w:pStyle w:val="Descripcin"/>
        <w:keepNext/>
        <w:rPr>
          <w:b/>
          <w:sz w:val="24"/>
          <w:szCs w:val="24"/>
        </w:rPr>
      </w:pPr>
      <w:bookmarkStart w:id="64" w:name="_Toc39083855"/>
      <w:r w:rsidRPr="00AD278E">
        <w:rPr>
          <w:b/>
          <w:sz w:val="24"/>
          <w:szCs w:val="24"/>
        </w:rPr>
        <w:t xml:space="preserve">Tabla </w:t>
      </w:r>
      <w:r w:rsidRPr="00AD278E">
        <w:rPr>
          <w:b/>
          <w:sz w:val="24"/>
          <w:szCs w:val="24"/>
        </w:rPr>
        <w:fldChar w:fldCharType="begin"/>
      </w:r>
      <w:r w:rsidRPr="00AD278E">
        <w:rPr>
          <w:b/>
          <w:sz w:val="24"/>
          <w:szCs w:val="24"/>
        </w:rPr>
        <w:instrText xml:space="preserve"> SEQ Tabla \* ARABIC </w:instrText>
      </w:r>
      <w:r w:rsidRPr="00AD278E">
        <w:rPr>
          <w:b/>
          <w:sz w:val="24"/>
          <w:szCs w:val="24"/>
        </w:rPr>
        <w:fldChar w:fldCharType="separate"/>
      </w:r>
      <w:r w:rsidR="00AA040B">
        <w:rPr>
          <w:b/>
          <w:noProof/>
          <w:sz w:val="24"/>
          <w:szCs w:val="24"/>
        </w:rPr>
        <w:t>6</w:t>
      </w:r>
      <w:r w:rsidRPr="00AD278E">
        <w:rPr>
          <w:b/>
          <w:sz w:val="24"/>
          <w:szCs w:val="24"/>
        </w:rPr>
        <w:fldChar w:fldCharType="end"/>
      </w:r>
      <w:r w:rsidRPr="00AD278E">
        <w:rPr>
          <w:b/>
          <w:sz w:val="24"/>
          <w:szCs w:val="24"/>
        </w:rPr>
        <w:t xml:space="preserve"> Cronograma de elaboración y aplicación del programa de ejercicios</w:t>
      </w:r>
      <w:bookmarkEnd w:id="64"/>
    </w:p>
    <w:tbl>
      <w:tblPr>
        <w:tblStyle w:val="Tablaconcuadrcula"/>
        <w:tblW w:w="0" w:type="auto"/>
        <w:tblLook w:val="04A0" w:firstRow="1" w:lastRow="0" w:firstColumn="1" w:lastColumn="0" w:noHBand="0" w:noVBand="1"/>
      </w:tblPr>
      <w:tblGrid>
        <w:gridCol w:w="4103"/>
        <w:gridCol w:w="390"/>
        <w:gridCol w:w="390"/>
        <w:gridCol w:w="390"/>
        <w:gridCol w:w="390"/>
        <w:gridCol w:w="390"/>
        <w:gridCol w:w="390"/>
        <w:gridCol w:w="390"/>
        <w:gridCol w:w="390"/>
        <w:gridCol w:w="390"/>
        <w:gridCol w:w="390"/>
        <w:gridCol w:w="390"/>
        <w:gridCol w:w="390"/>
      </w:tblGrid>
      <w:tr w:rsidR="007F48B2" w:rsidRPr="007428C1" w14:paraId="19F3E870" w14:textId="77777777" w:rsidTr="00AD278E">
        <w:tc>
          <w:tcPr>
            <w:tcW w:w="4329" w:type="dxa"/>
            <w:vMerge w:val="restart"/>
            <w:vAlign w:val="center"/>
          </w:tcPr>
          <w:p w14:paraId="6B5AF944" w14:textId="77777777" w:rsidR="007F48B2" w:rsidRPr="007428C1" w:rsidRDefault="007F48B2" w:rsidP="000A254D">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Acciones</w:t>
            </w:r>
          </w:p>
        </w:tc>
        <w:tc>
          <w:tcPr>
            <w:tcW w:w="1560" w:type="dxa"/>
            <w:gridSpan w:val="4"/>
          </w:tcPr>
          <w:p w14:paraId="1C199E57" w14:textId="77777777" w:rsidR="007F48B2" w:rsidRPr="007428C1" w:rsidRDefault="007F48B2" w:rsidP="0080607C">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Octubre</w:t>
            </w:r>
          </w:p>
        </w:tc>
        <w:tc>
          <w:tcPr>
            <w:tcW w:w="1560" w:type="dxa"/>
            <w:gridSpan w:val="4"/>
          </w:tcPr>
          <w:p w14:paraId="1DDC342B" w14:textId="77777777" w:rsidR="007F48B2" w:rsidRPr="007428C1" w:rsidRDefault="007F48B2" w:rsidP="0080607C">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Noviembre</w:t>
            </w:r>
          </w:p>
        </w:tc>
        <w:tc>
          <w:tcPr>
            <w:tcW w:w="1560" w:type="dxa"/>
            <w:gridSpan w:val="4"/>
          </w:tcPr>
          <w:p w14:paraId="23CA10D1" w14:textId="77777777" w:rsidR="007F48B2" w:rsidRPr="007428C1" w:rsidRDefault="007F48B2" w:rsidP="0080607C">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Diciembre</w:t>
            </w:r>
          </w:p>
        </w:tc>
      </w:tr>
      <w:tr w:rsidR="007F48B2" w:rsidRPr="007428C1" w14:paraId="2E6F8E22" w14:textId="77777777" w:rsidTr="00AD278E">
        <w:tc>
          <w:tcPr>
            <w:tcW w:w="4329" w:type="dxa"/>
            <w:vMerge/>
          </w:tcPr>
          <w:p w14:paraId="3D28C13E" w14:textId="77777777" w:rsidR="007F48B2" w:rsidRPr="007428C1" w:rsidRDefault="007F48B2" w:rsidP="008A410F">
            <w:pPr>
              <w:spacing w:before="120" w:line="360" w:lineRule="auto"/>
              <w:rPr>
                <w:rFonts w:ascii="Times New Roman" w:hAnsi="Times New Roman" w:cs="Times New Roman"/>
                <w:b/>
                <w:sz w:val="24"/>
                <w:szCs w:val="24"/>
                <w:lang w:val="es-EC"/>
              </w:rPr>
            </w:pPr>
          </w:p>
        </w:tc>
        <w:tc>
          <w:tcPr>
            <w:tcW w:w="390" w:type="dxa"/>
            <w:vAlign w:val="center"/>
          </w:tcPr>
          <w:p w14:paraId="5F8A35F9"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1</w:t>
            </w:r>
          </w:p>
        </w:tc>
        <w:tc>
          <w:tcPr>
            <w:tcW w:w="390" w:type="dxa"/>
            <w:vAlign w:val="center"/>
          </w:tcPr>
          <w:p w14:paraId="5445721D"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2</w:t>
            </w:r>
          </w:p>
        </w:tc>
        <w:tc>
          <w:tcPr>
            <w:tcW w:w="390" w:type="dxa"/>
            <w:vAlign w:val="center"/>
          </w:tcPr>
          <w:p w14:paraId="0737A884"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3</w:t>
            </w:r>
          </w:p>
        </w:tc>
        <w:tc>
          <w:tcPr>
            <w:tcW w:w="390" w:type="dxa"/>
            <w:vAlign w:val="center"/>
          </w:tcPr>
          <w:p w14:paraId="7D488B98"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4</w:t>
            </w:r>
          </w:p>
        </w:tc>
        <w:tc>
          <w:tcPr>
            <w:tcW w:w="390" w:type="dxa"/>
            <w:vAlign w:val="center"/>
          </w:tcPr>
          <w:p w14:paraId="63203689"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1</w:t>
            </w:r>
          </w:p>
        </w:tc>
        <w:tc>
          <w:tcPr>
            <w:tcW w:w="390" w:type="dxa"/>
            <w:vAlign w:val="center"/>
          </w:tcPr>
          <w:p w14:paraId="65D90A65"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2</w:t>
            </w:r>
          </w:p>
        </w:tc>
        <w:tc>
          <w:tcPr>
            <w:tcW w:w="390" w:type="dxa"/>
            <w:vAlign w:val="center"/>
          </w:tcPr>
          <w:p w14:paraId="5270C2B8"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3</w:t>
            </w:r>
          </w:p>
        </w:tc>
        <w:tc>
          <w:tcPr>
            <w:tcW w:w="390" w:type="dxa"/>
            <w:vAlign w:val="center"/>
          </w:tcPr>
          <w:p w14:paraId="4AEAFA9D"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4</w:t>
            </w:r>
          </w:p>
        </w:tc>
        <w:tc>
          <w:tcPr>
            <w:tcW w:w="390" w:type="dxa"/>
            <w:vAlign w:val="center"/>
          </w:tcPr>
          <w:p w14:paraId="339D36D9"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1</w:t>
            </w:r>
          </w:p>
        </w:tc>
        <w:tc>
          <w:tcPr>
            <w:tcW w:w="390" w:type="dxa"/>
            <w:vAlign w:val="center"/>
          </w:tcPr>
          <w:p w14:paraId="314DE632"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2</w:t>
            </w:r>
          </w:p>
        </w:tc>
        <w:tc>
          <w:tcPr>
            <w:tcW w:w="390" w:type="dxa"/>
            <w:vAlign w:val="center"/>
          </w:tcPr>
          <w:p w14:paraId="1484CAF5"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3</w:t>
            </w:r>
          </w:p>
        </w:tc>
        <w:tc>
          <w:tcPr>
            <w:tcW w:w="390" w:type="dxa"/>
            <w:vAlign w:val="center"/>
          </w:tcPr>
          <w:p w14:paraId="456AD4B9" w14:textId="77777777" w:rsidR="007F48B2" w:rsidRPr="007428C1" w:rsidRDefault="007F48B2"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4</w:t>
            </w:r>
          </w:p>
        </w:tc>
      </w:tr>
      <w:tr w:rsidR="007F48B2" w:rsidRPr="007428C1" w14:paraId="28EBFB28" w14:textId="77777777" w:rsidTr="00AD278E">
        <w:tc>
          <w:tcPr>
            <w:tcW w:w="4329" w:type="dxa"/>
          </w:tcPr>
          <w:p w14:paraId="08AC686D" w14:textId="77777777" w:rsidR="007F48B2" w:rsidRPr="007428C1" w:rsidRDefault="00196285" w:rsidP="00196285">
            <w:pPr>
              <w:pStyle w:val="Sangra2detindependiente"/>
              <w:spacing w:before="120" w:after="0" w:line="360" w:lineRule="auto"/>
              <w:ind w:left="0"/>
              <w:jc w:val="both"/>
              <w:rPr>
                <w:lang w:val="es-EC"/>
              </w:rPr>
            </w:pPr>
            <w:r w:rsidRPr="007428C1">
              <w:rPr>
                <w:lang w:val="es-EC"/>
              </w:rPr>
              <w:t xml:space="preserve">Determinar el </w:t>
            </w:r>
            <w:r w:rsidRPr="007428C1">
              <w:rPr>
                <w:bCs/>
                <w:lang w:val="es-EC"/>
              </w:rPr>
              <w:t>objetivo general y los objetivos específicos del diagnóstico.</w:t>
            </w:r>
          </w:p>
        </w:tc>
        <w:tc>
          <w:tcPr>
            <w:tcW w:w="390" w:type="dxa"/>
            <w:vAlign w:val="center"/>
          </w:tcPr>
          <w:p w14:paraId="592EC84E" w14:textId="77777777" w:rsidR="007F48B2" w:rsidRPr="007428C1" w:rsidRDefault="00196285"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72C746B4"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61F05695"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5C36813F"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3209360A"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266AE38B"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6DA81107"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63A228F6"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5F0A431A"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27BD1F34"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1D62D0CE"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c>
          <w:tcPr>
            <w:tcW w:w="390" w:type="dxa"/>
            <w:vAlign w:val="center"/>
          </w:tcPr>
          <w:p w14:paraId="72F12A2D" w14:textId="77777777" w:rsidR="007F48B2" w:rsidRPr="007428C1" w:rsidRDefault="007F48B2" w:rsidP="008A410F">
            <w:pPr>
              <w:spacing w:before="120" w:line="360" w:lineRule="auto"/>
              <w:jc w:val="center"/>
              <w:rPr>
                <w:rFonts w:ascii="Times New Roman" w:hAnsi="Times New Roman" w:cs="Times New Roman"/>
                <w:sz w:val="24"/>
                <w:szCs w:val="24"/>
                <w:lang w:val="es-EC"/>
              </w:rPr>
            </w:pPr>
          </w:p>
        </w:tc>
      </w:tr>
      <w:tr w:rsidR="00196285" w:rsidRPr="007428C1" w14:paraId="5A3745C7" w14:textId="77777777" w:rsidTr="00AD278E">
        <w:tc>
          <w:tcPr>
            <w:tcW w:w="4329" w:type="dxa"/>
          </w:tcPr>
          <w:p w14:paraId="000EFC49" w14:textId="77777777" w:rsidR="00196285" w:rsidRPr="007428C1" w:rsidRDefault="00196285" w:rsidP="00196285">
            <w:pPr>
              <w:pStyle w:val="Sangra2detindependiente"/>
              <w:spacing w:before="120" w:after="0" w:line="360" w:lineRule="auto"/>
              <w:ind w:left="0"/>
              <w:jc w:val="both"/>
              <w:rPr>
                <w:lang w:val="es-EC"/>
              </w:rPr>
            </w:pPr>
            <w:r w:rsidRPr="007428C1">
              <w:rPr>
                <w:lang w:val="es-EC"/>
              </w:rPr>
              <w:t>Determinar el contenido del diagnóstico, precisando las variables, dimensiones e indicadores.</w:t>
            </w:r>
          </w:p>
        </w:tc>
        <w:tc>
          <w:tcPr>
            <w:tcW w:w="390" w:type="dxa"/>
            <w:vAlign w:val="center"/>
          </w:tcPr>
          <w:p w14:paraId="59F12C53"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143E41A6" w14:textId="77777777" w:rsidR="00196285" w:rsidRPr="007428C1" w:rsidRDefault="00196285"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33694816" w14:textId="77777777" w:rsidR="00196285" w:rsidRPr="007428C1" w:rsidRDefault="00196285"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68FF321B"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213225E7"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1BE4DE92"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363B3DBD"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19BC4611"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66D8BBD0"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23A9F8E6"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4ABE5D54"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040F4E30"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r>
      <w:tr w:rsidR="00196285" w:rsidRPr="007428C1" w14:paraId="1F24866C" w14:textId="77777777" w:rsidTr="00AD278E">
        <w:tc>
          <w:tcPr>
            <w:tcW w:w="4329" w:type="dxa"/>
          </w:tcPr>
          <w:p w14:paraId="157CC1EE" w14:textId="77777777" w:rsidR="00196285" w:rsidRPr="007428C1" w:rsidRDefault="00196285" w:rsidP="00196285">
            <w:pPr>
              <w:pStyle w:val="Sangra2detindependiente"/>
              <w:spacing w:before="120" w:after="0" w:line="360" w:lineRule="auto"/>
              <w:ind w:left="0"/>
              <w:jc w:val="both"/>
              <w:rPr>
                <w:lang w:val="es-EC"/>
              </w:rPr>
            </w:pPr>
            <w:r w:rsidRPr="007428C1">
              <w:rPr>
                <w:lang w:val="es-EC"/>
              </w:rPr>
              <w:t>Determinar las fuentes personales y no personales.</w:t>
            </w:r>
          </w:p>
        </w:tc>
        <w:tc>
          <w:tcPr>
            <w:tcW w:w="390" w:type="dxa"/>
            <w:vAlign w:val="center"/>
          </w:tcPr>
          <w:p w14:paraId="6E288ABE" w14:textId="77777777" w:rsidR="00196285" w:rsidRPr="007428C1" w:rsidRDefault="00196285" w:rsidP="00E36651">
            <w:pPr>
              <w:spacing w:before="120" w:line="360" w:lineRule="auto"/>
              <w:jc w:val="center"/>
              <w:rPr>
                <w:rFonts w:ascii="Times New Roman" w:hAnsi="Times New Roman" w:cs="Times New Roman"/>
                <w:sz w:val="24"/>
                <w:szCs w:val="24"/>
                <w:lang w:val="es-EC"/>
              </w:rPr>
            </w:pPr>
          </w:p>
        </w:tc>
        <w:tc>
          <w:tcPr>
            <w:tcW w:w="390" w:type="dxa"/>
            <w:vAlign w:val="center"/>
          </w:tcPr>
          <w:p w14:paraId="245F9F93"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03798A52"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68BC1CF1" w14:textId="77777777" w:rsidR="00196285" w:rsidRPr="007428C1" w:rsidRDefault="00196285"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13AF2963"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41D37AA7"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691541A4"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6F841CC6"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3A50BCDC"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466A112C"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6E21A93C"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c>
          <w:tcPr>
            <w:tcW w:w="390" w:type="dxa"/>
            <w:vAlign w:val="center"/>
          </w:tcPr>
          <w:p w14:paraId="1C66645A" w14:textId="77777777" w:rsidR="00196285" w:rsidRPr="007428C1" w:rsidRDefault="00196285" w:rsidP="008A410F">
            <w:pPr>
              <w:spacing w:before="120" w:line="360" w:lineRule="auto"/>
              <w:jc w:val="center"/>
              <w:rPr>
                <w:rFonts w:ascii="Times New Roman" w:hAnsi="Times New Roman" w:cs="Times New Roman"/>
                <w:sz w:val="24"/>
                <w:szCs w:val="24"/>
                <w:lang w:val="es-EC"/>
              </w:rPr>
            </w:pPr>
          </w:p>
        </w:tc>
      </w:tr>
      <w:tr w:rsidR="00ED3E39" w:rsidRPr="007428C1" w14:paraId="7CD310FD" w14:textId="77777777" w:rsidTr="00AD278E">
        <w:tc>
          <w:tcPr>
            <w:tcW w:w="4329" w:type="dxa"/>
          </w:tcPr>
          <w:p w14:paraId="574599C6" w14:textId="77777777" w:rsidR="00ED3E39" w:rsidRPr="007428C1" w:rsidRDefault="00ED3E39" w:rsidP="00196285">
            <w:pPr>
              <w:pStyle w:val="Sangra2detindependiente"/>
              <w:spacing w:before="120" w:after="0" w:line="360" w:lineRule="auto"/>
              <w:ind w:left="0"/>
              <w:jc w:val="both"/>
              <w:rPr>
                <w:lang w:val="es-EC"/>
              </w:rPr>
            </w:pPr>
            <w:r w:rsidRPr="007428C1">
              <w:rPr>
                <w:lang w:val="es-EC"/>
              </w:rPr>
              <w:t>Elaborar los instrumentos requeridos para el diagnóstico.</w:t>
            </w:r>
          </w:p>
        </w:tc>
        <w:tc>
          <w:tcPr>
            <w:tcW w:w="390" w:type="dxa"/>
            <w:vAlign w:val="center"/>
          </w:tcPr>
          <w:p w14:paraId="24293825"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5C5B968B"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40AB27B1"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011E78F0"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0912352E" w14:textId="77777777" w:rsidR="00ED3E39" w:rsidRPr="007428C1" w:rsidRDefault="00ED3E3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1A8EDCB6" w14:textId="77777777" w:rsidR="00ED3E39" w:rsidRPr="007428C1" w:rsidRDefault="00ED3E3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75B5FD88" w14:textId="77777777" w:rsidR="00ED3E39" w:rsidRPr="007428C1" w:rsidRDefault="00ED3E39"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 </w:t>
            </w:r>
          </w:p>
        </w:tc>
        <w:tc>
          <w:tcPr>
            <w:tcW w:w="390" w:type="dxa"/>
            <w:vAlign w:val="center"/>
          </w:tcPr>
          <w:p w14:paraId="61CC3092"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71703152"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78210049"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2514E722"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2DF3CB82"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r>
      <w:tr w:rsidR="00ED3E39" w:rsidRPr="007428C1" w14:paraId="46B8F445" w14:textId="77777777" w:rsidTr="00AD278E">
        <w:tc>
          <w:tcPr>
            <w:tcW w:w="4329" w:type="dxa"/>
          </w:tcPr>
          <w:p w14:paraId="483FC726" w14:textId="77777777" w:rsidR="00ED3E39" w:rsidRPr="007428C1" w:rsidRDefault="00ED3E39" w:rsidP="00196285">
            <w:pPr>
              <w:pStyle w:val="Sangra2detindependiente"/>
              <w:spacing w:before="120" w:after="0" w:line="360" w:lineRule="auto"/>
              <w:ind w:left="0"/>
              <w:jc w:val="both"/>
              <w:rPr>
                <w:lang w:val="es-EC"/>
              </w:rPr>
            </w:pPr>
            <w:r w:rsidRPr="007428C1">
              <w:rPr>
                <w:lang w:val="es-EC"/>
              </w:rPr>
              <w:t>Preparar, coordinar y asegurar el diagnóstico.</w:t>
            </w:r>
          </w:p>
        </w:tc>
        <w:tc>
          <w:tcPr>
            <w:tcW w:w="390" w:type="dxa"/>
            <w:vAlign w:val="center"/>
          </w:tcPr>
          <w:p w14:paraId="51C7E5C7"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7CC6EF7C"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76DE7356"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4EFB9DDB"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25E3BEE4" w14:textId="77777777" w:rsidR="00ED3E39" w:rsidRPr="007428C1" w:rsidRDefault="00ED3E39" w:rsidP="00E36651">
            <w:pPr>
              <w:spacing w:before="120" w:line="360" w:lineRule="auto"/>
              <w:jc w:val="center"/>
              <w:rPr>
                <w:rFonts w:ascii="Times New Roman" w:hAnsi="Times New Roman" w:cs="Times New Roman"/>
                <w:sz w:val="24"/>
                <w:szCs w:val="24"/>
                <w:lang w:val="es-EC"/>
              </w:rPr>
            </w:pPr>
          </w:p>
        </w:tc>
        <w:tc>
          <w:tcPr>
            <w:tcW w:w="390" w:type="dxa"/>
            <w:vAlign w:val="center"/>
          </w:tcPr>
          <w:p w14:paraId="2D1EEC9F" w14:textId="77777777" w:rsidR="00ED3E39" w:rsidRPr="007428C1" w:rsidRDefault="00ED3E3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166867A8" w14:textId="77777777" w:rsidR="00ED3E39" w:rsidRPr="007428C1" w:rsidRDefault="00ED3E3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3E5D4DFB"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1C8567A2"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44E57656"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31F99BD5"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4FDC0502"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r>
      <w:tr w:rsidR="00ED3E39" w:rsidRPr="007428C1" w14:paraId="12FD21AE" w14:textId="77777777" w:rsidTr="00AD278E">
        <w:tc>
          <w:tcPr>
            <w:tcW w:w="4329" w:type="dxa"/>
          </w:tcPr>
          <w:p w14:paraId="407FCD0A" w14:textId="77777777" w:rsidR="00ED3E39" w:rsidRPr="007428C1" w:rsidRDefault="00ED3E39" w:rsidP="00196285">
            <w:pPr>
              <w:pStyle w:val="Sangra2detindependiente"/>
              <w:spacing w:before="120" w:after="0" w:line="360" w:lineRule="auto"/>
              <w:ind w:left="0"/>
              <w:jc w:val="both"/>
              <w:rPr>
                <w:lang w:val="es-EC"/>
              </w:rPr>
            </w:pPr>
            <w:r w:rsidRPr="007428C1">
              <w:rPr>
                <w:bCs/>
                <w:lang w:val="es-EC"/>
              </w:rPr>
              <w:t>Aplicar los instrumentos, recopilar e interpretar los resultados.</w:t>
            </w:r>
          </w:p>
        </w:tc>
        <w:tc>
          <w:tcPr>
            <w:tcW w:w="390" w:type="dxa"/>
            <w:vAlign w:val="center"/>
          </w:tcPr>
          <w:p w14:paraId="01E9C789"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00989084"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77ECBED7"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5062395B"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633F3D6F"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0C24C250"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793F3B9E" w14:textId="77777777" w:rsidR="00ED3E39" w:rsidRPr="007428C1" w:rsidRDefault="00ED3E39" w:rsidP="00E36651">
            <w:pPr>
              <w:spacing w:before="120" w:line="360" w:lineRule="auto"/>
              <w:jc w:val="center"/>
              <w:rPr>
                <w:rFonts w:ascii="Times New Roman" w:hAnsi="Times New Roman" w:cs="Times New Roman"/>
                <w:sz w:val="24"/>
                <w:szCs w:val="24"/>
                <w:lang w:val="es-EC"/>
              </w:rPr>
            </w:pPr>
          </w:p>
        </w:tc>
        <w:tc>
          <w:tcPr>
            <w:tcW w:w="390" w:type="dxa"/>
            <w:vAlign w:val="center"/>
          </w:tcPr>
          <w:p w14:paraId="09DF2452" w14:textId="77777777" w:rsidR="00ED3E39" w:rsidRPr="007428C1" w:rsidRDefault="00ED3E3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50812472" w14:textId="77777777" w:rsidR="00ED3E39" w:rsidRPr="007428C1" w:rsidRDefault="00ED3E3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05600E45" w14:textId="77777777" w:rsidR="00ED3E39" w:rsidRPr="007428C1" w:rsidRDefault="00ED3E3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51103346"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758BE5D5"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r>
      <w:tr w:rsidR="00ED3E39" w:rsidRPr="007428C1" w14:paraId="7B9DD21B" w14:textId="77777777" w:rsidTr="00AD278E">
        <w:tc>
          <w:tcPr>
            <w:tcW w:w="4329" w:type="dxa"/>
          </w:tcPr>
          <w:p w14:paraId="1401C916" w14:textId="77777777" w:rsidR="00ED3E39" w:rsidRPr="007428C1" w:rsidRDefault="00ED3E39" w:rsidP="008A410F">
            <w:pPr>
              <w:spacing w:before="120" w:line="360" w:lineRule="auto"/>
              <w:rPr>
                <w:rFonts w:ascii="Times New Roman" w:hAnsi="Times New Roman" w:cs="Times New Roman"/>
                <w:b/>
                <w:sz w:val="24"/>
                <w:szCs w:val="24"/>
                <w:lang w:val="es-EC"/>
              </w:rPr>
            </w:pPr>
            <w:r w:rsidRPr="007428C1">
              <w:rPr>
                <w:rFonts w:ascii="Times New Roman" w:hAnsi="Times New Roman" w:cs="Times New Roman"/>
                <w:sz w:val="24"/>
                <w:szCs w:val="24"/>
                <w:lang w:val="es-EC"/>
              </w:rPr>
              <w:t xml:space="preserve">Caracterizar el estado actual de preparación y </w:t>
            </w:r>
            <w:r w:rsidRPr="007428C1">
              <w:rPr>
                <w:rFonts w:ascii="Times New Roman" w:hAnsi="Times New Roman" w:cs="Times New Roman"/>
                <w:snapToGrid w:val="0"/>
                <w:sz w:val="24"/>
                <w:szCs w:val="24"/>
                <w:lang w:val="es-EC"/>
              </w:rPr>
              <w:t>desempeño de los profesores</w:t>
            </w:r>
            <w:r w:rsidRPr="007428C1">
              <w:rPr>
                <w:rFonts w:ascii="Times New Roman" w:hAnsi="Times New Roman" w:cs="Times New Roman"/>
                <w:sz w:val="24"/>
                <w:szCs w:val="24"/>
                <w:lang w:val="es-EC"/>
              </w:rPr>
              <w:t xml:space="preserve"> y de desarrollo de la brazada en los nadadores del estilo espalda de 12 - 14 años</w:t>
            </w:r>
            <w:r w:rsidRPr="007428C1">
              <w:rPr>
                <w:rStyle w:val="5yl5"/>
                <w:rFonts w:ascii="Times New Roman" w:hAnsi="Times New Roman" w:cs="Times New Roman"/>
                <w:sz w:val="24"/>
                <w:szCs w:val="24"/>
                <w:lang w:val="es-EC"/>
              </w:rPr>
              <w:t>.</w:t>
            </w:r>
          </w:p>
        </w:tc>
        <w:tc>
          <w:tcPr>
            <w:tcW w:w="390" w:type="dxa"/>
            <w:vAlign w:val="center"/>
          </w:tcPr>
          <w:p w14:paraId="238BFF4D"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4CCDEA30"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129E1CA4"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56BD73F4"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3D163035"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17442F8F"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2DE12D4F"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3293F78E"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718CE3D7" w14:textId="77777777" w:rsidR="00ED3E39" w:rsidRPr="007428C1" w:rsidRDefault="00ED3E39" w:rsidP="00E36651">
            <w:pPr>
              <w:spacing w:before="120" w:line="360" w:lineRule="auto"/>
              <w:jc w:val="center"/>
              <w:rPr>
                <w:rFonts w:ascii="Times New Roman" w:hAnsi="Times New Roman" w:cs="Times New Roman"/>
                <w:sz w:val="24"/>
                <w:szCs w:val="24"/>
                <w:lang w:val="es-EC"/>
              </w:rPr>
            </w:pPr>
          </w:p>
        </w:tc>
        <w:tc>
          <w:tcPr>
            <w:tcW w:w="390" w:type="dxa"/>
            <w:vAlign w:val="center"/>
          </w:tcPr>
          <w:p w14:paraId="450DA677" w14:textId="77777777" w:rsidR="00ED3E39" w:rsidRPr="007428C1" w:rsidRDefault="00ED3E39" w:rsidP="00E36651">
            <w:pPr>
              <w:spacing w:before="120" w:line="360" w:lineRule="auto"/>
              <w:jc w:val="center"/>
              <w:rPr>
                <w:rFonts w:ascii="Times New Roman" w:hAnsi="Times New Roman" w:cs="Times New Roman"/>
                <w:sz w:val="24"/>
                <w:szCs w:val="24"/>
                <w:lang w:val="es-EC"/>
              </w:rPr>
            </w:pPr>
          </w:p>
        </w:tc>
        <w:tc>
          <w:tcPr>
            <w:tcW w:w="390" w:type="dxa"/>
            <w:vAlign w:val="center"/>
          </w:tcPr>
          <w:p w14:paraId="37B80AB5" w14:textId="77777777" w:rsidR="00ED3E39" w:rsidRPr="007428C1" w:rsidRDefault="00ED3E3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X </w:t>
            </w:r>
          </w:p>
        </w:tc>
        <w:tc>
          <w:tcPr>
            <w:tcW w:w="390" w:type="dxa"/>
            <w:vAlign w:val="center"/>
          </w:tcPr>
          <w:p w14:paraId="2A7F95AD" w14:textId="77777777" w:rsidR="00ED3E39" w:rsidRPr="007428C1" w:rsidRDefault="00ED3E3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r>
      <w:tr w:rsidR="00ED3E39" w:rsidRPr="007428C1" w14:paraId="7024782E" w14:textId="77777777" w:rsidTr="00AD278E">
        <w:tc>
          <w:tcPr>
            <w:tcW w:w="4329" w:type="dxa"/>
            <w:vMerge w:val="restart"/>
            <w:vAlign w:val="center"/>
          </w:tcPr>
          <w:p w14:paraId="709241DA" w14:textId="77777777" w:rsidR="00ED3E39" w:rsidRPr="007428C1" w:rsidRDefault="00ED3E39" w:rsidP="000A254D">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Acciones</w:t>
            </w:r>
          </w:p>
        </w:tc>
        <w:tc>
          <w:tcPr>
            <w:tcW w:w="1560" w:type="dxa"/>
            <w:gridSpan w:val="4"/>
          </w:tcPr>
          <w:p w14:paraId="35F545B3"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Enero</w:t>
            </w:r>
          </w:p>
        </w:tc>
        <w:tc>
          <w:tcPr>
            <w:tcW w:w="1560" w:type="dxa"/>
            <w:gridSpan w:val="4"/>
          </w:tcPr>
          <w:p w14:paraId="1D7FC776"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Febrero</w:t>
            </w:r>
          </w:p>
        </w:tc>
        <w:tc>
          <w:tcPr>
            <w:tcW w:w="1560" w:type="dxa"/>
            <w:gridSpan w:val="4"/>
          </w:tcPr>
          <w:p w14:paraId="4A13AEC4"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Marzo</w:t>
            </w:r>
          </w:p>
        </w:tc>
      </w:tr>
      <w:tr w:rsidR="00ED3E39" w:rsidRPr="007428C1" w14:paraId="57E64A6A" w14:textId="77777777" w:rsidTr="00AD278E">
        <w:tc>
          <w:tcPr>
            <w:tcW w:w="4329" w:type="dxa"/>
            <w:vMerge/>
          </w:tcPr>
          <w:p w14:paraId="42237AE4" w14:textId="77777777" w:rsidR="00ED3E39" w:rsidRPr="007428C1" w:rsidRDefault="00ED3E39" w:rsidP="008A410F">
            <w:pPr>
              <w:spacing w:before="120" w:line="360" w:lineRule="auto"/>
              <w:rPr>
                <w:rFonts w:ascii="Times New Roman" w:hAnsi="Times New Roman" w:cs="Times New Roman"/>
                <w:bCs/>
                <w:sz w:val="24"/>
                <w:szCs w:val="24"/>
                <w:lang w:val="es-EC"/>
              </w:rPr>
            </w:pPr>
          </w:p>
        </w:tc>
        <w:tc>
          <w:tcPr>
            <w:tcW w:w="390" w:type="dxa"/>
            <w:vAlign w:val="center"/>
          </w:tcPr>
          <w:p w14:paraId="662E522B"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1</w:t>
            </w:r>
          </w:p>
        </w:tc>
        <w:tc>
          <w:tcPr>
            <w:tcW w:w="390" w:type="dxa"/>
            <w:vAlign w:val="center"/>
          </w:tcPr>
          <w:p w14:paraId="1A13378E"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2</w:t>
            </w:r>
          </w:p>
        </w:tc>
        <w:tc>
          <w:tcPr>
            <w:tcW w:w="390" w:type="dxa"/>
            <w:vAlign w:val="center"/>
          </w:tcPr>
          <w:p w14:paraId="6E4706B1"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3</w:t>
            </w:r>
          </w:p>
        </w:tc>
        <w:tc>
          <w:tcPr>
            <w:tcW w:w="390" w:type="dxa"/>
            <w:vAlign w:val="center"/>
          </w:tcPr>
          <w:p w14:paraId="35D8B8C6"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4</w:t>
            </w:r>
          </w:p>
        </w:tc>
        <w:tc>
          <w:tcPr>
            <w:tcW w:w="390" w:type="dxa"/>
            <w:vAlign w:val="center"/>
          </w:tcPr>
          <w:p w14:paraId="5635632A"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1</w:t>
            </w:r>
          </w:p>
        </w:tc>
        <w:tc>
          <w:tcPr>
            <w:tcW w:w="390" w:type="dxa"/>
            <w:vAlign w:val="center"/>
          </w:tcPr>
          <w:p w14:paraId="592A16ED"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2</w:t>
            </w:r>
          </w:p>
        </w:tc>
        <w:tc>
          <w:tcPr>
            <w:tcW w:w="390" w:type="dxa"/>
            <w:vAlign w:val="center"/>
          </w:tcPr>
          <w:p w14:paraId="3EBE65AE"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3</w:t>
            </w:r>
          </w:p>
        </w:tc>
        <w:tc>
          <w:tcPr>
            <w:tcW w:w="390" w:type="dxa"/>
            <w:vAlign w:val="center"/>
          </w:tcPr>
          <w:p w14:paraId="294F870C"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4</w:t>
            </w:r>
          </w:p>
        </w:tc>
        <w:tc>
          <w:tcPr>
            <w:tcW w:w="390" w:type="dxa"/>
            <w:vAlign w:val="center"/>
          </w:tcPr>
          <w:p w14:paraId="6AFCB218"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1</w:t>
            </w:r>
          </w:p>
        </w:tc>
        <w:tc>
          <w:tcPr>
            <w:tcW w:w="390" w:type="dxa"/>
            <w:vAlign w:val="center"/>
          </w:tcPr>
          <w:p w14:paraId="7B4941A5"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2</w:t>
            </w:r>
          </w:p>
        </w:tc>
        <w:tc>
          <w:tcPr>
            <w:tcW w:w="390" w:type="dxa"/>
            <w:vAlign w:val="center"/>
          </w:tcPr>
          <w:p w14:paraId="44684BC1"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3</w:t>
            </w:r>
          </w:p>
        </w:tc>
        <w:tc>
          <w:tcPr>
            <w:tcW w:w="390" w:type="dxa"/>
            <w:vAlign w:val="center"/>
          </w:tcPr>
          <w:p w14:paraId="702F0BD8"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4</w:t>
            </w:r>
          </w:p>
        </w:tc>
      </w:tr>
      <w:tr w:rsidR="00ED3E39" w:rsidRPr="007428C1" w14:paraId="5EE72D15" w14:textId="77777777" w:rsidTr="00AD278E">
        <w:tc>
          <w:tcPr>
            <w:tcW w:w="4329" w:type="dxa"/>
          </w:tcPr>
          <w:p w14:paraId="38C1A28B" w14:textId="77777777" w:rsidR="00ED3E39" w:rsidRPr="007428C1" w:rsidRDefault="00375833" w:rsidP="00375833">
            <w:pPr>
              <w:spacing w:before="120" w:line="360" w:lineRule="auto"/>
              <w:rPr>
                <w:rFonts w:ascii="Times New Roman" w:hAnsi="Times New Roman" w:cs="Times New Roman"/>
                <w:bCs/>
                <w:sz w:val="24"/>
                <w:szCs w:val="24"/>
                <w:lang w:val="es-EC"/>
              </w:rPr>
            </w:pPr>
            <w:r w:rsidRPr="007428C1">
              <w:rPr>
                <w:rFonts w:ascii="Times New Roman" w:hAnsi="Times New Roman" w:cs="Times New Roman"/>
                <w:bCs/>
                <w:sz w:val="24"/>
                <w:szCs w:val="24"/>
                <w:lang w:val="es-EC"/>
              </w:rPr>
              <w:lastRenderedPageBreak/>
              <w:t>Elaborar</w:t>
            </w:r>
            <w:r w:rsidR="00ED3E39" w:rsidRPr="007428C1">
              <w:rPr>
                <w:rFonts w:ascii="Times New Roman" w:hAnsi="Times New Roman" w:cs="Times New Roman"/>
                <w:bCs/>
                <w:sz w:val="24"/>
                <w:szCs w:val="24"/>
                <w:lang w:val="es-EC"/>
              </w:rPr>
              <w:t xml:space="preserve"> el programa de ejercicios para mejorar </w:t>
            </w:r>
            <w:r w:rsidR="00ED3E39" w:rsidRPr="007428C1">
              <w:rPr>
                <w:rFonts w:ascii="Times New Roman" w:hAnsi="Times New Roman" w:cs="Times New Roman"/>
                <w:sz w:val="24"/>
                <w:szCs w:val="24"/>
                <w:lang w:val="es-EC"/>
              </w:rPr>
              <w:t xml:space="preserve">la </w:t>
            </w:r>
            <w:r w:rsidRPr="007428C1">
              <w:rPr>
                <w:rFonts w:ascii="Times New Roman" w:hAnsi="Times New Roman" w:cs="Times New Roman"/>
                <w:sz w:val="24"/>
                <w:szCs w:val="24"/>
                <w:lang w:val="es-EC"/>
              </w:rPr>
              <w:t>ejecución técnica de la brazada en los nadadores del estilo espalda de 12 - 14 años</w:t>
            </w:r>
            <w:r w:rsidR="00ED3E39" w:rsidRPr="007428C1">
              <w:rPr>
                <w:rFonts w:ascii="Times New Roman" w:hAnsi="Times New Roman" w:cs="Times New Roman"/>
                <w:bCs/>
                <w:sz w:val="24"/>
                <w:szCs w:val="24"/>
                <w:lang w:val="es-EC"/>
              </w:rPr>
              <w:t xml:space="preserve">. </w:t>
            </w:r>
          </w:p>
        </w:tc>
        <w:tc>
          <w:tcPr>
            <w:tcW w:w="390" w:type="dxa"/>
            <w:vAlign w:val="center"/>
          </w:tcPr>
          <w:p w14:paraId="778586C2" w14:textId="77777777" w:rsidR="00ED3E39" w:rsidRPr="007428C1" w:rsidRDefault="00ED3E39"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588FBFA1" w14:textId="77777777" w:rsidR="00ED3E39" w:rsidRPr="007428C1" w:rsidRDefault="00ED3E39"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1DB766C5" w14:textId="77777777" w:rsidR="00ED3E39" w:rsidRPr="007428C1" w:rsidRDefault="00ED3E39"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1FEE60E5" w14:textId="77777777" w:rsidR="00ED3E39" w:rsidRPr="007428C1" w:rsidRDefault="00ED3E39"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1707F60E" w14:textId="77777777" w:rsidR="00ED3E39" w:rsidRPr="007428C1" w:rsidRDefault="00ED3E39" w:rsidP="008A410F">
            <w:pPr>
              <w:spacing w:before="120" w:line="360" w:lineRule="auto"/>
              <w:jc w:val="center"/>
              <w:rPr>
                <w:rFonts w:ascii="Times New Roman" w:hAnsi="Times New Roman" w:cs="Times New Roman"/>
                <w:sz w:val="24"/>
                <w:szCs w:val="24"/>
                <w:lang w:val="es-EC"/>
              </w:rPr>
            </w:pPr>
          </w:p>
        </w:tc>
        <w:tc>
          <w:tcPr>
            <w:tcW w:w="390" w:type="dxa"/>
            <w:vAlign w:val="center"/>
          </w:tcPr>
          <w:p w14:paraId="277727CB"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p>
        </w:tc>
        <w:tc>
          <w:tcPr>
            <w:tcW w:w="390" w:type="dxa"/>
            <w:vAlign w:val="center"/>
          </w:tcPr>
          <w:p w14:paraId="213E4CC6"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p>
        </w:tc>
        <w:tc>
          <w:tcPr>
            <w:tcW w:w="390" w:type="dxa"/>
            <w:vAlign w:val="center"/>
          </w:tcPr>
          <w:p w14:paraId="6E13F9FB"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p>
        </w:tc>
        <w:tc>
          <w:tcPr>
            <w:tcW w:w="390" w:type="dxa"/>
            <w:vAlign w:val="center"/>
          </w:tcPr>
          <w:p w14:paraId="0F69F8EA"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p>
        </w:tc>
        <w:tc>
          <w:tcPr>
            <w:tcW w:w="390" w:type="dxa"/>
            <w:vAlign w:val="center"/>
          </w:tcPr>
          <w:p w14:paraId="6F7EDDAE"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p>
        </w:tc>
        <w:tc>
          <w:tcPr>
            <w:tcW w:w="390" w:type="dxa"/>
            <w:vAlign w:val="center"/>
          </w:tcPr>
          <w:p w14:paraId="710B50A6"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p>
        </w:tc>
        <w:tc>
          <w:tcPr>
            <w:tcW w:w="390" w:type="dxa"/>
            <w:vAlign w:val="center"/>
          </w:tcPr>
          <w:p w14:paraId="5A21D4A2" w14:textId="77777777" w:rsidR="00ED3E39" w:rsidRPr="007428C1" w:rsidRDefault="00ED3E39" w:rsidP="008A410F">
            <w:pPr>
              <w:spacing w:before="120" w:line="360" w:lineRule="auto"/>
              <w:jc w:val="center"/>
              <w:rPr>
                <w:rFonts w:ascii="Times New Roman" w:hAnsi="Times New Roman" w:cs="Times New Roman"/>
                <w:b/>
                <w:sz w:val="24"/>
                <w:szCs w:val="24"/>
                <w:lang w:val="es-EC"/>
              </w:rPr>
            </w:pPr>
          </w:p>
        </w:tc>
      </w:tr>
      <w:tr w:rsidR="00CB663F" w:rsidRPr="007428C1" w14:paraId="4053D602" w14:textId="77777777" w:rsidTr="00AD278E">
        <w:tc>
          <w:tcPr>
            <w:tcW w:w="4329" w:type="dxa"/>
          </w:tcPr>
          <w:p w14:paraId="65B95D7C" w14:textId="77777777" w:rsidR="00CB663F" w:rsidRPr="007428C1" w:rsidRDefault="00CB663F" w:rsidP="00CB663F">
            <w:pPr>
              <w:spacing w:before="120" w:line="360" w:lineRule="auto"/>
              <w:rPr>
                <w:rFonts w:ascii="Times New Roman" w:hAnsi="Times New Roman" w:cs="Times New Roman"/>
                <w:b/>
                <w:sz w:val="24"/>
                <w:szCs w:val="24"/>
                <w:lang w:val="es-EC"/>
              </w:rPr>
            </w:pPr>
            <w:r w:rsidRPr="007428C1">
              <w:rPr>
                <w:rFonts w:ascii="Times New Roman" w:hAnsi="Times New Roman" w:cs="Times New Roman"/>
                <w:bCs/>
                <w:sz w:val="24"/>
                <w:szCs w:val="24"/>
                <w:lang w:val="es-EC"/>
              </w:rPr>
              <w:t>Socializar el programa de ejercicios con profesores y nadadores.</w:t>
            </w:r>
          </w:p>
        </w:tc>
        <w:tc>
          <w:tcPr>
            <w:tcW w:w="390" w:type="dxa"/>
            <w:vAlign w:val="center"/>
          </w:tcPr>
          <w:p w14:paraId="13445C9B"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40A151C4"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7CAB388"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6562E65"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333E7ED5" w14:textId="77777777" w:rsidR="00CB663F" w:rsidRPr="007428C1" w:rsidRDefault="00CB663F"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7F94764F"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D8BB918"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448CC6B"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27D72B12"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49C114F"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250A6EA"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c>
          <w:tcPr>
            <w:tcW w:w="390" w:type="dxa"/>
            <w:vAlign w:val="center"/>
          </w:tcPr>
          <w:p w14:paraId="1B204716" w14:textId="77777777" w:rsidR="00CB663F" w:rsidRPr="007428C1" w:rsidRDefault="00CB663F" w:rsidP="008A410F">
            <w:pPr>
              <w:spacing w:before="120" w:line="360" w:lineRule="auto"/>
              <w:jc w:val="center"/>
              <w:rPr>
                <w:rFonts w:ascii="Times New Roman" w:hAnsi="Times New Roman" w:cs="Times New Roman"/>
                <w:sz w:val="24"/>
                <w:szCs w:val="24"/>
                <w:lang w:val="es-EC"/>
              </w:rPr>
            </w:pPr>
          </w:p>
        </w:tc>
      </w:tr>
      <w:tr w:rsidR="0023069F" w:rsidRPr="007428C1" w14:paraId="12294423" w14:textId="77777777" w:rsidTr="00AD278E">
        <w:tc>
          <w:tcPr>
            <w:tcW w:w="4329" w:type="dxa"/>
          </w:tcPr>
          <w:p w14:paraId="6B45DB59" w14:textId="77777777" w:rsidR="0023069F" w:rsidRPr="007428C1" w:rsidRDefault="0023069F" w:rsidP="00CB663F">
            <w:pPr>
              <w:spacing w:before="120" w:line="360" w:lineRule="auto"/>
              <w:rPr>
                <w:rFonts w:ascii="Times New Roman" w:hAnsi="Times New Roman" w:cs="Times New Roman"/>
                <w:b/>
                <w:sz w:val="24"/>
                <w:szCs w:val="24"/>
                <w:lang w:val="es-EC"/>
              </w:rPr>
            </w:pPr>
            <w:r w:rsidRPr="007428C1">
              <w:rPr>
                <w:rFonts w:ascii="Times New Roman" w:hAnsi="Times New Roman" w:cs="Times New Roman"/>
                <w:sz w:val="24"/>
                <w:szCs w:val="24"/>
                <w:lang w:val="es-EC"/>
              </w:rPr>
              <w:t xml:space="preserve">Preparar a los profesores participantes en el la aplicación del </w:t>
            </w:r>
            <w:r w:rsidRPr="007428C1">
              <w:rPr>
                <w:rFonts w:ascii="Times New Roman" w:hAnsi="Times New Roman" w:cs="Times New Roman"/>
                <w:color w:val="000000"/>
                <w:sz w:val="24"/>
                <w:szCs w:val="24"/>
                <w:lang w:val="es-EC"/>
              </w:rPr>
              <w:t>programa</w:t>
            </w:r>
            <w:r w:rsidRPr="007428C1">
              <w:rPr>
                <w:rFonts w:ascii="Times New Roman" w:hAnsi="Times New Roman" w:cs="Times New Roman"/>
                <w:sz w:val="24"/>
                <w:szCs w:val="24"/>
                <w:lang w:val="es-EC"/>
              </w:rPr>
              <w:t xml:space="preserve"> de ejercicios.</w:t>
            </w:r>
          </w:p>
        </w:tc>
        <w:tc>
          <w:tcPr>
            <w:tcW w:w="390" w:type="dxa"/>
            <w:vAlign w:val="center"/>
          </w:tcPr>
          <w:p w14:paraId="71FCD041"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ACE2F40"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22F75171"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4FC0F75"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4E99FD8"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21A5FEFB" w14:textId="77777777" w:rsidR="0023069F" w:rsidRPr="007428C1" w:rsidRDefault="0023069F"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7833B108" w14:textId="77777777" w:rsidR="0023069F" w:rsidRPr="007428C1" w:rsidRDefault="0023069F"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721B758A"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2279363B"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1F223C18"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F682335"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91B94D3"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r>
      <w:tr w:rsidR="0023069F" w:rsidRPr="007428C1" w14:paraId="67E29BCD" w14:textId="77777777" w:rsidTr="00AD278E">
        <w:tc>
          <w:tcPr>
            <w:tcW w:w="4329" w:type="dxa"/>
          </w:tcPr>
          <w:p w14:paraId="5427B241" w14:textId="77777777" w:rsidR="0023069F" w:rsidRPr="007428C1" w:rsidRDefault="0023069F" w:rsidP="001D191A">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Asegurar los medios e implementos requeridos para la aplicación exitosa del programa de ejercicios.</w:t>
            </w:r>
          </w:p>
        </w:tc>
        <w:tc>
          <w:tcPr>
            <w:tcW w:w="390" w:type="dxa"/>
            <w:vAlign w:val="center"/>
          </w:tcPr>
          <w:p w14:paraId="11EE42A7"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C7FCEBD"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4E2B3334"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6A58262F"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2BDC02D"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48255CA"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2721FF40"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5E49FE0F"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57A46E0C"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A1EB214"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66A27C6F"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28C9FFF"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r>
      <w:tr w:rsidR="0023069F" w:rsidRPr="007428C1" w14:paraId="15CF2807" w14:textId="77777777" w:rsidTr="00AD278E">
        <w:tc>
          <w:tcPr>
            <w:tcW w:w="4329" w:type="dxa"/>
          </w:tcPr>
          <w:p w14:paraId="7B800115" w14:textId="77777777" w:rsidR="0023069F" w:rsidRPr="007428C1" w:rsidRDefault="0023069F" w:rsidP="00E50589">
            <w:pPr>
              <w:spacing w:before="120" w:line="360" w:lineRule="auto"/>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Aplicar el </w:t>
            </w:r>
            <w:r w:rsidRPr="007428C1">
              <w:rPr>
                <w:rFonts w:ascii="Times New Roman" w:hAnsi="Times New Roman" w:cs="Times New Roman"/>
                <w:color w:val="000000"/>
                <w:sz w:val="24"/>
                <w:szCs w:val="24"/>
                <w:lang w:val="es-EC"/>
              </w:rPr>
              <w:t>programa</w:t>
            </w:r>
            <w:r w:rsidRPr="007428C1">
              <w:rPr>
                <w:rFonts w:ascii="Times New Roman" w:hAnsi="Times New Roman" w:cs="Times New Roman"/>
                <w:sz w:val="24"/>
                <w:szCs w:val="24"/>
                <w:lang w:val="es-EC"/>
              </w:rPr>
              <w:t xml:space="preserve"> de ejercicios.</w:t>
            </w:r>
          </w:p>
        </w:tc>
        <w:tc>
          <w:tcPr>
            <w:tcW w:w="390" w:type="dxa"/>
            <w:vAlign w:val="center"/>
          </w:tcPr>
          <w:p w14:paraId="78B66BE6"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9565EB4"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17BD484"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16949D7A"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E6A1CC6"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27DEAE66"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24D54A0F"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2586F479"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455D8353"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2F83D7ED"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6FFF7197"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35B5AD89"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r>
      <w:tr w:rsidR="0023069F" w:rsidRPr="007428C1" w14:paraId="0C36F6A2" w14:textId="77777777" w:rsidTr="00AD278E">
        <w:trPr>
          <w:trHeight w:val="276"/>
        </w:trPr>
        <w:tc>
          <w:tcPr>
            <w:tcW w:w="4329" w:type="dxa"/>
            <w:vMerge w:val="restart"/>
            <w:vAlign w:val="center"/>
          </w:tcPr>
          <w:p w14:paraId="473F646B" w14:textId="77777777" w:rsidR="0023069F" w:rsidRPr="007428C1" w:rsidRDefault="0023069F" w:rsidP="0080607C">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Acciones</w:t>
            </w:r>
          </w:p>
        </w:tc>
        <w:tc>
          <w:tcPr>
            <w:tcW w:w="1560" w:type="dxa"/>
            <w:gridSpan w:val="4"/>
          </w:tcPr>
          <w:p w14:paraId="65FC2879"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Abril</w:t>
            </w:r>
          </w:p>
        </w:tc>
        <w:tc>
          <w:tcPr>
            <w:tcW w:w="1560" w:type="dxa"/>
            <w:gridSpan w:val="4"/>
          </w:tcPr>
          <w:p w14:paraId="15A98E5D"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Mayo</w:t>
            </w:r>
          </w:p>
        </w:tc>
        <w:tc>
          <w:tcPr>
            <w:tcW w:w="1560" w:type="dxa"/>
            <w:gridSpan w:val="4"/>
          </w:tcPr>
          <w:p w14:paraId="24C7488C"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Junio</w:t>
            </w:r>
          </w:p>
        </w:tc>
      </w:tr>
      <w:tr w:rsidR="0023069F" w:rsidRPr="007428C1" w14:paraId="4E1F6B19" w14:textId="77777777" w:rsidTr="00AD278E">
        <w:trPr>
          <w:trHeight w:val="264"/>
        </w:trPr>
        <w:tc>
          <w:tcPr>
            <w:tcW w:w="4329" w:type="dxa"/>
            <w:vMerge/>
          </w:tcPr>
          <w:p w14:paraId="33A05B2D" w14:textId="77777777" w:rsidR="0023069F" w:rsidRPr="007428C1" w:rsidRDefault="0023069F" w:rsidP="008A410F">
            <w:pPr>
              <w:spacing w:before="120" w:line="360" w:lineRule="auto"/>
              <w:rPr>
                <w:rFonts w:ascii="Times New Roman" w:hAnsi="Times New Roman" w:cs="Times New Roman"/>
                <w:sz w:val="24"/>
                <w:szCs w:val="24"/>
                <w:lang w:val="es-EC"/>
              </w:rPr>
            </w:pPr>
          </w:p>
        </w:tc>
        <w:tc>
          <w:tcPr>
            <w:tcW w:w="390" w:type="dxa"/>
          </w:tcPr>
          <w:p w14:paraId="29D69B46"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b/>
                <w:sz w:val="24"/>
                <w:szCs w:val="24"/>
                <w:lang w:val="es-EC"/>
              </w:rPr>
              <w:t>1</w:t>
            </w:r>
          </w:p>
        </w:tc>
        <w:tc>
          <w:tcPr>
            <w:tcW w:w="390" w:type="dxa"/>
          </w:tcPr>
          <w:p w14:paraId="290FA2AD"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b/>
                <w:sz w:val="24"/>
                <w:szCs w:val="24"/>
                <w:lang w:val="es-EC"/>
              </w:rPr>
              <w:t>2</w:t>
            </w:r>
          </w:p>
        </w:tc>
        <w:tc>
          <w:tcPr>
            <w:tcW w:w="390" w:type="dxa"/>
          </w:tcPr>
          <w:p w14:paraId="57E07CF2"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b/>
                <w:sz w:val="24"/>
                <w:szCs w:val="24"/>
                <w:lang w:val="es-EC"/>
              </w:rPr>
              <w:t>3</w:t>
            </w:r>
          </w:p>
        </w:tc>
        <w:tc>
          <w:tcPr>
            <w:tcW w:w="390" w:type="dxa"/>
          </w:tcPr>
          <w:p w14:paraId="5A262F4C"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4</w:t>
            </w:r>
          </w:p>
        </w:tc>
        <w:tc>
          <w:tcPr>
            <w:tcW w:w="390" w:type="dxa"/>
          </w:tcPr>
          <w:p w14:paraId="05F15938"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1</w:t>
            </w:r>
          </w:p>
        </w:tc>
        <w:tc>
          <w:tcPr>
            <w:tcW w:w="390" w:type="dxa"/>
          </w:tcPr>
          <w:p w14:paraId="16F86E52"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2</w:t>
            </w:r>
          </w:p>
        </w:tc>
        <w:tc>
          <w:tcPr>
            <w:tcW w:w="390" w:type="dxa"/>
          </w:tcPr>
          <w:p w14:paraId="53AD0360"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3</w:t>
            </w:r>
          </w:p>
        </w:tc>
        <w:tc>
          <w:tcPr>
            <w:tcW w:w="390" w:type="dxa"/>
          </w:tcPr>
          <w:p w14:paraId="2F674D92"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4</w:t>
            </w:r>
          </w:p>
        </w:tc>
        <w:tc>
          <w:tcPr>
            <w:tcW w:w="390" w:type="dxa"/>
          </w:tcPr>
          <w:p w14:paraId="2917AFC2"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1</w:t>
            </w:r>
          </w:p>
        </w:tc>
        <w:tc>
          <w:tcPr>
            <w:tcW w:w="390" w:type="dxa"/>
          </w:tcPr>
          <w:p w14:paraId="0CBE7787"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2</w:t>
            </w:r>
          </w:p>
        </w:tc>
        <w:tc>
          <w:tcPr>
            <w:tcW w:w="390" w:type="dxa"/>
          </w:tcPr>
          <w:p w14:paraId="01FC258D"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3</w:t>
            </w:r>
          </w:p>
        </w:tc>
        <w:tc>
          <w:tcPr>
            <w:tcW w:w="390" w:type="dxa"/>
          </w:tcPr>
          <w:p w14:paraId="41394BD8"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4</w:t>
            </w:r>
          </w:p>
        </w:tc>
      </w:tr>
      <w:tr w:rsidR="0023069F" w:rsidRPr="007428C1" w14:paraId="1DD54F21" w14:textId="77777777" w:rsidTr="00AD278E">
        <w:trPr>
          <w:trHeight w:val="264"/>
        </w:trPr>
        <w:tc>
          <w:tcPr>
            <w:tcW w:w="4329" w:type="dxa"/>
          </w:tcPr>
          <w:p w14:paraId="265C6F75" w14:textId="77777777" w:rsidR="0023069F" w:rsidRPr="007428C1" w:rsidRDefault="0023069F" w:rsidP="008A410F">
            <w:pPr>
              <w:spacing w:before="120" w:line="360" w:lineRule="auto"/>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Aplicar el </w:t>
            </w:r>
            <w:r w:rsidRPr="007428C1">
              <w:rPr>
                <w:rFonts w:ascii="Times New Roman" w:hAnsi="Times New Roman" w:cs="Times New Roman"/>
                <w:color w:val="000000"/>
                <w:sz w:val="24"/>
                <w:szCs w:val="24"/>
                <w:lang w:val="es-EC"/>
              </w:rPr>
              <w:t>programa</w:t>
            </w:r>
            <w:r w:rsidRPr="007428C1">
              <w:rPr>
                <w:rFonts w:ascii="Times New Roman" w:hAnsi="Times New Roman" w:cs="Times New Roman"/>
                <w:sz w:val="24"/>
                <w:szCs w:val="24"/>
                <w:lang w:val="es-EC"/>
              </w:rPr>
              <w:t xml:space="preserve"> de ejercicios.</w:t>
            </w:r>
          </w:p>
        </w:tc>
        <w:tc>
          <w:tcPr>
            <w:tcW w:w="390" w:type="dxa"/>
          </w:tcPr>
          <w:p w14:paraId="432C9905"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tcPr>
          <w:p w14:paraId="20F73387"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tcPr>
          <w:p w14:paraId="46808C4C"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tcPr>
          <w:p w14:paraId="4C9319AC"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tcPr>
          <w:p w14:paraId="424CC210"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tcPr>
          <w:p w14:paraId="15BDACD7"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tcPr>
          <w:p w14:paraId="289C8375"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tcPr>
          <w:p w14:paraId="176BE0B2"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tcPr>
          <w:p w14:paraId="2097C131"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tcPr>
          <w:p w14:paraId="78DB34F0"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tcPr>
          <w:p w14:paraId="0C8AC79D"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p>
        </w:tc>
        <w:tc>
          <w:tcPr>
            <w:tcW w:w="390" w:type="dxa"/>
          </w:tcPr>
          <w:p w14:paraId="43187F38" w14:textId="77777777" w:rsidR="0023069F" w:rsidRPr="007428C1" w:rsidRDefault="0023069F" w:rsidP="008A410F">
            <w:pPr>
              <w:spacing w:before="120" w:line="360" w:lineRule="auto"/>
              <w:jc w:val="center"/>
              <w:rPr>
                <w:rFonts w:ascii="Times New Roman" w:hAnsi="Times New Roman" w:cs="Times New Roman"/>
                <w:b/>
                <w:sz w:val="24"/>
                <w:szCs w:val="24"/>
                <w:lang w:val="es-EC"/>
              </w:rPr>
            </w:pPr>
          </w:p>
        </w:tc>
      </w:tr>
      <w:tr w:rsidR="0023069F" w:rsidRPr="007428C1" w14:paraId="198C0864" w14:textId="77777777" w:rsidTr="00AD278E">
        <w:tc>
          <w:tcPr>
            <w:tcW w:w="4329" w:type="dxa"/>
          </w:tcPr>
          <w:p w14:paraId="1B4958EB" w14:textId="77777777" w:rsidR="0023069F" w:rsidRPr="007428C1" w:rsidRDefault="0023069F" w:rsidP="008626EB">
            <w:pPr>
              <w:spacing w:before="120" w:line="360" w:lineRule="auto"/>
              <w:rPr>
                <w:rFonts w:ascii="Times New Roman" w:hAnsi="Times New Roman" w:cs="Times New Roman"/>
                <w:b/>
                <w:sz w:val="24"/>
                <w:szCs w:val="24"/>
                <w:lang w:val="es-EC"/>
              </w:rPr>
            </w:pPr>
            <w:r w:rsidRPr="007428C1">
              <w:rPr>
                <w:rFonts w:ascii="Times New Roman" w:hAnsi="Times New Roman" w:cs="Times New Roman"/>
                <w:sz w:val="24"/>
                <w:szCs w:val="24"/>
                <w:lang w:val="es-EC"/>
              </w:rPr>
              <w:t>Realizar la evaluación final.</w:t>
            </w:r>
          </w:p>
        </w:tc>
        <w:tc>
          <w:tcPr>
            <w:tcW w:w="390" w:type="dxa"/>
            <w:vAlign w:val="center"/>
          </w:tcPr>
          <w:p w14:paraId="67E4DE20"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22A58A7"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3D97CF24"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3F27511"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781D09D"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1A2CDCCC"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461F35B5"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365C320D"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9F8F9A3"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2F8D9EAF"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X </w:t>
            </w:r>
          </w:p>
        </w:tc>
        <w:tc>
          <w:tcPr>
            <w:tcW w:w="390" w:type="dxa"/>
            <w:vAlign w:val="center"/>
          </w:tcPr>
          <w:p w14:paraId="670D6974"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89364BB"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r>
      <w:tr w:rsidR="0023069F" w:rsidRPr="007428C1" w14:paraId="3C345CAC" w14:textId="77777777" w:rsidTr="00AD278E">
        <w:tc>
          <w:tcPr>
            <w:tcW w:w="4329" w:type="dxa"/>
          </w:tcPr>
          <w:p w14:paraId="2C2AAF7C" w14:textId="77777777" w:rsidR="0023069F" w:rsidRPr="007428C1" w:rsidRDefault="00704ED8" w:rsidP="00704ED8">
            <w:pPr>
              <w:widowControl w:val="0"/>
              <w:tabs>
                <w:tab w:val="left" w:pos="426"/>
              </w:tabs>
              <w:autoSpaceDE w:val="0"/>
              <w:autoSpaceDN w:val="0"/>
              <w:adjustRightInd w:val="0"/>
              <w:spacing w:before="120" w:line="360" w:lineRule="auto"/>
              <w:jc w:val="both"/>
              <w:rPr>
                <w:rFonts w:ascii="Times New Roman" w:hAnsi="Times New Roman" w:cs="Times New Roman"/>
                <w:b/>
                <w:sz w:val="24"/>
                <w:szCs w:val="24"/>
                <w:lang w:val="es-EC"/>
              </w:rPr>
            </w:pPr>
            <w:r w:rsidRPr="007428C1">
              <w:rPr>
                <w:rFonts w:ascii="Times New Roman" w:hAnsi="Times New Roman" w:cs="Times New Roman"/>
                <w:color w:val="000000"/>
                <w:sz w:val="24"/>
                <w:szCs w:val="24"/>
                <w:lang w:val="es-EC"/>
              </w:rPr>
              <w:t xml:space="preserve">Recopilar, procesar e interpretar </w:t>
            </w:r>
            <w:r w:rsidR="0023069F" w:rsidRPr="007428C1">
              <w:rPr>
                <w:rFonts w:ascii="Times New Roman" w:hAnsi="Times New Roman" w:cs="Times New Roman"/>
                <w:bCs/>
                <w:sz w:val="24"/>
                <w:szCs w:val="24"/>
                <w:lang w:val="es-EC"/>
              </w:rPr>
              <w:t xml:space="preserve">los resultados de </w:t>
            </w:r>
            <w:r w:rsidR="0023069F" w:rsidRPr="007428C1">
              <w:rPr>
                <w:rFonts w:ascii="Times New Roman" w:hAnsi="Times New Roman" w:cs="Times New Roman"/>
                <w:sz w:val="24"/>
                <w:szCs w:val="24"/>
                <w:lang w:val="es-EC"/>
              </w:rPr>
              <w:t>la evaluación final.</w:t>
            </w:r>
          </w:p>
        </w:tc>
        <w:tc>
          <w:tcPr>
            <w:tcW w:w="390" w:type="dxa"/>
            <w:vAlign w:val="center"/>
          </w:tcPr>
          <w:p w14:paraId="7C9AE2A3"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CF58910"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29822C6"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317AD85A"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0CAC70A"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E42BC61"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31417E60"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3899F800"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5CBEAA6"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7AF5A330"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3C82742E"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3AFD968"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r>
      <w:tr w:rsidR="0023069F" w:rsidRPr="007428C1" w14:paraId="58E6EBE1" w14:textId="77777777" w:rsidTr="00AD278E">
        <w:tc>
          <w:tcPr>
            <w:tcW w:w="4329" w:type="dxa"/>
          </w:tcPr>
          <w:p w14:paraId="3FD40FEC" w14:textId="77777777" w:rsidR="0023069F" w:rsidRPr="007428C1" w:rsidRDefault="00704ED8" w:rsidP="00704ED8">
            <w:pPr>
              <w:spacing w:before="120" w:line="360" w:lineRule="auto"/>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Caracterizar el estado final de preparación y desempeño de los profesores y el nivel de desarrollo de la ejecución técnica de la brazada </w:t>
            </w:r>
            <w:r w:rsidRPr="007428C1">
              <w:rPr>
                <w:rFonts w:ascii="Times New Roman" w:eastAsia="Times New Roman" w:hAnsi="Times New Roman" w:cs="Times New Roman"/>
                <w:sz w:val="24"/>
                <w:szCs w:val="24"/>
                <w:lang w:val="es-EC" w:eastAsia="es-ES"/>
              </w:rPr>
              <w:t>en los nadadores del estilo espalda de 12 - 14 años.</w:t>
            </w:r>
          </w:p>
        </w:tc>
        <w:tc>
          <w:tcPr>
            <w:tcW w:w="390" w:type="dxa"/>
            <w:vAlign w:val="center"/>
          </w:tcPr>
          <w:p w14:paraId="4573979E"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E8C5BCA"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69AA5AF4"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4770252C"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344EDD5B"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08EB3C4"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D933987"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6412A2EB"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3A00F806"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 </w:t>
            </w:r>
          </w:p>
        </w:tc>
        <w:tc>
          <w:tcPr>
            <w:tcW w:w="390" w:type="dxa"/>
            <w:vAlign w:val="center"/>
          </w:tcPr>
          <w:p w14:paraId="5237D22C"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4286D393"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c>
          <w:tcPr>
            <w:tcW w:w="390" w:type="dxa"/>
            <w:vAlign w:val="center"/>
          </w:tcPr>
          <w:p w14:paraId="496F9654"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r>
      <w:tr w:rsidR="0023069F" w:rsidRPr="007428C1" w14:paraId="40281EC2" w14:textId="77777777" w:rsidTr="00AD278E">
        <w:tc>
          <w:tcPr>
            <w:tcW w:w="4329" w:type="dxa"/>
          </w:tcPr>
          <w:p w14:paraId="2DF40F00" w14:textId="77777777" w:rsidR="0023069F" w:rsidRPr="007428C1" w:rsidRDefault="0023069F" w:rsidP="00704ED8">
            <w:pPr>
              <w:spacing w:before="120" w:line="360" w:lineRule="auto"/>
              <w:rPr>
                <w:rFonts w:ascii="Times New Roman" w:hAnsi="Times New Roman" w:cs="Times New Roman"/>
                <w:sz w:val="24"/>
                <w:szCs w:val="24"/>
                <w:lang w:val="es-EC"/>
              </w:rPr>
            </w:pPr>
            <w:r w:rsidRPr="007428C1">
              <w:rPr>
                <w:rFonts w:ascii="Times New Roman" w:hAnsi="Times New Roman" w:cs="Times New Roman"/>
                <w:bCs/>
                <w:sz w:val="24"/>
                <w:szCs w:val="24"/>
                <w:lang w:val="es-EC"/>
              </w:rPr>
              <w:t xml:space="preserve">Analizar los resultados con los profesores y </w:t>
            </w:r>
            <w:r w:rsidR="00704ED8" w:rsidRPr="007428C1">
              <w:rPr>
                <w:rFonts w:ascii="Times New Roman" w:hAnsi="Times New Roman" w:cs="Times New Roman"/>
                <w:bCs/>
                <w:sz w:val="24"/>
                <w:szCs w:val="24"/>
                <w:lang w:val="es-EC"/>
              </w:rPr>
              <w:t>nadadores</w:t>
            </w:r>
            <w:r w:rsidRPr="007428C1">
              <w:rPr>
                <w:rFonts w:ascii="Times New Roman" w:hAnsi="Times New Roman" w:cs="Times New Roman"/>
                <w:bCs/>
                <w:sz w:val="24"/>
                <w:szCs w:val="24"/>
                <w:lang w:val="es-EC"/>
              </w:rPr>
              <w:t>.</w:t>
            </w:r>
          </w:p>
        </w:tc>
        <w:tc>
          <w:tcPr>
            <w:tcW w:w="390" w:type="dxa"/>
            <w:vAlign w:val="center"/>
          </w:tcPr>
          <w:p w14:paraId="06F03AEF"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4911A4B0"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44E7C0D0"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9DCD358"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7A47A08"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BEA8568"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6F0CD466"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5A3D435D"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B4E3FCB"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3F23600"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7E0E5D29" w14:textId="77777777" w:rsidR="0023069F" w:rsidRPr="007428C1" w:rsidRDefault="0023069F" w:rsidP="008A410F">
            <w:pPr>
              <w:spacing w:before="120" w:line="360" w:lineRule="auto"/>
              <w:jc w:val="center"/>
              <w:rPr>
                <w:rFonts w:ascii="Times New Roman" w:hAnsi="Times New Roman" w:cs="Times New Roman"/>
                <w:sz w:val="24"/>
                <w:szCs w:val="24"/>
                <w:lang w:val="es-EC"/>
              </w:rPr>
            </w:pPr>
          </w:p>
        </w:tc>
        <w:tc>
          <w:tcPr>
            <w:tcW w:w="390" w:type="dxa"/>
            <w:vAlign w:val="center"/>
          </w:tcPr>
          <w:p w14:paraId="0818F2D2" w14:textId="77777777" w:rsidR="0023069F" w:rsidRPr="007428C1" w:rsidRDefault="0023069F"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r>
      <w:tr w:rsidR="00704ED8" w:rsidRPr="007428C1" w14:paraId="369C1BFB" w14:textId="77777777" w:rsidTr="00AD278E">
        <w:tc>
          <w:tcPr>
            <w:tcW w:w="4329" w:type="dxa"/>
          </w:tcPr>
          <w:p w14:paraId="5E30C25B" w14:textId="77777777" w:rsidR="00704ED8" w:rsidRPr="007428C1" w:rsidRDefault="00704ED8" w:rsidP="00704ED8">
            <w:pPr>
              <w:spacing w:before="120" w:line="360" w:lineRule="auto"/>
              <w:rPr>
                <w:rFonts w:ascii="Times New Roman" w:hAnsi="Times New Roman" w:cs="Times New Roman"/>
                <w:bCs/>
                <w:sz w:val="24"/>
                <w:szCs w:val="24"/>
                <w:lang w:val="es-EC"/>
              </w:rPr>
            </w:pPr>
            <w:r w:rsidRPr="007428C1">
              <w:rPr>
                <w:rFonts w:ascii="Times New Roman" w:hAnsi="Times New Roman" w:cs="Times New Roman"/>
                <w:sz w:val="24"/>
                <w:szCs w:val="24"/>
                <w:lang w:val="es-EC"/>
              </w:rPr>
              <w:lastRenderedPageBreak/>
              <w:t xml:space="preserve">Proponer mejoras para el perfeccionamiento del </w:t>
            </w:r>
            <w:r w:rsidRPr="007428C1">
              <w:rPr>
                <w:rFonts w:ascii="Times New Roman" w:hAnsi="Times New Roman" w:cs="Times New Roman"/>
                <w:color w:val="000000"/>
                <w:sz w:val="24"/>
                <w:szCs w:val="24"/>
                <w:lang w:val="es-EC"/>
              </w:rPr>
              <w:t>programa</w:t>
            </w:r>
            <w:r w:rsidRPr="007428C1">
              <w:rPr>
                <w:rFonts w:ascii="Times New Roman" w:hAnsi="Times New Roman" w:cs="Times New Roman"/>
                <w:sz w:val="24"/>
                <w:szCs w:val="24"/>
                <w:lang w:val="es-EC"/>
              </w:rPr>
              <w:t xml:space="preserve"> de ejercicios.</w:t>
            </w:r>
          </w:p>
        </w:tc>
        <w:tc>
          <w:tcPr>
            <w:tcW w:w="390" w:type="dxa"/>
            <w:vAlign w:val="center"/>
          </w:tcPr>
          <w:p w14:paraId="0F9CFAA6"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144860C3"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37B4E3FE"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319B683B"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31FA7AEC"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714A8141"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524D8C6E"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04112E82"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2231DCD6"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6DF1CCA4"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704493AE" w14:textId="77777777" w:rsidR="00704ED8" w:rsidRPr="007428C1" w:rsidRDefault="00704ED8" w:rsidP="008A410F">
            <w:pPr>
              <w:spacing w:before="120" w:line="360" w:lineRule="auto"/>
              <w:jc w:val="center"/>
              <w:rPr>
                <w:rFonts w:ascii="Times New Roman" w:hAnsi="Times New Roman" w:cs="Times New Roman"/>
                <w:sz w:val="24"/>
                <w:szCs w:val="24"/>
                <w:lang w:val="es-EC"/>
              </w:rPr>
            </w:pPr>
          </w:p>
        </w:tc>
        <w:tc>
          <w:tcPr>
            <w:tcW w:w="390" w:type="dxa"/>
            <w:vAlign w:val="center"/>
          </w:tcPr>
          <w:p w14:paraId="11E26DD4" w14:textId="77777777" w:rsidR="00704ED8" w:rsidRPr="007428C1" w:rsidRDefault="00704ED8" w:rsidP="008A410F">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x</w:t>
            </w:r>
          </w:p>
        </w:tc>
      </w:tr>
    </w:tbl>
    <w:p w14:paraId="1DEA4E58" w14:textId="77777777" w:rsidR="003F1C88" w:rsidRPr="00AD278E" w:rsidRDefault="00AD278E" w:rsidP="008A410F">
      <w:pPr>
        <w:spacing w:before="120" w:after="0" w:line="360" w:lineRule="auto"/>
        <w:rPr>
          <w:rFonts w:ascii="Times New Roman" w:hAnsi="Times New Roman" w:cs="Times New Roman"/>
          <w:sz w:val="20"/>
          <w:szCs w:val="20"/>
          <w:lang w:val="es-EC"/>
        </w:rPr>
      </w:pPr>
      <w:r w:rsidRPr="00AD278E">
        <w:rPr>
          <w:rFonts w:ascii="Times New Roman" w:hAnsi="Times New Roman" w:cs="Times New Roman"/>
          <w:b/>
          <w:bCs/>
          <w:sz w:val="20"/>
          <w:szCs w:val="20"/>
          <w:lang w:val="es-EC"/>
        </w:rPr>
        <w:t>Nota.</w:t>
      </w:r>
      <w:r w:rsidRPr="00AD278E">
        <w:rPr>
          <w:rFonts w:ascii="Times New Roman" w:hAnsi="Times New Roman" w:cs="Times New Roman"/>
          <w:bCs/>
          <w:sz w:val="20"/>
          <w:szCs w:val="20"/>
          <w:lang w:val="es-EC"/>
        </w:rPr>
        <w:t xml:space="preserve"> Elaboración propia.</w:t>
      </w:r>
      <w:r w:rsidR="003F1C88" w:rsidRPr="00AD278E">
        <w:rPr>
          <w:rFonts w:ascii="Times New Roman" w:hAnsi="Times New Roman" w:cs="Times New Roman"/>
          <w:bCs/>
          <w:sz w:val="20"/>
          <w:szCs w:val="20"/>
          <w:lang w:val="es-EC"/>
        </w:rPr>
        <w:t xml:space="preserve"> </w:t>
      </w:r>
    </w:p>
    <w:p w14:paraId="40CC377F" w14:textId="77777777" w:rsidR="006E18C3" w:rsidRPr="007428C1" w:rsidRDefault="00AD278E" w:rsidP="00AD278E">
      <w:pPr>
        <w:spacing w:after="240" w:line="360" w:lineRule="auto"/>
        <w:ind w:left="284"/>
        <w:jc w:val="both"/>
        <w:outlineLvl w:val="2"/>
        <w:rPr>
          <w:rFonts w:ascii="Times New Roman" w:hAnsi="Times New Roman" w:cs="Times New Roman"/>
          <w:b/>
          <w:sz w:val="24"/>
          <w:szCs w:val="24"/>
          <w:lang w:val="es-EC"/>
        </w:rPr>
      </w:pPr>
      <w:bookmarkStart w:id="65" w:name="_Toc39083648"/>
      <w:r>
        <w:rPr>
          <w:rFonts w:ascii="Times New Roman" w:hAnsi="Times New Roman" w:cs="Times New Roman"/>
          <w:b/>
          <w:sz w:val="24"/>
          <w:szCs w:val="24"/>
          <w:lang w:val="es-EC"/>
        </w:rPr>
        <w:t xml:space="preserve">3.2.2 </w:t>
      </w:r>
      <w:r w:rsidR="006E18C3" w:rsidRPr="007428C1">
        <w:rPr>
          <w:rFonts w:ascii="Times New Roman" w:hAnsi="Times New Roman" w:cs="Times New Roman"/>
          <w:b/>
          <w:sz w:val="24"/>
          <w:szCs w:val="24"/>
          <w:lang w:val="es-EC"/>
        </w:rPr>
        <w:t>Resultados de la evaluación final</w:t>
      </w:r>
      <w:bookmarkEnd w:id="65"/>
    </w:p>
    <w:p w14:paraId="7579DF72" w14:textId="77777777" w:rsidR="00D777D5" w:rsidRPr="007428C1" w:rsidRDefault="001438C8" w:rsidP="00AD278E">
      <w:pPr>
        <w:widowControl w:val="0"/>
        <w:autoSpaceDE w:val="0"/>
        <w:autoSpaceDN w:val="0"/>
        <w:adjustRightInd w:val="0"/>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Luego de aplicado nuevamente los instrumentos diseñados con el propósito de valorar la efectividad del programa de ejercicios para mejorar la brazada en los nadadores del estilo espalda de 12 - 14 años, se alcanzaron </w:t>
      </w:r>
      <w:r w:rsidR="006E4F44" w:rsidRPr="007428C1">
        <w:rPr>
          <w:rFonts w:ascii="Times New Roman" w:hAnsi="Times New Roman" w:cs="Times New Roman"/>
          <w:sz w:val="24"/>
          <w:szCs w:val="24"/>
          <w:lang w:val="es-EC"/>
        </w:rPr>
        <w:t>los resultados</w:t>
      </w:r>
      <w:r w:rsidRPr="007428C1">
        <w:rPr>
          <w:rFonts w:ascii="Times New Roman" w:hAnsi="Times New Roman" w:cs="Times New Roman"/>
          <w:sz w:val="24"/>
          <w:szCs w:val="24"/>
          <w:lang w:val="es-EC"/>
        </w:rPr>
        <w:t xml:space="preserve"> siguientes</w:t>
      </w:r>
      <w:r w:rsidR="00D777D5" w:rsidRPr="007428C1">
        <w:rPr>
          <w:rFonts w:ascii="Times New Roman" w:hAnsi="Times New Roman" w:cs="Times New Roman"/>
          <w:sz w:val="24"/>
          <w:szCs w:val="24"/>
          <w:lang w:val="es-EC"/>
        </w:rPr>
        <w:t>:</w:t>
      </w:r>
      <w:r w:rsidR="00E36651" w:rsidRPr="007428C1">
        <w:rPr>
          <w:rFonts w:ascii="Times New Roman" w:hAnsi="Times New Roman" w:cs="Times New Roman"/>
          <w:sz w:val="24"/>
          <w:szCs w:val="24"/>
          <w:lang w:val="es-EC"/>
        </w:rPr>
        <w:t xml:space="preserve"> </w:t>
      </w:r>
    </w:p>
    <w:p w14:paraId="5F7E1039" w14:textId="77777777" w:rsidR="003818C8" w:rsidRPr="007428C1" w:rsidRDefault="00AD278E" w:rsidP="00AD278E">
      <w:pPr>
        <w:pStyle w:val="Textoindependiente"/>
        <w:spacing w:after="240" w:line="240" w:lineRule="auto"/>
        <w:ind w:left="284"/>
        <w:jc w:val="both"/>
        <w:outlineLvl w:val="3"/>
        <w:rPr>
          <w:rFonts w:ascii="Times New Roman" w:hAnsi="Times New Roman" w:cs="Times New Roman"/>
          <w:b/>
          <w:i/>
          <w:sz w:val="24"/>
          <w:szCs w:val="24"/>
          <w:lang w:val="es-EC"/>
        </w:rPr>
      </w:pPr>
      <w:r>
        <w:rPr>
          <w:rFonts w:ascii="Times New Roman" w:hAnsi="Times New Roman" w:cs="Times New Roman"/>
          <w:b/>
          <w:i/>
          <w:sz w:val="24"/>
          <w:szCs w:val="24"/>
          <w:lang w:val="es-EC"/>
        </w:rPr>
        <w:t xml:space="preserve">3.2.2.1 </w:t>
      </w:r>
      <w:r w:rsidR="00557F4C" w:rsidRPr="007428C1">
        <w:rPr>
          <w:rFonts w:ascii="Times New Roman" w:hAnsi="Times New Roman" w:cs="Times New Roman"/>
          <w:b/>
          <w:i/>
          <w:sz w:val="24"/>
          <w:szCs w:val="24"/>
          <w:lang w:val="es-EC"/>
        </w:rPr>
        <w:t>Sobre</w:t>
      </w:r>
      <w:r w:rsidR="003818C8" w:rsidRPr="007428C1">
        <w:rPr>
          <w:rFonts w:ascii="Times New Roman" w:hAnsi="Times New Roman" w:cs="Times New Roman"/>
          <w:b/>
          <w:i/>
          <w:sz w:val="24"/>
          <w:szCs w:val="24"/>
          <w:lang w:val="es-EC"/>
        </w:rPr>
        <w:t xml:space="preserve"> la preparación y desempeño de los profesores</w:t>
      </w:r>
      <w:r w:rsidR="00A51243" w:rsidRPr="007428C1">
        <w:rPr>
          <w:rFonts w:ascii="Times New Roman" w:hAnsi="Times New Roman" w:cs="Times New Roman"/>
          <w:b/>
          <w:i/>
          <w:sz w:val="24"/>
          <w:szCs w:val="24"/>
          <w:lang w:val="es-EC"/>
        </w:rPr>
        <w:t xml:space="preserve">, </w:t>
      </w:r>
      <w:r w:rsidR="00E36651" w:rsidRPr="007428C1">
        <w:rPr>
          <w:rFonts w:ascii="Times New Roman" w:hAnsi="Times New Roman" w:cs="Times New Roman"/>
          <w:b/>
          <w:i/>
          <w:sz w:val="24"/>
          <w:szCs w:val="24"/>
          <w:lang w:val="es-EC"/>
        </w:rPr>
        <w:t xml:space="preserve">se puede afirmar </w:t>
      </w:r>
      <w:r w:rsidR="007624FE" w:rsidRPr="007428C1">
        <w:rPr>
          <w:rFonts w:ascii="Times New Roman" w:hAnsi="Times New Roman" w:cs="Times New Roman"/>
          <w:b/>
          <w:i/>
          <w:sz w:val="24"/>
          <w:szCs w:val="24"/>
          <w:lang w:val="es-EC"/>
        </w:rPr>
        <w:t xml:space="preserve">que </w:t>
      </w:r>
      <w:r w:rsidR="00A51243" w:rsidRPr="007428C1">
        <w:rPr>
          <w:rFonts w:ascii="Times New Roman" w:hAnsi="Times New Roman" w:cs="Times New Roman"/>
          <w:b/>
          <w:i/>
          <w:sz w:val="24"/>
          <w:szCs w:val="24"/>
          <w:lang w:val="es-EC"/>
        </w:rPr>
        <w:t>se incrementó</w:t>
      </w:r>
      <w:r w:rsidR="003818C8" w:rsidRPr="007428C1">
        <w:rPr>
          <w:rFonts w:ascii="Times New Roman" w:hAnsi="Times New Roman" w:cs="Times New Roman"/>
          <w:b/>
          <w:i/>
          <w:sz w:val="24"/>
          <w:szCs w:val="24"/>
          <w:lang w:val="es-EC"/>
        </w:rPr>
        <w:t>:</w:t>
      </w:r>
    </w:p>
    <w:p w14:paraId="024145A2" w14:textId="77777777" w:rsidR="00E36651" w:rsidRPr="007428C1" w:rsidRDefault="00E36651" w:rsidP="00AD278E">
      <w:pPr>
        <w:pStyle w:val="Sangra2detindependiente"/>
        <w:numPr>
          <w:ilvl w:val="0"/>
          <w:numId w:val="4"/>
        </w:numPr>
        <w:spacing w:after="240" w:line="360" w:lineRule="auto"/>
        <w:ind w:left="714" w:hanging="357"/>
        <w:contextualSpacing/>
        <w:jc w:val="both"/>
        <w:rPr>
          <w:lang w:val="es-EC"/>
        </w:rPr>
      </w:pPr>
      <w:r w:rsidRPr="007428C1">
        <w:rPr>
          <w:bCs/>
          <w:lang w:val="es-EC"/>
        </w:rPr>
        <w:t>Los conocimientos sobre los ejercicios para el entrenamiento de</w:t>
      </w:r>
      <w:r w:rsidRPr="007428C1">
        <w:rPr>
          <w:lang w:val="es-EC"/>
        </w:rPr>
        <w:t xml:space="preserve"> la brazada en los nadadores del estilo espalda de 12 - 14 años.</w:t>
      </w:r>
    </w:p>
    <w:p w14:paraId="1D19130C" w14:textId="77777777" w:rsidR="00E36651" w:rsidRPr="007428C1" w:rsidRDefault="00E36651" w:rsidP="00AD278E">
      <w:pPr>
        <w:pStyle w:val="Sangra2detindependiente"/>
        <w:numPr>
          <w:ilvl w:val="0"/>
          <w:numId w:val="4"/>
        </w:numPr>
        <w:spacing w:after="240" w:line="360" w:lineRule="auto"/>
        <w:ind w:left="714" w:hanging="357"/>
        <w:contextualSpacing/>
        <w:jc w:val="both"/>
        <w:rPr>
          <w:lang w:val="es-EC"/>
        </w:rPr>
      </w:pPr>
      <w:r w:rsidRPr="007428C1">
        <w:rPr>
          <w:bCs/>
          <w:lang w:val="es-EC"/>
        </w:rPr>
        <w:t>Los conocimientos</w:t>
      </w:r>
      <w:r w:rsidRPr="007428C1">
        <w:rPr>
          <w:lang w:val="es-EC"/>
        </w:rPr>
        <w:t xml:space="preserve"> </w:t>
      </w:r>
      <w:r w:rsidRPr="007428C1">
        <w:rPr>
          <w:bCs/>
          <w:lang w:val="es-EC"/>
        </w:rPr>
        <w:t>sobre</w:t>
      </w:r>
      <w:r w:rsidRPr="007428C1">
        <w:rPr>
          <w:lang w:val="es-EC"/>
        </w:rPr>
        <w:t xml:space="preserve"> la metodología </w:t>
      </w:r>
      <w:r w:rsidRPr="007428C1">
        <w:rPr>
          <w:bCs/>
          <w:lang w:val="es-EC"/>
        </w:rPr>
        <w:t>para el entrenamiento de</w:t>
      </w:r>
      <w:r w:rsidRPr="007428C1">
        <w:rPr>
          <w:lang w:val="es-EC"/>
        </w:rPr>
        <w:t xml:space="preserve"> la brazada en los nadadores del estilo espalda de 12 - 14 años</w:t>
      </w:r>
      <w:r w:rsidRPr="007428C1">
        <w:rPr>
          <w:bCs/>
          <w:lang w:val="es-EC"/>
        </w:rPr>
        <w:t xml:space="preserve">. </w:t>
      </w:r>
    </w:p>
    <w:p w14:paraId="65FC79DE" w14:textId="77777777" w:rsidR="00AD278E" w:rsidRDefault="0005576C" w:rsidP="00AD278E">
      <w:pPr>
        <w:pStyle w:val="Sangra2detindependiente"/>
        <w:numPr>
          <w:ilvl w:val="0"/>
          <w:numId w:val="4"/>
        </w:numPr>
        <w:spacing w:after="240" w:line="360" w:lineRule="auto"/>
        <w:ind w:left="714" w:hanging="357"/>
        <w:contextualSpacing/>
        <w:jc w:val="both"/>
        <w:rPr>
          <w:lang w:val="es-EC"/>
        </w:rPr>
      </w:pPr>
      <w:r w:rsidRPr="007428C1">
        <w:rPr>
          <w:bCs/>
          <w:lang w:val="es-EC"/>
        </w:rPr>
        <w:t>La preparación para la planificación del entrenamiento de</w:t>
      </w:r>
      <w:r w:rsidRPr="007428C1">
        <w:rPr>
          <w:lang w:val="es-EC"/>
        </w:rPr>
        <w:t xml:space="preserve"> la brazada en los nadadores del estilo espalda de 12 - 14 años.</w:t>
      </w:r>
    </w:p>
    <w:p w14:paraId="21DC2792" w14:textId="77777777" w:rsidR="0005576C" w:rsidRPr="00AD278E" w:rsidRDefault="007624FE" w:rsidP="00AD278E">
      <w:pPr>
        <w:pStyle w:val="Sangra2detindependiente"/>
        <w:numPr>
          <w:ilvl w:val="0"/>
          <w:numId w:val="4"/>
        </w:numPr>
        <w:spacing w:after="240" w:line="360" w:lineRule="auto"/>
        <w:ind w:left="714" w:hanging="357"/>
        <w:contextualSpacing/>
        <w:jc w:val="both"/>
        <w:rPr>
          <w:lang w:val="es-EC"/>
        </w:rPr>
      </w:pPr>
      <w:r w:rsidRPr="00AD278E">
        <w:rPr>
          <w:lang w:val="es-EC"/>
        </w:rPr>
        <w:t xml:space="preserve">La </w:t>
      </w:r>
      <w:r w:rsidR="0005576C" w:rsidRPr="00AD278E">
        <w:rPr>
          <w:lang w:val="es-EC"/>
        </w:rPr>
        <w:t xml:space="preserve">cantidad y </w:t>
      </w:r>
      <w:r w:rsidRPr="00AD278E">
        <w:rPr>
          <w:lang w:val="es-EC"/>
        </w:rPr>
        <w:t xml:space="preserve">variedad de </w:t>
      </w:r>
      <w:r w:rsidRPr="00AD278E">
        <w:rPr>
          <w:rFonts w:eastAsia="MS Mincho"/>
          <w:lang w:val="es-EC"/>
        </w:rPr>
        <w:t xml:space="preserve">ejercicios utilizados </w:t>
      </w:r>
      <w:r w:rsidR="0005576C" w:rsidRPr="00AD278E">
        <w:rPr>
          <w:bCs/>
          <w:lang w:val="es-EC"/>
        </w:rPr>
        <w:t>en el entrenamiento de</w:t>
      </w:r>
      <w:r w:rsidR="0005576C" w:rsidRPr="00AD278E">
        <w:rPr>
          <w:lang w:val="es-EC"/>
        </w:rPr>
        <w:t xml:space="preserve"> la brazada en los nadadores del estilo espalda de 12 - 14 años.</w:t>
      </w:r>
    </w:p>
    <w:p w14:paraId="15E6D16D" w14:textId="77777777" w:rsidR="007624FE" w:rsidRPr="007428C1" w:rsidRDefault="007624FE" w:rsidP="00AD278E">
      <w:pPr>
        <w:pStyle w:val="Sangra2detindependiente"/>
        <w:numPr>
          <w:ilvl w:val="0"/>
          <w:numId w:val="4"/>
        </w:numPr>
        <w:spacing w:after="240" w:line="360" w:lineRule="auto"/>
        <w:ind w:left="714" w:hanging="357"/>
        <w:contextualSpacing/>
        <w:jc w:val="both"/>
        <w:rPr>
          <w:lang w:val="es-EC"/>
        </w:rPr>
      </w:pPr>
      <w:r w:rsidRPr="007428C1">
        <w:rPr>
          <w:lang w:val="es-EC"/>
        </w:rPr>
        <w:t xml:space="preserve">La </w:t>
      </w:r>
      <w:r w:rsidR="0005576C" w:rsidRPr="007428C1">
        <w:rPr>
          <w:lang w:val="es-EC"/>
        </w:rPr>
        <w:t xml:space="preserve">cantidad y </w:t>
      </w:r>
      <w:r w:rsidRPr="007428C1">
        <w:rPr>
          <w:lang w:val="es-EC"/>
        </w:rPr>
        <w:t xml:space="preserve">variedad de métodos, procedimientos y medios utilizados </w:t>
      </w:r>
      <w:r w:rsidR="0005576C" w:rsidRPr="007428C1">
        <w:rPr>
          <w:bCs/>
          <w:lang w:val="es-EC"/>
        </w:rPr>
        <w:t>en el entrenamiento de</w:t>
      </w:r>
      <w:r w:rsidR="0005576C" w:rsidRPr="007428C1">
        <w:rPr>
          <w:lang w:val="es-EC"/>
        </w:rPr>
        <w:t xml:space="preserve"> la brazada en los nadadores del estilo espalda de 12 - 14 años.</w:t>
      </w:r>
    </w:p>
    <w:p w14:paraId="52FCFDB7" w14:textId="77777777" w:rsidR="00EA4502" w:rsidRPr="007428C1" w:rsidRDefault="00C3665C" w:rsidP="00C3665C">
      <w:pPr>
        <w:widowControl w:val="0"/>
        <w:autoSpaceDE w:val="0"/>
        <w:autoSpaceDN w:val="0"/>
        <w:adjustRightInd w:val="0"/>
        <w:spacing w:after="240" w:line="240" w:lineRule="auto"/>
        <w:ind w:left="284"/>
        <w:jc w:val="both"/>
        <w:outlineLvl w:val="3"/>
        <w:rPr>
          <w:rFonts w:ascii="Times New Roman" w:hAnsi="Times New Roman" w:cs="Times New Roman"/>
          <w:b/>
          <w:i/>
          <w:sz w:val="24"/>
          <w:szCs w:val="24"/>
          <w:lang w:val="es-EC"/>
        </w:rPr>
      </w:pPr>
      <w:r>
        <w:rPr>
          <w:rFonts w:ascii="Times New Roman" w:hAnsi="Times New Roman" w:cs="Times New Roman"/>
          <w:b/>
          <w:i/>
          <w:sz w:val="24"/>
          <w:szCs w:val="24"/>
          <w:lang w:val="es-EC"/>
        </w:rPr>
        <w:t xml:space="preserve">3.2.2.2 </w:t>
      </w:r>
      <w:r w:rsidR="00557F4C" w:rsidRPr="007428C1">
        <w:rPr>
          <w:rFonts w:ascii="Times New Roman" w:hAnsi="Times New Roman" w:cs="Times New Roman"/>
          <w:b/>
          <w:i/>
          <w:sz w:val="24"/>
          <w:szCs w:val="24"/>
          <w:lang w:val="es-EC"/>
        </w:rPr>
        <w:t>Sobre</w:t>
      </w:r>
      <w:r w:rsidR="00EA4502" w:rsidRPr="007428C1">
        <w:rPr>
          <w:rFonts w:ascii="Times New Roman" w:hAnsi="Times New Roman" w:cs="Times New Roman"/>
          <w:b/>
          <w:i/>
          <w:sz w:val="24"/>
          <w:szCs w:val="24"/>
          <w:lang w:val="es-EC"/>
        </w:rPr>
        <w:t xml:space="preserve"> el nivel de desarrollo </w:t>
      </w:r>
      <w:r w:rsidR="0092067C" w:rsidRPr="007428C1">
        <w:rPr>
          <w:rFonts w:ascii="Times New Roman" w:hAnsi="Times New Roman" w:cs="Times New Roman"/>
          <w:b/>
          <w:i/>
          <w:sz w:val="24"/>
          <w:lang w:val="es-EC"/>
        </w:rPr>
        <w:t xml:space="preserve">de la brazada en los nadadores del estilo espalda de 12 - 14 años </w:t>
      </w:r>
      <w:r w:rsidR="0092067C" w:rsidRPr="007428C1">
        <w:rPr>
          <w:rFonts w:ascii="Times New Roman" w:hAnsi="Times New Roman" w:cs="Times New Roman"/>
          <w:b/>
          <w:i/>
          <w:sz w:val="24"/>
          <w:szCs w:val="24"/>
          <w:lang w:val="es-EC"/>
        </w:rPr>
        <w:t>del L.C.D Milagro</w:t>
      </w:r>
    </w:p>
    <w:p w14:paraId="4E9E3B62" w14:textId="77777777" w:rsidR="00AF1899" w:rsidRPr="007428C1" w:rsidRDefault="00946E0D" w:rsidP="00125B31">
      <w:pPr>
        <w:spacing w:after="120" w:line="360" w:lineRule="auto"/>
        <w:ind w:firstLine="284"/>
        <w:jc w:val="both"/>
        <w:rPr>
          <w:rFonts w:ascii="Times New Roman" w:eastAsia="Times New Roman" w:hAnsi="Times New Roman" w:cs="Times New Roman"/>
          <w:sz w:val="24"/>
          <w:szCs w:val="24"/>
          <w:lang w:val="es-EC" w:eastAsia="es-ES"/>
        </w:rPr>
      </w:pPr>
      <w:r w:rsidRPr="007428C1">
        <w:rPr>
          <w:rFonts w:ascii="Times New Roman" w:hAnsi="Times New Roman" w:cs="Times New Roman"/>
          <w:sz w:val="24"/>
          <w:szCs w:val="24"/>
          <w:lang w:val="es-EC"/>
        </w:rPr>
        <w:t xml:space="preserve">Para evaluar la transformación alcanzada en relación con el desarrollo de  </w:t>
      </w:r>
      <w:r w:rsidR="00AF1899" w:rsidRPr="007428C1">
        <w:rPr>
          <w:rFonts w:ascii="Times New Roman" w:hAnsi="Times New Roman" w:cs="Times New Roman"/>
          <w:sz w:val="24"/>
          <w:szCs w:val="24"/>
          <w:lang w:val="es-EC"/>
        </w:rPr>
        <w:t xml:space="preserve">la brazada </w:t>
      </w:r>
      <w:r w:rsidR="00AF1899"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eastAsia="Times New Roman" w:hAnsi="Times New Roman" w:cs="Times New Roman"/>
          <w:sz w:val="24"/>
          <w:szCs w:val="24"/>
          <w:lang w:val="es-EC" w:eastAsia="es-ES"/>
        </w:rPr>
        <w:t>,</w:t>
      </w:r>
      <w:r w:rsidR="00AF1899" w:rsidRPr="007428C1">
        <w:rPr>
          <w:rFonts w:ascii="Times New Roman" w:eastAsia="Times New Roman" w:hAnsi="Times New Roman" w:cs="Times New Roman"/>
          <w:sz w:val="24"/>
          <w:szCs w:val="24"/>
          <w:lang w:val="es-EC" w:eastAsia="es-ES"/>
        </w:rPr>
        <w:t xml:space="preserve"> se aplicó </w:t>
      </w:r>
      <w:r w:rsidRPr="007428C1">
        <w:rPr>
          <w:rFonts w:ascii="Times New Roman" w:eastAsia="Times New Roman" w:hAnsi="Times New Roman" w:cs="Times New Roman"/>
          <w:sz w:val="24"/>
          <w:szCs w:val="24"/>
          <w:lang w:val="es-EC" w:eastAsia="es-ES"/>
        </w:rPr>
        <w:t xml:space="preserve">nuevamente </w:t>
      </w:r>
      <w:r w:rsidR="00AF1899" w:rsidRPr="007428C1">
        <w:rPr>
          <w:rFonts w:ascii="Times New Roman" w:eastAsia="Times New Roman" w:hAnsi="Times New Roman" w:cs="Times New Roman"/>
          <w:sz w:val="24"/>
          <w:szCs w:val="24"/>
          <w:lang w:val="es-EC" w:eastAsia="es-ES"/>
        </w:rPr>
        <w:t xml:space="preserve">la ficha de observación de esta técnica (anexo 4) evidenciándose </w:t>
      </w:r>
      <w:r w:rsidRPr="007428C1">
        <w:rPr>
          <w:rFonts w:ascii="Times New Roman" w:eastAsia="Times New Roman" w:hAnsi="Times New Roman" w:cs="Times New Roman"/>
          <w:sz w:val="24"/>
          <w:szCs w:val="24"/>
          <w:lang w:val="es-EC" w:eastAsia="es-ES"/>
        </w:rPr>
        <w:t>resultados positivos</w:t>
      </w:r>
      <w:r w:rsidR="00AF1899" w:rsidRPr="007428C1">
        <w:rPr>
          <w:rFonts w:ascii="Times New Roman" w:eastAsia="Times New Roman" w:hAnsi="Times New Roman" w:cs="Times New Roman"/>
          <w:sz w:val="24"/>
          <w:szCs w:val="24"/>
          <w:lang w:val="es-EC" w:eastAsia="es-ES"/>
        </w:rPr>
        <w:t xml:space="preserve"> como se muestran a continuación.</w:t>
      </w:r>
    </w:p>
    <w:p w14:paraId="2758F9A4" w14:textId="77777777" w:rsidR="00C746F8" w:rsidRPr="007428C1" w:rsidRDefault="00496CB8" w:rsidP="00125B31">
      <w:pPr>
        <w:spacing w:after="12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En la tabla 6 y 7</w:t>
      </w:r>
      <w:r w:rsidR="00AF1899" w:rsidRPr="007428C1">
        <w:rPr>
          <w:rFonts w:ascii="Times New Roman" w:hAnsi="Times New Roman" w:cs="Times New Roman"/>
          <w:sz w:val="24"/>
          <w:szCs w:val="24"/>
          <w:lang w:val="es-EC"/>
        </w:rPr>
        <w:t xml:space="preserve"> se </w:t>
      </w:r>
      <w:r w:rsidR="00946E0D" w:rsidRPr="007428C1">
        <w:rPr>
          <w:rFonts w:ascii="Times New Roman" w:hAnsi="Times New Roman" w:cs="Times New Roman"/>
          <w:sz w:val="24"/>
          <w:szCs w:val="24"/>
          <w:lang w:val="es-EC"/>
        </w:rPr>
        <w:t>muestran</w:t>
      </w:r>
      <w:r w:rsidR="00AF1899" w:rsidRPr="007428C1">
        <w:rPr>
          <w:rFonts w:ascii="Times New Roman" w:hAnsi="Times New Roman" w:cs="Times New Roman"/>
          <w:sz w:val="24"/>
          <w:szCs w:val="24"/>
          <w:lang w:val="es-EC"/>
        </w:rPr>
        <w:t xml:space="preserve"> los resultados de la </w:t>
      </w:r>
      <w:r w:rsidR="00946E0D" w:rsidRPr="007428C1">
        <w:rPr>
          <w:rFonts w:ascii="Times New Roman" w:hAnsi="Times New Roman" w:cs="Times New Roman"/>
          <w:sz w:val="24"/>
          <w:szCs w:val="24"/>
          <w:lang w:val="es-EC"/>
        </w:rPr>
        <w:t>segund</w:t>
      </w:r>
      <w:r w:rsidR="00AF1899" w:rsidRPr="007428C1">
        <w:rPr>
          <w:rFonts w:ascii="Times New Roman" w:hAnsi="Times New Roman" w:cs="Times New Roman"/>
          <w:sz w:val="24"/>
          <w:szCs w:val="24"/>
          <w:lang w:val="es-EC"/>
        </w:rPr>
        <w:t xml:space="preserve">a medición realizada a los 10 nadadores (5 hembras y 5 varones) </w:t>
      </w:r>
      <w:r w:rsidR="00AF1899" w:rsidRPr="007428C1">
        <w:rPr>
          <w:rFonts w:ascii="Times New Roman" w:eastAsia="Times New Roman" w:hAnsi="Times New Roman" w:cs="Times New Roman"/>
          <w:sz w:val="24"/>
          <w:szCs w:val="24"/>
          <w:lang w:val="es-EC" w:eastAsia="es-ES"/>
        </w:rPr>
        <w:t>del estilo espalda de 12 - 14 años</w:t>
      </w:r>
      <w:r w:rsidR="00AF1899" w:rsidRPr="007428C1">
        <w:rPr>
          <w:rFonts w:ascii="Times New Roman" w:hAnsi="Times New Roman" w:cs="Times New Roman"/>
          <w:sz w:val="24"/>
          <w:szCs w:val="24"/>
          <w:lang w:val="es-EC"/>
        </w:rPr>
        <w:t xml:space="preserve">. </w:t>
      </w:r>
      <w:r w:rsidR="00C746F8" w:rsidRPr="007428C1">
        <w:rPr>
          <w:rFonts w:ascii="Times New Roman" w:hAnsi="Times New Roman" w:cs="Times New Roman"/>
          <w:sz w:val="24"/>
          <w:szCs w:val="24"/>
          <w:lang w:val="es-EC"/>
        </w:rPr>
        <w:t>F</w:t>
      </w:r>
      <w:r w:rsidR="00AF1899" w:rsidRPr="007428C1">
        <w:rPr>
          <w:rFonts w:ascii="Times New Roman" w:hAnsi="Times New Roman" w:cs="Times New Roman"/>
          <w:sz w:val="24"/>
          <w:szCs w:val="24"/>
          <w:lang w:val="es-EC"/>
        </w:rPr>
        <w:t>ueron evaluada</w:t>
      </w:r>
      <w:r w:rsidR="00C746F8" w:rsidRPr="007428C1">
        <w:rPr>
          <w:rFonts w:ascii="Times New Roman" w:hAnsi="Times New Roman" w:cs="Times New Roman"/>
          <w:sz w:val="24"/>
          <w:szCs w:val="24"/>
          <w:lang w:val="es-EC"/>
        </w:rPr>
        <w:t>s</w:t>
      </w:r>
      <w:r w:rsidR="00AF1899" w:rsidRPr="007428C1">
        <w:rPr>
          <w:rFonts w:ascii="Times New Roman" w:hAnsi="Times New Roman" w:cs="Times New Roman"/>
          <w:sz w:val="24"/>
          <w:szCs w:val="24"/>
          <w:lang w:val="es-EC"/>
        </w:rPr>
        <w:t xml:space="preserve"> </w:t>
      </w:r>
      <w:r w:rsidR="00C746F8" w:rsidRPr="007428C1">
        <w:rPr>
          <w:rFonts w:ascii="Times New Roman" w:hAnsi="Times New Roman" w:cs="Times New Roman"/>
          <w:sz w:val="24"/>
          <w:szCs w:val="24"/>
          <w:lang w:val="es-EC"/>
        </w:rPr>
        <w:t xml:space="preserve">las mismas </w:t>
      </w:r>
      <w:r w:rsidR="00AF1899" w:rsidRPr="007428C1">
        <w:rPr>
          <w:rFonts w:ascii="Times New Roman" w:hAnsi="Times New Roman" w:cs="Times New Roman"/>
          <w:sz w:val="24"/>
          <w:szCs w:val="24"/>
          <w:lang w:val="es-EC"/>
        </w:rPr>
        <w:t xml:space="preserve">26 acciones </w:t>
      </w:r>
      <w:r w:rsidR="00C746F8" w:rsidRPr="007428C1">
        <w:rPr>
          <w:rFonts w:ascii="Times New Roman" w:hAnsi="Times New Roman" w:cs="Times New Roman"/>
          <w:sz w:val="24"/>
          <w:szCs w:val="24"/>
          <w:lang w:val="es-EC"/>
        </w:rPr>
        <w:t>de</w:t>
      </w:r>
      <w:r w:rsidR="00AF1899" w:rsidRPr="007428C1">
        <w:rPr>
          <w:rFonts w:ascii="Times New Roman" w:hAnsi="Times New Roman" w:cs="Times New Roman"/>
          <w:sz w:val="24"/>
          <w:szCs w:val="24"/>
          <w:lang w:val="es-EC"/>
        </w:rPr>
        <w:t xml:space="preserve"> las diferentes fases de la acción técnica, detectándose un total </w:t>
      </w:r>
      <w:r w:rsidR="006A0573" w:rsidRPr="007428C1">
        <w:rPr>
          <w:rFonts w:ascii="Times New Roman" w:hAnsi="Times New Roman" w:cs="Times New Roman"/>
          <w:sz w:val="24"/>
          <w:szCs w:val="24"/>
          <w:lang w:val="es-EC"/>
        </w:rPr>
        <w:t>69</w:t>
      </w:r>
      <w:r w:rsidR="00AF1899" w:rsidRPr="007428C1">
        <w:rPr>
          <w:rFonts w:ascii="Times New Roman" w:hAnsi="Times New Roman" w:cs="Times New Roman"/>
          <w:sz w:val="24"/>
          <w:szCs w:val="24"/>
          <w:lang w:val="es-EC"/>
        </w:rPr>
        <w:t xml:space="preserve"> </w:t>
      </w:r>
      <w:r w:rsidR="00AF1899" w:rsidRPr="007428C1">
        <w:rPr>
          <w:rFonts w:ascii="Times New Roman" w:hAnsi="Times New Roman" w:cs="Times New Roman"/>
          <w:sz w:val="24"/>
          <w:szCs w:val="24"/>
          <w:lang w:val="es-EC"/>
        </w:rPr>
        <w:lastRenderedPageBreak/>
        <w:t xml:space="preserve">errores, </w:t>
      </w:r>
      <w:r w:rsidR="00C746F8" w:rsidRPr="007428C1">
        <w:rPr>
          <w:rFonts w:ascii="Times New Roman" w:hAnsi="Times New Roman" w:cs="Times New Roman"/>
          <w:sz w:val="24"/>
          <w:szCs w:val="24"/>
          <w:lang w:val="es-EC"/>
        </w:rPr>
        <w:t xml:space="preserve">por lo </w:t>
      </w:r>
      <w:r w:rsidR="006A0573" w:rsidRPr="007428C1">
        <w:rPr>
          <w:rFonts w:ascii="Times New Roman" w:hAnsi="Times New Roman" w:cs="Times New Roman"/>
          <w:sz w:val="24"/>
          <w:szCs w:val="24"/>
          <w:lang w:val="es-EC"/>
        </w:rPr>
        <w:t>que hubo una disminución de 26</w:t>
      </w:r>
      <w:r w:rsidR="00C746F8" w:rsidRPr="007428C1">
        <w:rPr>
          <w:rFonts w:ascii="Times New Roman" w:hAnsi="Times New Roman" w:cs="Times New Roman"/>
          <w:sz w:val="24"/>
          <w:szCs w:val="24"/>
          <w:lang w:val="es-EC"/>
        </w:rPr>
        <w:t xml:space="preserve"> errores. </w:t>
      </w:r>
      <w:r w:rsidR="0038342F" w:rsidRPr="007428C1">
        <w:rPr>
          <w:rFonts w:ascii="Times New Roman" w:hAnsi="Times New Roman" w:cs="Times New Roman"/>
          <w:sz w:val="24"/>
          <w:szCs w:val="24"/>
          <w:lang w:val="es-EC"/>
        </w:rPr>
        <w:t xml:space="preserve">De manera particular un nadador tuvo solo 3 errores (excelente),  dos entre 4 y 5 (muy bien), cuatro entre 6 y 8 (bien), tres entre 9 y 11 (regular)  y ninguno cometió más de 11 errores (mal). </w:t>
      </w:r>
      <w:r w:rsidR="00C746F8" w:rsidRPr="007428C1">
        <w:rPr>
          <w:rFonts w:ascii="Times New Roman" w:hAnsi="Times New Roman" w:cs="Times New Roman"/>
          <w:sz w:val="24"/>
          <w:szCs w:val="24"/>
          <w:lang w:val="es-EC"/>
        </w:rPr>
        <w:t xml:space="preserve">Los resultados muestran las mejorías alcanzadas en la ejecución técnica de la brazada </w:t>
      </w:r>
      <w:r w:rsidR="00C746F8" w:rsidRPr="007428C1">
        <w:rPr>
          <w:rFonts w:ascii="Times New Roman" w:eastAsia="Times New Roman" w:hAnsi="Times New Roman" w:cs="Times New Roman"/>
          <w:sz w:val="24"/>
          <w:szCs w:val="24"/>
          <w:lang w:val="es-EC" w:eastAsia="es-ES"/>
        </w:rPr>
        <w:t>en los nadadores del estilo espalda de 12 - 14 años.</w:t>
      </w:r>
    </w:p>
    <w:p w14:paraId="1B6DD6A8" w14:textId="77777777" w:rsidR="00AF1899" w:rsidRPr="00125B31" w:rsidRDefault="00AF1899" w:rsidP="00AF1899">
      <w:pPr>
        <w:spacing w:before="120" w:after="0" w:line="360" w:lineRule="auto"/>
        <w:ind w:right="-93"/>
        <w:jc w:val="both"/>
        <w:rPr>
          <w:rFonts w:ascii="Times New Roman" w:hAnsi="Times New Roman" w:cs="Times New Roman"/>
          <w:b/>
          <w:sz w:val="24"/>
          <w:szCs w:val="24"/>
          <w:lang w:val="es-EC"/>
        </w:rPr>
      </w:pPr>
    </w:p>
    <w:p w14:paraId="5FD0A8D8" w14:textId="46025009" w:rsidR="00125B31" w:rsidRPr="00125B31" w:rsidRDefault="00125B31" w:rsidP="00125B31">
      <w:pPr>
        <w:pStyle w:val="Descripcin"/>
        <w:keepNext/>
        <w:rPr>
          <w:b/>
          <w:sz w:val="24"/>
          <w:szCs w:val="24"/>
        </w:rPr>
      </w:pPr>
      <w:bookmarkStart w:id="66" w:name="_Toc39083856"/>
      <w:r w:rsidRPr="00125B31">
        <w:rPr>
          <w:b/>
          <w:sz w:val="24"/>
          <w:szCs w:val="24"/>
        </w:rPr>
        <w:t xml:space="preserve">Tabla </w:t>
      </w:r>
      <w:r w:rsidRPr="00125B31">
        <w:rPr>
          <w:b/>
          <w:sz w:val="24"/>
          <w:szCs w:val="24"/>
        </w:rPr>
        <w:fldChar w:fldCharType="begin"/>
      </w:r>
      <w:r w:rsidRPr="00125B31">
        <w:rPr>
          <w:b/>
          <w:sz w:val="24"/>
          <w:szCs w:val="24"/>
        </w:rPr>
        <w:instrText xml:space="preserve"> SEQ Tabla \* ARABIC </w:instrText>
      </w:r>
      <w:r w:rsidRPr="00125B31">
        <w:rPr>
          <w:b/>
          <w:sz w:val="24"/>
          <w:szCs w:val="24"/>
        </w:rPr>
        <w:fldChar w:fldCharType="separate"/>
      </w:r>
      <w:r w:rsidR="00AA040B">
        <w:rPr>
          <w:b/>
          <w:noProof/>
          <w:sz w:val="24"/>
          <w:szCs w:val="24"/>
        </w:rPr>
        <w:t>7</w:t>
      </w:r>
      <w:r w:rsidRPr="00125B31">
        <w:rPr>
          <w:b/>
          <w:sz w:val="24"/>
          <w:szCs w:val="24"/>
        </w:rPr>
        <w:fldChar w:fldCharType="end"/>
      </w:r>
      <w:r w:rsidRPr="00125B31">
        <w:rPr>
          <w:b/>
          <w:sz w:val="24"/>
          <w:szCs w:val="24"/>
        </w:rPr>
        <w:t xml:space="preserve"> Resultados de la evaluación en la ejecución técnica de la brazada del estilo espalda (primera medición).</w:t>
      </w:r>
      <w:bookmarkEnd w:id="66"/>
    </w:p>
    <w:tbl>
      <w:tblPr>
        <w:tblStyle w:val="Tablaconcuadrcula"/>
        <w:tblW w:w="9478" w:type="dxa"/>
        <w:jc w:val="center"/>
        <w:tblLayout w:type="fixed"/>
        <w:tblLook w:val="04A0" w:firstRow="1" w:lastRow="0" w:firstColumn="1" w:lastColumn="0" w:noHBand="0" w:noVBand="1"/>
      </w:tblPr>
      <w:tblGrid>
        <w:gridCol w:w="340"/>
        <w:gridCol w:w="1135"/>
        <w:gridCol w:w="3760"/>
        <w:gridCol w:w="431"/>
        <w:gridCol w:w="358"/>
        <w:gridCol w:w="374"/>
        <w:gridCol w:w="373"/>
        <w:gridCol w:w="370"/>
        <w:gridCol w:w="362"/>
        <w:gridCol w:w="397"/>
        <w:gridCol w:w="350"/>
        <w:gridCol w:w="379"/>
        <w:gridCol w:w="376"/>
        <w:gridCol w:w="473"/>
      </w:tblGrid>
      <w:tr w:rsidR="00AF1899" w:rsidRPr="007428C1" w14:paraId="1D601DC1" w14:textId="77777777" w:rsidTr="00E36651">
        <w:trPr>
          <w:trHeight w:val="313"/>
          <w:jc w:val="center"/>
        </w:trPr>
        <w:tc>
          <w:tcPr>
            <w:tcW w:w="1475" w:type="dxa"/>
            <w:gridSpan w:val="2"/>
            <w:vMerge w:val="restart"/>
            <w:tcBorders>
              <w:right w:val="single" w:sz="4" w:space="0" w:color="auto"/>
            </w:tcBorders>
          </w:tcPr>
          <w:p w14:paraId="62EA610D"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FASES</w:t>
            </w:r>
          </w:p>
        </w:tc>
        <w:tc>
          <w:tcPr>
            <w:tcW w:w="3760" w:type="dxa"/>
            <w:vMerge w:val="restart"/>
            <w:tcBorders>
              <w:left w:val="single" w:sz="4" w:space="0" w:color="auto"/>
            </w:tcBorders>
            <w:vAlign w:val="center"/>
          </w:tcPr>
          <w:p w14:paraId="549A0FDB"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 xml:space="preserve">ACCIONES </w:t>
            </w:r>
          </w:p>
        </w:tc>
        <w:tc>
          <w:tcPr>
            <w:tcW w:w="4243" w:type="dxa"/>
            <w:gridSpan w:val="11"/>
            <w:tcBorders>
              <w:bottom w:val="single" w:sz="4" w:space="0" w:color="auto"/>
              <w:right w:val="single" w:sz="4" w:space="0" w:color="auto"/>
            </w:tcBorders>
            <w:vAlign w:val="center"/>
          </w:tcPr>
          <w:p w14:paraId="355F201F" w14:textId="77777777" w:rsidR="00AF1899" w:rsidRPr="007428C1" w:rsidRDefault="00AF1899" w:rsidP="00E36651">
            <w:pPr>
              <w:spacing w:before="120" w:line="360" w:lineRule="auto"/>
              <w:ind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ERRORES</w:t>
            </w:r>
          </w:p>
        </w:tc>
      </w:tr>
      <w:tr w:rsidR="00AF1899" w:rsidRPr="007428C1" w14:paraId="5C76AE9B" w14:textId="77777777" w:rsidTr="00E36651">
        <w:trPr>
          <w:trHeight w:val="312"/>
          <w:jc w:val="center"/>
        </w:trPr>
        <w:tc>
          <w:tcPr>
            <w:tcW w:w="1475" w:type="dxa"/>
            <w:gridSpan w:val="2"/>
            <w:vMerge/>
            <w:tcBorders>
              <w:right w:val="single" w:sz="4" w:space="0" w:color="auto"/>
            </w:tcBorders>
          </w:tcPr>
          <w:p w14:paraId="0B623C73"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vMerge/>
            <w:tcBorders>
              <w:left w:val="single" w:sz="4" w:space="0" w:color="auto"/>
            </w:tcBorders>
            <w:vAlign w:val="center"/>
          </w:tcPr>
          <w:p w14:paraId="52B5B841" w14:textId="77777777" w:rsidR="00AF1899" w:rsidRPr="007428C1" w:rsidRDefault="00AF1899" w:rsidP="00E36651">
            <w:pPr>
              <w:pStyle w:val="Ttulo5"/>
              <w:spacing w:before="120" w:line="360" w:lineRule="auto"/>
              <w:jc w:val="both"/>
              <w:outlineLvl w:val="4"/>
              <w:rPr>
                <w:rFonts w:ascii="Times New Roman" w:hAnsi="Times New Roman" w:cs="Times New Roman"/>
                <w:color w:val="auto"/>
                <w:sz w:val="24"/>
                <w:szCs w:val="24"/>
                <w:lang w:val="es-EC"/>
              </w:rPr>
            </w:pPr>
          </w:p>
        </w:tc>
        <w:tc>
          <w:tcPr>
            <w:tcW w:w="431" w:type="dxa"/>
            <w:tcBorders>
              <w:top w:val="single" w:sz="4" w:space="0" w:color="auto"/>
            </w:tcBorders>
            <w:vAlign w:val="center"/>
          </w:tcPr>
          <w:p w14:paraId="206A8376"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A1</w:t>
            </w:r>
          </w:p>
        </w:tc>
        <w:tc>
          <w:tcPr>
            <w:tcW w:w="358" w:type="dxa"/>
            <w:tcBorders>
              <w:top w:val="single" w:sz="4" w:space="0" w:color="auto"/>
            </w:tcBorders>
            <w:vAlign w:val="center"/>
          </w:tcPr>
          <w:p w14:paraId="31420449"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A2</w:t>
            </w:r>
          </w:p>
        </w:tc>
        <w:tc>
          <w:tcPr>
            <w:tcW w:w="374" w:type="dxa"/>
            <w:tcBorders>
              <w:top w:val="single" w:sz="4" w:space="0" w:color="auto"/>
            </w:tcBorders>
            <w:vAlign w:val="center"/>
          </w:tcPr>
          <w:p w14:paraId="4CAB23C2"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A3</w:t>
            </w:r>
          </w:p>
        </w:tc>
        <w:tc>
          <w:tcPr>
            <w:tcW w:w="373" w:type="dxa"/>
            <w:tcBorders>
              <w:top w:val="single" w:sz="4" w:space="0" w:color="auto"/>
            </w:tcBorders>
            <w:vAlign w:val="center"/>
          </w:tcPr>
          <w:p w14:paraId="5C87AF01"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A4</w:t>
            </w:r>
          </w:p>
        </w:tc>
        <w:tc>
          <w:tcPr>
            <w:tcW w:w="370" w:type="dxa"/>
            <w:tcBorders>
              <w:top w:val="single" w:sz="4" w:space="0" w:color="auto"/>
            </w:tcBorders>
            <w:vAlign w:val="center"/>
          </w:tcPr>
          <w:p w14:paraId="5C5197EC"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A5</w:t>
            </w:r>
          </w:p>
        </w:tc>
        <w:tc>
          <w:tcPr>
            <w:tcW w:w="362" w:type="dxa"/>
            <w:tcBorders>
              <w:top w:val="single" w:sz="4" w:space="0" w:color="auto"/>
            </w:tcBorders>
            <w:vAlign w:val="center"/>
          </w:tcPr>
          <w:p w14:paraId="413E1B6A"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A6</w:t>
            </w:r>
          </w:p>
        </w:tc>
        <w:tc>
          <w:tcPr>
            <w:tcW w:w="397" w:type="dxa"/>
            <w:tcBorders>
              <w:top w:val="single" w:sz="4" w:space="0" w:color="auto"/>
              <w:right w:val="single" w:sz="4" w:space="0" w:color="auto"/>
            </w:tcBorders>
            <w:vAlign w:val="center"/>
          </w:tcPr>
          <w:p w14:paraId="06AE93D1"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A7</w:t>
            </w:r>
          </w:p>
        </w:tc>
        <w:tc>
          <w:tcPr>
            <w:tcW w:w="350" w:type="dxa"/>
            <w:tcBorders>
              <w:top w:val="single" w:sz="4" w:space="0" w:color="auto"/>
              <w:left w:val="single" w:sz="4" w:space="0" w:color="auto"/>
              <w:right w:val="single" w:sz="4" w:space="0" w:color="auto"/>
            </w:tcBorders>
            <w:vAlign w:val="center"/>
          </w:tcPr>
          <w:p w14:paraId="72697863"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A8</w:t>
            </w:r>
          </w:p>
        </w:tc>
        <w:tc>
          <w:tcPr>
            <w:tcW w:w="379" w:type="dxa"/>
            <w:tcBorders>
              <w:top w:val="single" w:sz="4" w:space="0" w:color="auto"/>
              <w:left w:val="single" w:sz="4" w:space="0" w:color="auto"/>
              <w:right w:val="single" w:sz="4" w:space="0" w:color="auto"/>
            </w:tcBorders>
            <w:vAlign w:val="center"/>
          </w:tcPr>
          <w:p w14:paraId="533C6866"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A9</w:t>
            </w:r>
          </w:p>
        </w:tc>
        <w:tc>
          <w:tcPr>
            <w:tcW w:w="376" w:type="dxa"/>
            <w:tcBorders>
              <w:top w:val="single" w:sz="4" w:space="0" w:color="auto"/>
              <w:left w:val="single" w:sz="4" w:space="0" w:color="auto"/>
              <w:right w:val="single" w:sz="4" w:space="0" w:color="auto"/>
            </w:tcBorders>
            <w:vAlign w:val="center"/>
          </w:tcPr>
          <w:p w14:paraId="4F7DE366"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A10</w:t>
            </w:r>
          </w:p>
        </w:tc>
        <w:tc>
          <w:tcPr>
            <w:tcW w:w="473" w:type="dxa"/>
            <w:tcBorders>
              <w:top w:val="single" w:sz="4" w:space="0" w:color="auto"/>
              <w:left w:val="single" w:sz="4" w:space="0" w:color="auto"/>
              <w:right w:val="single" w:sz="4" w:space="0" w:color="auto"/>
            </w:tcBorders>
            <w:vAlign w:val="center"/>
          </w:tcPr>
          <w:p w14:paraId="2B89B1CC" w14:textId="77777777" w:rsidR="00AF1899" w:rsidRPr="007428C1" w:rsidRDefault="00AF1899" w:rsidP="00E36651">
            <w:pPr>
              <w:spacing w:before="120" w:line="360" w:lineRule="auto"/>
              <w:ind w:left="-250" w:right="-234"/>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TT</w:t>
            </w:r>
          </w:p>
        </w:tc>
      </w:tr>
      <w:tr w:rsidR="00AF1899" w:rsidRPr="007428C1" w14:paraId="4217DEF3" w14:textId="77777777" w:rsidTr="00E36651">
        <w:trPr>
          <w:jc w:val="center"/>
        </w:trPr>
        <w:tc>
          <w:tcPr>
            <w:tcW w:w="340" w:type="dxa"/>
            <w:vMerge w:val="restart"/>
            <w:tcBorders>
              <w:right w:val="single" w:sz="4" w:space="0" w:color="auto"/>
            </w:tcBorders>
          </w:tcPr>
          <w:p w14:paraId="501565CC"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p w14:paraId="5FEF15C1" w14:textId="77777777" w:rsidR="00AF1899" w:rsidRPr="007428C1" w:rsidRDefault="00AF1899" w:rsidP="00E36651">
            <w:pPr>
              <w:spacing w:before="120" w:line="360" w:lineRule="auto"/>
              <w:jc w:val="both"/>
              <w:rPr>
                <w:rFonts w:ascii="Times New Roman" w:hAnsi="Times New Roman" w:cs="Times New Roman"/>
                <w:b/>
                <w:sz w:val="24"/>
                <w:szCs w:val="24"/>
                <w:lang w:val="es-EC"/>
              </w:rPr>
            </w:pPr>
          </w:p>
          <w:p w14:paraId="7222745D" w14:textId="77777777" w:rsidR="00AF1899" w:rsidRPr="007428C1" w:rsidRDefault="00AF1899" w:rsidP="00E36651">
            <w:pPr>
              <w:spacing w:before="120" w:line="360" w:lineRule="auto"/>
              <w:jc w:val="both"/>
              <w:rPr>
                <w:rFonts w:ascii="Times New Roman" w:hAnsi="Times New Roman" w:cs="Times New Roman"/>
                <w:b/>
                <w:sz w:val="24"/>
                <w:szCs w:val="24"/>
                <w:lang w:val="es-EC"/>
              </w:rPr>
            </w:pPr>
          </w:p>
          <w:p w14:paraId="2ED6F92A" w14:textId="77777777" w:rsidR="00AF1899" w:rsidRPr="007428C1" w:rsidRDefault="00AF1899" w:rsidP="00E36651">
            <w:pPr>
              <w:spacing w:before="120" w:line="360" w:lineRule="auto"/>
              <w:jc w:val="both"/>
              <w:rPr>
                <w:rFonts w:ascii="Times New Roman" w:hAnsi="Times New Roman" w:cs="Times New Roman"/>
                <w:b/>
                <w:sz w:val="24"/>
                <w:szCs w:val="24"/>
                <w:lang w:val="es-EC"/>
              </w:rPr>
            </w:pPr>
          </w:p>
          <w:p w14:paraId="082190F6" w14:textId="77777777" w:rsidR="00AF1899" w:rsidRPr="007428C1" w:rsidRDefault="00AF1899" w:rsidP="00E36651">
            <w:pPr>
              <w:spacing w:before="120" w:line="360" w:lineRule="auto"/>
              <w:jc w:val="both"/>
              <w:rPr>
                <w:rFonts w:ascii="Times New Roman" w:hAnsi="Times New Roman" w:cs="Times New Roman"/>
                <w:b/>
                <w:sz w:val="24"/>
                <w:szCs w:val="24"/>
                <w:lang w:val="es-EC"/>
              </w:rPr>
            </w:pPr>
          </w:p>
          <w:p w14:paraId="0AC2D289" w14:textId="77777777" w:rsidR="00AF1899" w:rsidRPr="007428C1" w:rsidRDefault="00AF1899" w:rsidP="00E36651">
            <w:pPr>
              <w:spacing w:before="120" w:line="360" w:lineRule="auto"/>
              <w:jc w:val="both"/>
              <w:rPr>
                <w:rFonts w:ascii="Times New Roman" w:hAnsi="Times New Roman" w:cs="Times New Roman"/>
                <w:b/>
                <w:sz w:val="24"/>
                <w:szCs w:val="24"/>
                <w:lang w:val="es-EC"/>
              </w:rPr>
            </w:pPr>
          </w:p>
          <w:p w14:paraId="6F1388D7" w14:textId="77777777" w:rsidR="00AF1899" w:rsidRPr="007428C1" w:rsidRDefault="00AF1899" w:rsidP="00E36651">
            <w:pPr>
              <w:spacing w:before="120" w:line="360" w:lineRule="auto"/>
              <w:jc w:val="both"/>
              <w:rPr>
                <w:rFonts w:ascii="Times New Roman" w:hAnsi="Times New Roman" w:cs="Times New Roman"/>
                <w:b/>
                <w:sz w:val="24"/>
                <w:szCs w:val="24"/>
                <w:lang w:val="es-EC"/>
              </w:rPr>
            </w:pPr>
          </w:p>
          <w:p w14:paraId="5B758D59"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lastRenderedPageBreak/>
              <w:t>T</w:t>
            </w:r>
          </w:p>
          <w:p w14:paraId="47BC893D"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R</w:t>
            </w:r>
          </w:p>
          <w:p w14:paraId="26E9D74E"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A</w:t>
            </w:r>
          </w:p>
          <w:p w14:paraId="73F5A59F"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C</w:t>
            </w:r>
          </w:p>
          <w:p w14:paraId="31DFC03F"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C</w:t>
            </w:r>
          </w:p>
          <w:p w14:paraId="6FDEF18C"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I</w:t>
            </w:r>
          </w:p>
          <w:p w14:paraId="56E57EB2"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roofErr w:type="spellStart"/>
            <w:r w:rsidRPr="007428C1">
              <w:rPr>
                <w:rFonts w:ascii="Times New Roman" w:hAnsi="Times New Roman" w:cs="Times New Roman"/>
                <w:b/>
                <w:color w:val="auto"/>
                <w:sz w:val="24"/>
                <w:szCs w:val="24"/>
                <w:lang w:val="es-EC"/>
              </w:rPr>
              <w:t>Ó</w:t>
            </w:r>
            <w:proofErr w:type="spellEnd"/>
          </w:p>
          <w:p w14:paraId="3D3A4FCD"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N</w:t>
            </w:r>
          </w:p>
          <w:p w14:paraId="01143CD9" w14:textId="77777777" w:rsidR="00AF1899" w:rsidRPr="007428C1" w:rsidRDefault="00AF1899" w:rsidP="00E36651">
            <w:pPr>
              <w:spacing w:before="120" w:line="360" w:lineRule="auto"/>
              <w:jc w:val="both"/>
              <w:rPr>
                <w:rFonts w:ascii="Times New Roman" w:hAnsi="Times New Roman" w:cs="Times New Roman"/>
                <w:b/>
                <w:sz w:val="24"/>
                <w:szCs w:val="24"/>
                <w:lang w:val="es-EC"/>
              </w:rPr>
            </w:pPr>
          </w:p>
        </w:tc>
        <w:tc>
          <w:tcPr>
            <w:tcW w:w="1135" w:type="dxa"/>
            <w:vMerge w:val="restart"/>
            <w:tcBorders>
              <w:right w:val="single" w:sz="4" w:space="0" w:color="auto"/>
            </w:tcBorders>
            <w:vAlign w:val="center"/>
          </w:tcPr>
          <w:p w14:paraId="006F0E5A"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lastRenderedPageBreak/>
              <w:t xml:space="preserve">Entrada </w:t>
            </w:r>
          </w:p>
          <w:p w14:paraId="3F864B0B"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1DF9BAC0"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brazo entra en el agua completamente extendido</w:t>
            </w:r>
          </w:p>
        </w:tc>
        <w:tc>
          <w:tcPr>
            <w:tcW w:w="431" w:type="dxa"/>
            <w:vAlign w:val="center"/>
          </w:tcPr>
          <w:p w14:paraId="107E2980"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530ACD7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607A4B3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4EA555A6"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37D3B02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4F1887E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7B227F4F"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757AE41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068D6A3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7A30F02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427949FA"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AF1899" w:rsidRPr="007428C1" w14:paraId="48ABB0E4" w14:textId="77777777" w:rsidTr="00E36651">
        <w:trPr>
          <w:jc w:val="center"/>
        </w:trPr>
        <w:tc>
          <w:tcPr>
            <w:tcW w:w="340" w:type="dxa"/>
            <w:vMerge/>
            <w:tcBorders>
              <w:right w:val="single" w:sz="4" w:space="0" w:color="auto"/>
            </w:tcBorders>
          </w:tcPr>
          <w:p w14:paraId="28D0F608"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tcBorders>
              <w:right w:val="single" w:sz="4" w:space="0" w:color="auto"/>
            </w:tcBorders>
            <w:vAlign w:val="center"/>
          </w:tcPr>
          <w:p w14:paraId="737B5E01"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tcBorders>
              <w:left w:val="single" w:sz="4" w:space="0" w:color="auto"/>
            </w:tcBorders>
            <w:vAlign w:val="center"/>
          </w:tcPr>
          <w:p w14:paraId="5ED2490B"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brazo entra sobre el hombro</w:t>
            </w:r>
          </w:p>
        </w:tc>
        <w:tc>
          <w:tcPr>
            <w:tcW w:w="431" w:type="dxa"/>
            <w:vAlign w:val="center"/>
          </w:tcPr>
          <w:p w14:paraId="44490E6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41BB46DC"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489A48E7"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61EB9DB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270F0AA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07180B2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407074E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3542131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42E44522"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4A3CFE05" w14:textId="77777777" w:rsidR="00AF1899" w:rsidRPr="007428C1" w:rsidRDefault="009C6C7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20E9E966" w14:textId="77777777" w:rsidR="00AF1899" w:rsidRPr="007428C1" w:rsidRDefault="009C6C7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AF1899" w:rsidRPr="007428C1" w14:paraId="4A714A38" w14:textId="77777777" w:rsidTr="00E36651">
        <w:trPr>
          <w:jc w:val="center"/>
        </w:trPr>
        <w:tc>
          <w:tcPr>
            <w:tcW w:w="340" w:type="dxa"/>
            <w:vMerge/>
            <w:tcBorders>
              <w:right w:val="single" w:sz="4" w:space="0" w:color="auto"/>
            </w:tcBorders>
          </w:tcPr>
          <w:p w14:paraId="7DADF590"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15B2943E"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7EEDDCF8"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Pequeña flexión de la muñeca para que la entrada de la mano se efectúe antes que el brazo</w:t>
            </w:r>
          </w:p>
        </w:tc>
        <w:tc>
          <w:tcPr>
            <w:tcW w:w="431" w:type="dxa"/>
            <w:vAlign w:val="center"/>
          </w:tcPr>
          <w:p w14:paraId="06431D1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57C0C7A9"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19B88E5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58396151"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2C5745B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2B1AE09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4126C989"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080E6DF5"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2C9CF3A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1C3CD2A5"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6469D084"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2A35AF18" w14:textId="77777777" w:rsidTr="00E36651">
        <w:trPr>
          <w:jc w:val="center"/>
        </w:trPr>
        <w:tc>
          <w:tcPr>
            <w:tcW w:w="340" w:type="dxa"/>
            <w:vMerge/>
            <w:tcBorders>
              <w:right w:val="single" w:sz="4" w:space="0" w:color="auto"/>
            </w:tcBorders>
          </w:tcPr>
          <w:p w14:paraId="77392041"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65975C9D"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7AC8EEBD" w14:textId="77777777" w:rsidR="00AF1899" w:rsidRPr="007428C1" w:rsidRDefault="00AF1899" w:rsidP="00E36651">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Las palmas miran hacia fuera, para facilitar una entrada limpia del brazo</w:t>
            </w:r>
          </w:p>
        </w:tc>
        <w:tc>
          <w:tcPr>
            <w:tcW w:w="431" w:type="dxa"/>
            <w:vAlign w:val="center"/>
          </w:tcPr>
          <w:p w14:paraId="097BC49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6C31BF7A"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4B8B975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453AC84A"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7B22A23C"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7AB6D27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52B4935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748468E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16B98E5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67971F7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2B9FBD80"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AF1899" w:rsidRPr="007428C1" w14:paraId="59B6E0B0" w14:textId="77777777" w:rsidTr="00E36651">
        <w:trPr>
          <w:jc w:val="center"/>
        </w:trPr>
        <w:tc>
          <w:tcPr>
            <w:tcW w:w="340" w:type="dxa"/>
            <w:vMerge/>
            <w:tcBorders>
              <w:right w:val="single" w:sz="4" w:space="0" w:color="auto"/>
            </w:tcBorders>
          </w:tcPr>
          <w:p w14:paraId="688AEC28"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bottom w:val="single" w:sz="4" w:space="0" w:color="auto"/>
              <w:right w:val="single" w:sz="4" w:space="0" w:color="auto"/>
            </w:tcBorders>
            <w:vAlign w:val="center"/>
          </w:tcPr>
          <w:p w14:paraId="34929C77"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77894437"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b w:val="0"/>
                <w:sz w:val="24"/>
                <w:szCs w:val="24"/>
                <w:lang w:val="es-EC"/>
              </w:rPr>
              <w:t xml:space="preserve">El dedo meñique entra en primer lugar </w:t>
            </w:r>
          </w:p>
        </w:tc>
        <w:tc>
          <w:tcPr>
            <w:tcW w:w="431" w:type="dxa"/>
            <w:vAlign w:val="center"/>
          </w:tcPr>
          <w:p w14:paraId="680ADAA7"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03732F6F"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74EF64F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1F01B8B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2019167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7D80552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3F4EDB22"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4F3982D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6C5D43A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50F842F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5F2CEE17"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30CF023B" w14:textId="77777777" w:rsidTr="00E36651">
        <w:trPr>
          <w:jc w:val="center"/>
        </w:trPr>
        <w:tc>
          <w:tcPr>
            <w:tcW w:w="340" w:type="dxa"/>
            <w:vMerge/>
            <w:tcBorders>
              <w:right w:val="single" w:sz="4" w:space="0" w:color="auto"/>
            </w:tcBorders>
          </w:tcPr>
          <w:p w14:paraId="57D6B533"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val="restart"/>
            <w:tcBorders>
              <w:top w:val="single" w:sz="4" w:space="0" w:color="auto"/>
              <w:right w:val="single" w:sz="4" w:space="0" w:color="auto"/>
            </w:tcBorders>
            <w:vAlign w:val="center"/>
          </w:tcPr>
          <w:p w14:paraId="62F249A1"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Agarre</w:t>
            </w:r>
          </w:p>
        </w:tc>
        <w:tc>
          <w:tcPr>
            <w:tcW w:w="3760" w:type="dxa"/>
            <w:tcBorders>
              <w:left w:val="single" w:sz="4" w:space="0" w:color="auto"/>
            </w:tcBorders>
            <w:vAlign w:val="center"/>
          </w:tcPr>
          <w:p w14:paraId="03FF991B" w14:textId="77777777" w:rsidR="00AF1899" w:rsidRPr="007428C1" w:rsidRDefault="00AF1899" w:rsidP="00E36651">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mano se coloca en mejor posición para una buena propulsión</w:t>
            </w:r>
          </w:p>
        </w:tc>
        <w:tc>
          <w:tcPr>
            <w:tcW w:w="431" w:type="dxa"/>
            <w:vAlign w:val="center"/>
          </w:tcPr>
          <w:p w14:paraId="7FA15EB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6CBAD43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566C1E1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0CCA5529"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4931B759"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1353A6AE"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0B2E106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01389CF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73EB274A"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1F4F477C"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3F7619F8"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AF1899" w:rsidRPr="007428C1" w14:paraId="7C0F49DE" w14:textId="77777777" w:rsidTr="00E36651">
        <w:trPr>
          <w:jc w:val="center"/>
        </w:trPr>
        <w:tc>
          <w:tcPr>
            <w:tcW w:w="340" w:type="dxa"/>
            <w:vMerge/>
            <w:tcBorders>
              <w:right w:val="single" w:sz="4" w:space="0" w:color="auto"/>
            </w:tcBorders>
          </w:tcPr>
          <w:p w14:paraId="109561AF"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4DD13EA8"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6F5D82D4"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La trayectoria de la mano es fundamentalmente hacia abajo y afuera</w:t>
            </w:r>
          </w:p>
        </w:tc>
        <w:tc>
          <w:tcPr>
            <w:tcW w:w="431" w:type="dxa"/>
            <w:vAlign w:val="center"/>
          </w:tcPr>
          <w:p w14:paraId="7170EA0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13CE5D9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6EEA38DB"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2A942E2F"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11BC8809"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08BB754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1A8EB42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6FA21F1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398EECC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3B1D5B4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7044020B"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62452D84" w14:textId="77777777" w:rsidTr="00E36651">
        <w:trPr>
          <w:jc w:val="center"/>
        </w:trPr>
        <w:tc>
          <w:tcPr>
            <w:tcW w:w="340" w:type="dxa"/>
            <w:vMerge/>
            <w:tcBorders>
              <w:right w:val="single" w:sz="4" w:space="0" w:color="auto"/>
            </w:tcBorders>
          </w:tcPr>
          <w:p w14:paraId="7191BCCF"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7F055871"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0B1EE203"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 xml:space="preserve">El brazo permanece estirado </w:t>
            </w:r>
          </w:p>
        </w:tc>
        <w:tc>
          <w:tcPr>
            <w:tcW w:w="431" w:type="dxa"/>
            <w:vAlign w:val="center"/>
          </w:tcPr>
          <w:p w14:paraId="3AD1436A"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0914077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606E039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778BAE22"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44A45419"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6F3B25C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4B248C25"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54214D45"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1C9E242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79DD24E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33DDE273"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729AB660" w14:textId="77777777" w:rsidTr="00E36651">
        <w:trPr>
          <w:jc w:val="center"/>
        </w:trPr>
        <w:tc>
          <w:tcPr>
            <w:tcW w:w="340" w:type="dxa"/>
            <w:vMerge/>
            <w:tcBorders>
              <w:right w:val="single" w:sz="4" w:space="0" w:color="auto"/>
            </w:tcBorders>
          </w:tcPr>
          <w:p w14:paraId="12F015B2"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val="restart"/>
            <w:tcBorders>
              <w:top w:val="single" w:sz="4" w:space="0" w:color="auto"/>
              <w:right w:val="single" w:sz="4" w:space="0" w:color="auto"/>
            </w:tcBorders>
            <w:vAlign w:val="center"/>
          </w:tcPr>
          <w:p w14:paraId="1F7D00FE"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Tirón</w:t>
            </w:r>
          </w:p>
        </w:tc>
        <w:tc>
          <w:tcPr>
            <w:tcW w:w="3760" w:type="dxa"/>
            <w:tcBorders>
              <w:left w:val="single" w:sz="4" w:space="0" w:color="auto"/>
            </w:tcBorders>
            <w:vAlign w:val="center"/>
          </w:tcPr>
          <w:p w14:paraId="199BD403"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Mantener el brazo justo bajo la superficie</w:t>
            </w:r>
          </w:p>
        </w:tc>
        <w:tc>
          <w:tcPr>
            <w:tcW w:w="431" w:type="dxa"/>
            <w:vAlign w:val="center"/>
          </w:tcPr>
          <w:p w14:paraId="0A21325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3695C0E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2A160A5A"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2A97ED8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217FE47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426C078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45691078"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6AA9AA4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09F73C9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6CDC46E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59998BF2" w14:textId="77777777" w:rsidR="00AF1899" w:rsidRPr="007428C1" w:rsidRDefault="009C6C7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1ABDD0FE" w14:textId="77777777" w:rsidTr="00E36651">
        <w:trPr>
          <w:jc w:val="center"/>
        </w:trPr>
        <w:tc>
          <w:tcPr>
            <w:tcW w:w="340" w:type="dxa"/>
            <w:vMerge/>
            <w:tcBorders>
              <w:right w:val="single" w:sz="4" w:space="0" w:color="auto"/>
            </w:tcBorders>
          </w:tcPr>
          <w:p w14:paraId="34537D8F"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tcBorders>
              <w:right w:val="single" w:sz="4" w:space="0" w:color="auto"/>
            </w:tcBorders>
            <w:vAlign w:val="center"/>
          </w:tcPr>
          <w:p w14:paraId="02049405"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tcBorders>
              <w:left w:val="single" w:sz="4" w:space="0" w:color="auto"/>
            </w:tcBorders>
            <w:vAlign w:val="center"/>
          </w:tcPr>
          <w:p w14:paraId="04AF38B8"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Mantener la muñeca firme</w:t>
            </w:r>
          </w:p>
        </w:tc>
        <w:tc>
          <w:tcPr>
            <w:tcW w:w="431" w:type="dxa"/>
            <w:vAlign w:val="center"/>
          </w:tcPr>
          <w:p w14:paraId="511FA776"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466848A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29B8F83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3816B73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5A7E6D2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3F2F2EC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1022D44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23355F1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518CAB0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1C8ADB14"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16036170"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34547AB5" w14:textId="77777777" w:rsidTr="00E36651">
        <w:trPr>
          <w:jc w:val="center"/>
        </w:trPr>
        <w:tc>
          <w:tcPr>
            <w:tcW w:w="340" w:type="dxa"/>
            <w:vMerge/>
            <w:tcBorders>
              <w:right w:val="single" w:sz="4" w:space="0" w:color="auto"/>
            </w:tcBorders>
          </w:tcPr>
          <w:p w14:paraId="7F0768CD"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5A4C7A14"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42F449FA"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Mantener los dedos cerrados</w:t>
            </w:r>
          </w:p>
        </w:tc>
        <w:tc>
          <w:tcPr>
            <w:tcW w:w="431" w:type="dxa"/>
            <w:vAlign w:val="center"/>
          </w:tcPr>
          <w:p w14:paraId="30C6C73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54D4BF0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00B13EA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2ABDF8C5"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54FD5E7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171D790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60B89420"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24176B4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317AC8C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4E7623AF"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2543C7CB"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1865270C" w14:textId="77777777" w:rsidTr="00E36651">
        <w:trPr>
          <w:jc w:val="center"/>
        </w:trPr>
        <w:tc>
          <w:tcPr>
            <w:tcW w:w="340" w:type="dxa"/>
            <w:vMerge/>
            <w:tcBorders>
              <w:right w:val="single" w:sz="4" w:space="0" w:color="auto"/>
            </w:tcBorders>
          </w:tcPr>
          <w:p w14:paraId="27F441EE"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60920892"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5D5FC352"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La trayectoria de la mano es hacia atrás y arriba</w:t>
            </w:r>
          </w:p>
        </w:tc>
        <w:tc>
          <w:tcPr>
            <w:tcW w:w="431" w:type="dxa"/>
            <w:vAlign w:val="center"/>
          </w:tcPr>
          <w:p w14:paraId="3DD50B6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3123A73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3FD1D9CB"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709D1629" w14:textId="77777777" w:rsidR="00AF1899" w:rsidRPr="007428C1" w:rsidRDefault="00AF1899" w:rsidP="00E36651">
            <w:pPr>
              <w:spacing w:before="120" w:line="360" w:lineRule="auto"/>
              <w:jc w:val="center"/>
              <w:rPr>
                <w:rFonts w:ascii="Times New Roman" w:hAnsi="Times New Roman" w:cs="Times New Roman"/>
                <w:b/>
                <w:sz w:val="24"/>
                <w:szCs w:val="24"/>
                <w:lang w:val="es-EC"/>
              </w:rPr>
            </w:pPr>
          </w:p>
        </w:tc>
        <w:tc>
          <w:tcPr>
            <w:tcW w:w="370" w:type="dxa"/>
            <w:vAlign w:val="center"/>
          </w:tcPr>
          <w:p w14:paraId="556825C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177EC32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7512546F"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5B3E244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7A029EA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518DEF05"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4D17780B"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7BC8B0D9" w14:textId="77777777" w:rsidTr="00E36651">
        <w:trPr>
          <w:jc w:val="center"/>
        </w:trPr>
        <w:tc>
          <w:tcPr>
            <w:tcW w:w="340" w:type="dxa"/>
            <w:vMerge/>
            <w:tcBorders>
              <w:right w:val="single" w:sz="4" w:space="0" w:color="auto"/>
            </w:tcBorders>
          </w:tcPr>
          <w:p w14:paraId="7B97C428"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084D39B5"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15AB7BF2"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codo se mantiene dirigido hacia el fondo</w:t>
            </w:r>
          </w:p>
        </w:tc>
        <w:tc>
          <w:tcPr>
            <w:tcW w:w="431" w:type="dxa"/>
            <w:vAlign w:val="center"/>
          </w:tcPr>
          <w:p w14:paraId="6EBEA65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22FF3C22"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34B29B9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43072B39"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0511F4DD"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1CEB7CE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11229F3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7843459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47D1A3A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5080D40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7952E283" w14:textId="77777777" w:rsidR="00AF1899" w:rsidRPr="007428C1" w:rsidRDefault="009C6C7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31A59997" w14:textId="77777777" w:rsidTr="00E36651">
        <w:trPr>
          <w:jc w:val="center"/>
        </w:trPr>
        <w:tc>
          <w:tcPr>
            <w:tcW w:w="340" w:type="dxa"/>
            <w:vMerge/>
            <w:tcBorders>
              <w:right w:val="single" w:sz="4" w:space="0" w:color="auto"/>
            </w:tcBorders>
          </w:tcPr>
          <w:p w14:paraId="5D357F5F"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bottom w:val="single" w:sz="4" w:space="0" w:color="auto"/>
              <w:right w:val="single" w:sz="4" w:space="0" w:color="auto"/>
            </w:tcBorders>
            <w:vAlign w:val="center"/>
          </w:tcPr>
          <w:p w14:paraId="68645A2B"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6CE40AB8" w14:textId="77777777" w:rsidR="00AF1899" w:rsidRPr="007428C1" w:rsidRDefault="00AF1899" w:rsidP="00E36651">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El codo alcanza su máxima flexión (90º) al llegar a la altura de los hombros </w:t>
            </w:r>
          </w:p>
        </w:tc>
        <w:tc>
          <w:tcPr>
            <w:tcW w:w="431" w:type="dxa"/>
            <w:vAlign w:val="center"/>
          </w:tcPr>
          <w:p w14:paraId="037C32A7" w14:textId="77777777" w:rsidR="00AF1899" w:rsidRPr="007428C1" w:rsidRDefault="009C6C7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4EAFE33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4CADB2A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3EAC083D"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68C4D5E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624E5B7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7318346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029E5E02"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9" w:type="dxa"/>
            <w:tcBorders>
              <w:left w:val="single" w:sz="4" w:space="0" w:color="auto"/>
            </w:tcBorders>
            <w:vAlign w:val="center"/>
          </w:tcPr>
          <w:p w14:paraId="10893471"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7AAD91F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6FC69DEE" w14:textId="77777777" w:rsidR="00AF1899" w:rsidRPr="007428C1" w:rsidRDefault="0071765B"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AF1899" w:rsidRPr="007428C1" w14:paraId="5B960E89" w14:textId="77777777" w:rsidTr="00E36651">
        <w:trPr>
          <w:jc w:val="center"/>
        </w:trPr>
        <w:tc>
          <w:tcPr>
            <w:tcW w:w="340" w:type="dxa"/>
            <w:vMerge/>
            <w:tcBorders>
              <w:right w:val="single" w:sz="4" w:space="0" w:color="auto"/>
            </w:tcBorders>
          </w:tcPr>
          <w:p w14:paraId="3901FF83"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val="restart"/>
            <w:tcBorders>
              <w:right w:val="single" w:sz="4" w:space="0" w:color="auto"/>
            </w:tcBorders>
            <w:vAlign w:val="center"/>
          </w:tcPr>
          <w:p w14:paraId="1CB40D46"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p w14:paraId="426DF140"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p w14:paraId="0ECCEE48"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 xml:space="preserve">Empuje </w:t>
            </w:r>
          </w:p>
          <w:p w14:paraId="66DE0550"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p w14:paraId="6E7EC100"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0FBF0F45"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Comienza a partir de la máxima flexión</w:t>
            </w:r>
          </w:p>
        </w:tc>
        <w:tc>
          <w:tcPr>
            <w:tcW w:w="431" w:type="dxa"/>
            <w:vAlign w:val="center"/>
          </w:tcPr>
          <w:p w14:paraId="2FB97DB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7A17CEE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7E6991C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330AE7C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446B48D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62D71243"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6FE4753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2A71E03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6DB3E6B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29A6C58F"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7DF5D916"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214C7C3A" w14:textId="77777777" w:rsidTr="00E36651">
        <w:trPr>
          <w:jc w:val="center"/>
        </w:trPr>
        <w:tc>
          <w:tcPr>
            <w:tcW w:w="340" w:type="dxa"/>
            <w:vMerge/>
            <w:tcBorders>
              <w:right w:val="single" w:sz="4" w:space="0" w:color="auto"/>
            </w:tcBorders>
          </w:tcPr>
          <w:p w14:paraId="26B88D31"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1135" w:type="dxa"/>
            <w:vMerge/>
            <w:tcBorders>
              <w:right w:val="single" w:sz="4" w:space="0" w:color="auto"/>
            </w:tcBorders>
            <w:vAlign w:val="center"/>
          </w:tcPr>
          <w:p w14:paraId="110D481A"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tcBorders>
              <w:left w:val="single" w:sz="4" w:space="0" w:color="auto"/>
            </w:tcBorders>
            <w:vAlign w:val="center"/>
          </w:tcPr>
          <w:p w14:paraId="4593C2DF"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La trayectoria de la mano será hacia atrás y abajo</w:t>
            </w:r>
          </w:p>
        </w:tc>
        <w:tc>
          <w:tcPr>
            <w:tcW w:w="431" w:type="dxa"/>
            <w:vAlign w:val="center"/>
          </w:tcPr>
          <w:p w14:paraId="50A7AC0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4B80035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090C857C"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4069A2F7"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2F9DAB0F"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4EB8234F"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092F64C5"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7A398F9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0D466C4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61B479C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63B13BB5"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7C0A51C2" w14:textId="77777777" w:rsidTr="00E36651">
        <w:trPr>
          <w:jc w:val="center"/>
        </w:trPr>
        <w:tc>
          <w:tcPr>
            <w:tcW w:w="340" w:type="dxa"/>
            <w:vMerge/>
            <w:tcBorders>
              <w:right w:val="single" w:sz="4" w:space="0" w:color="auto"/>
            </w:tcBorders>
          </w:tcPr>
          <w:p w14:paraId="0E467F03"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41834392"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63C41BB1"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Aumento progresivo de la velocidad de la mano</w:t>
            </w:r>
          </w:p>
        </w:tc>
        <w:tc>
          <w:tcPr>
            <w:tcW w:w="431" w:type="dxa"/>
            <w:vAlign w:val="center"/>
          </w:tcPr>
          <w:p w14:paraId="75674577"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15E0E33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6F79678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1F86A3B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0B43FB3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4A08AB3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499C6492"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0FCB12D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7C9EF88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79B244BC"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4703E8E4"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AF1899" w:rsidRPr="007428C1" w14:paraId="1569CCEF" w14:textId="77777777" w:rsidTr="00E36651">
        <w:trPr>
          <w:jc w:val="center"/>
        </w:trPr>
        <w:tc>
          <w:tcPr>
            <w:tcW w:w="340" w:type="dxa"/>
            <w:vMerge/>
            <w:tcBorders>
              <w:right w:val="single" w:sz="4" w:space="0" w:color="auto"/>
            </w:tcBorders>
          </w:tcPr>
          <w:p w14:paraId="32EF8500"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29CE1EDA"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63826078"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La mano dirigirá el empuje</w:t>
            </w:r>
          </w:p>
        </w:tc>
        <w:tc>
          <w:tcPr>
            <w:tcW w:w="431" w:type="dxa"/>
            <w:vAlign w:val="center"/>
          </w:tcPr>
          <w:p w14:paraId="1BBBBC2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0C2EE95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7EBB2E2F"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6DE7B10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6C7ECEAD"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57CBB629"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3D1831B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643805C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5441B9D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7884640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09FEF781"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126C27E2" w14:textId="77777777" w:rsidTr="00E36651">
        <w:trPr>
          <w:jc w:val="center"/>
        </w:trPr>
        <w:tc>
          <w:tcPr>
            <w:tcW w:w="340" w:type="dxa"/>
            <w:vMerge/>
            <w:tcBorders>
              <w:right w:val="single" w:sz="4" w:space="0" w:color="auto"/>
            </w:tcBorders>
          </w:tcPr>
          <w:p w14:paraId="16E7A1BA"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right w:val="single" w:sz="4" w:space="0" w:color="auto"/>
            </w:tcBorders>
            <w:vAlign w:val="center"/>
          </w:tcPr>
          <w:p w14:paraId="4F341930"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1CB71E42"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empuje termina con la palma de la mano mirando hacia el muslo</w:t>
            </w:r>
          </w:p>
        </w:tc>
        <w:tc>
          <w:tcPr>
            <w:tcW w:w="431" w:type="dxa"/>
            <w:vAlign w:val="center"/>
          </w:tcPr>
          <w:p w14:paraId="381078F5"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6AFD249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0C70DF8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613B82C6"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4314CC2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0FE804E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5310CF8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46F593E7" w14:textId="77777777" w:rsidR="00AF1899" w:rsidRPr="007428C1" w:rsidRDefault="006A0573"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9" w:type="dxa"/>
            <w:tcBorders>
              <w:left w:val="single" w:sz="4" w:space="0" w:color="auto"/>
            </w:tcBorders>
            <w:vAlign w:val="center"/>
          </w:tcPr>
          <w:p w14:paraId="5637F16A"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3B3549F2"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0662ABF9" w14:textId="77777777" w:rsidR="00AF1899" w:rsidRPr="007428C1" w:rsidRDefault="006A0573"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AF1899" w:rsidRPr="007428C1" w14:paraId="752AB1B7" w14:textId="77777777" w:rsidTr="00E36651">
        <w:trPr>
          <w:jc w:val="center"/>
        </w:trPr>
        <w:tc>
          <w:tcPr>
            <w:tcW w:w="340" w:type="dxa"/>
            <w:vMerge/>
            <w:tcBorders>
              <w:bottom w:val="single" w:sz="4" w:space="0" w:color="auto"/>
              <w:right w:val="single" w:sz="4" w:space="0" w:color="auto"/>
            </w:tcBorders>
          </w:tcPr>
          <w:p w14:paraId="5A42B3F6"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1135" w:type="dxa"/>
            <w:vMerge/>
            <w:tcBorders>
              <w:bottom w:val="single" w:sz="4" w:space="0" w:color="auto"/>
              <w:right w:val="single" w:sz="4" w:space="0" w:color="auto"/>
            </w:tcBorders>
            <w:vAlign w:val="center"/>
          </w:tcPr>
          <w:p w14:paraId="4BFEBA4F"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063E4FA8" w14:textId="77777777" w:rsidR="00AF1899" w:rsidRPr="007428C1" w:rsidRDefault="00AF1899" w:rsidP="00E36651">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mano se coloca lateral hacia adentro y sube para buscar una salida limpia del agua</w:t>
            </w:r>
          </w:p>
        </w:tc>
        <w:tc>
          <w:tcPr>
            <w:tcW w:w="431" w:type="dxa"/>
            <w:vAlign w:val="center"/>
          </w:tcPr>
          <w:p w14:paraId="1F82832D"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6CEF101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2A492BC8"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54216103"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1F93834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791F6CA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4597BE79"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6972FB3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7B1BCC29"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74742BA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27BC12D1"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AF1899" w:rsidRPr="007428C1" w14:paraId="3073A9D9" w14:textId="77777777" w:rsidTr="00E36651">
        <w:trPr>
          <w:jc w:val="center"/>
        </w:trPr>
        <w:tc>
          <w:tcPr>
            <w:tcW w:w="1475" w:type="dxa"/>
            <w:gridSpan w:val="2"/>
            <w:vMerge w:val="restart"/>
            <w:tcBorders>
              <w:right w:val="single" w:sz="4" w:space="0" w:color="auto"/>
            </w:tcBorders>
          </w:tcPr>
          <w:p w14:paraId="01F0B8DD"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p w14:paraId="0AF0A1AC"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p w14:paraId="4C76FD7B" w14:textId="77777777" w:rsidR="00AF1899" w:rsidRPr="007428C1" w:rsidRDefault="00AF1899" w:rsidP="00E36651">
            <w:pPr>
              <w:spacing w:before="120" w:line="360" w:lineRule="auto"/>
              <w:jc w:val="both"/>
              <w:rPr>
                <w:rFonts w:ascii="Times New Roman" w:hAnsi="Times New Roman" w:cs="Times New Roman"/>
                <w:sz w:val="24"/>
                <w:szCs w:val="24"/>
                <w:lang w:val="es-EC"/>
              </w:rPr>
            </w:pPr>
          </w:p>
          <w:p w14:paraId="0BE738C9" w14:textId="77777777" w:rsidR="00AF1899" w:rsidRPr="007428C1" w:rsidRDefault="00AF1899" w:rsidP="00E36651">
            <w:pPr>
              <w:spacing w:before="120" w:line="360" w:lineRule="auto"/>
              <w:jc w:val="both"/>
              <w:rPr>
                <w:rFonts w:ascii="Times New Roman" w:hAnsi="Times New Roman" w:cs="Times New Roman"/>
                <w:sz w:val="24"/>
                <w:szCs w:val="24"/>
                <w:lang w:val="es-EC"/>
              </w:rPr>
            </w:pPr>
          </w:p>
          <w:p w14:paraId="407A2ACC"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p w14:paraId="29C89B4B"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p w14:paraId="0FFA5528"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r w:rsidRPr="007428C1">
              <w:rPr>
                <w:rFonts w:ascii="Times New Roman" w:hAnsi="Times New Roman" w:cs="Times New Roman"/>
                <w:b/>
                <w:color w:val="auto"/>
                <w:sz w:val="24"/>
                <w:szCs w:val="24"/>
                <w:lang w:val="es-EC"/>
              </w:rPr>
              <w:t>RECOBRO</w:t>
            </w:r>
          </w:p>
          <w:p w14:paraId="11A188E5"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7D0D76DB"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Comienza cuando la mano está en el muslo con el brazo estirado al lado del cuerpo</w:t>
            </w:r>
          </w:p>
        </w:tc>
        <w:tc>
          <w:tcPr>
            <w:tcW w:w="431" w:type="dxa"/>
            <w:vAlign w:val="center"/>
          </w:tcPr>
          <w:p w14:paraId="08959C35"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6E965F6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19D74E4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73E2116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42C30EB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50192C9F"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70D19FEF"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34F17B4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2F140CF8"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2F42515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1E369EB8"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2</w:t>
            </w:r>
          </w:p>
        </w:tc>
      </w:tr>
      <w:tr w:rsidR="00AF1899" w:rsidRPr="007428C1" w14:paraId="6CA908E4" w14:textId="77777777" w:rsidTr="00E36651">
        <w:trPr>
          <w:jc w:val="center"/>
        </w:trPr>
        <w:tc>
          <w:tcPr>
            <w:tcW w:w="1475" w:type="dxa"/>
            <w:gridSpan w:val="2"/>
            <w:vMerge/>
            <w:tcBorders>
              <w:right w:val="single" w:sz="4" w:space="0" w:color="auto"/>
            </w:tcBorders>
          </w:tcPr>
          <w:p w14:paraId="6047BBBA" w14:textId="77777777" w:rsidR="00AF1899" w:rsidRPr="007428C1" w:rsidRDefault="00AF1899" w:rsidP="00E36651">
            <w:pPr>
              <w:pStyle w:val="Ttulo5"/>
              <w:spacing w:before="120" w:line="360" w:lineRule="auto"/>
              <w:jc w:val="both"/>
              <w:outlineLvl w:val="4"/>
              <w:rPr>
                <w:rFonts w:ascii="Times New Roman" w:hAnsi="Times New Roman" w:cs="Times New Roman"/>
                <w:b/>
                <w:color w:val="auto"/>
                <w:sz w:val="24"/>
                <w:szCs w:val="24"/>
                <w:lang w:val="es-EC"/>
              </w:rPr>
            </w:pPr>
          </w:p>
        </w:tc>
        <w:tc>
          <w:tcPr>
            <w:tcW w:w="3760" w:type="dxa"/>
            <w:tcBorders>
              <w:left w:val="single" w:sz="4" w:space="0" w:color="auto"/>
            </w:tcBorders>
            <w:vAlign w:val="center"/>
          </w:tcPr>
          <w:p w14:paraId="3AF9BCDE"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 xml:space="preserve">Por acción del </w:t>
            </w:r>
            <w:proofErr w:type="spellStart"/>
            <w:r w:rsidRPr="007428C1">
              <w:rPr>
                <w:rFonts w:eastAsiaTheme="minorHAnsi"/>
                <w:b w:val="0"/>
                <w:sz w:val="24"/>
                <w:szCs w:val="24"/>
                <w:lang w:val="es-EC" w:eastAsia="en-US"/>
              </w:rPr>
              <w:t>rolido</w:t>
            </w:r>
            <w:proofErr w:type="spellEnd"/>
            <w:r w:rsidRPr="007428C1">
              <w:rPr>
                <w:rFonts w:eastAsiaTheme="minorHAnsi"/>
                <w:b w:val="0"/>
                <w:sz w:val="24"/>
                <w:szCs w:val="24"/>
                <w:lang w:val="es-EC" w:eastAsia="en-US"/>
              </w:rPr>
              <w:t>, el hombro sale fuera del agua</w:t>
            </w:r>
          </w:p>
        </w:tc>
        <w:tc>
          <w:tcPr>
            <w:tcW w:w="431" w:type="dxa"/>
            <w:vAlign w:val="center"/>
          </w:tcPr>
          <w:p w14:paraId="19CF528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419D3877"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478C150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640EB72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239553AC"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32B7B4A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4C9ACD0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69B8554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5FABF5BB"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6" w:type="dxa"/>
            <w:tcBorders>
              <w:right w:val="single" w:sz="4" w:space="0" w:color="auto"/>
            </w:tcBorders>
            <w:vAlign w:val="center"/>
          </w:tcPr>
          <w:p w14:paraId="62FEF39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69D35D23"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AF1899" w:rsidRPr="007428C1" w14:paraId="69F144CA" w14:textId="77777777" w:rsidTr="00E36651">
        <w:trPr>
          <w:jc w:val="center"/>
        </w:trPr>
        <w:tc>
          <w:tcPr>
            <w:tcW w:w="1475" w:type="dxa"/>
            <w:gridSpan w:val="2"/>
            <w:vMerge/>
            <w:tcBorders>
              <w:right w:val="single" w:sz="4" w:space="0" w:color="auto"/>
            </w:tcBorders>
          </w:tcPr>
          <w:p w14:paraId="2BC6F25D"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0A4CA40B"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brazo extendido y la mano relajada (en primer lugar sale el dedo pulgar). Sube la mano arriba y adelante por el plano perpendicular del hombro</w:t>
            </w:r>
          </w:p>
        </w:tc>
        <w:tc>
          <w:tcPr>
            <w:tcW w:w="431" w:type="dxa"/>
            <w:vAlign w:val="center"/>
          </w:tcPr>
          <w:p w14:paraId="393DEDB3"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17D4AC3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54E0938C" w14:textId="77777777" w:rsidR="00AF1899" w:rsidRPr="007428C1" w:rsidRDefault="0071765B"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3" w:type="dxa"/>
            <w:vAlign w:val="center"/>
          </w:tcPr>
          <w:p w14:paraId="4689579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1DF1639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508672B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50ECC986"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0" w:type="dxa"/>
            <w:tcBorders>
              <w:right w:val="single" w:sz="4" w:space="0" w:color="auto"/>
            </w:tcBorders>
            <w:vAlign w:val="center"/>
          </w:tcPr>
          <w:p w14:paraId="26FC061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2D82E6E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11E18630"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13E5977D"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AF1899" w:rsidRPr="007428C1" w14:paraId="08BFB1BC" w14:textId="77777777" w:rsidTr="00E36651">
        <w:trPr>
          <w:jc w:val="center"/>
        </w:trPr>
        <w:tc>
          <w:tcPr>
            <w:tcW w:w="1475" w:type="dxa"/>
            <w:gridSpan w:val="2"/>
            <w:vMerge/>
            <w:tcBorders>
              <w:right w:val="single" w:sz="4" w:space="0" w:color="auto"/>
            </w:tcBorders>
          </w:tcPr>
          <w:p w14:paraId="67E8E3EE"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6C7D0689"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Al pasar por la vertical del hombro-cabeza la palma de la mano mira hacia fuera</w:t>
            </w:r>
          </w:p>
        </w:tc>
        <w:tc>
          <w:tcPr>
            <w:tcW w:w="431" w:type="dxa"/>
            <w:vAlign w:val="center"/>
          </w:tcPr>
          <w:p w14:paraId="1370B740"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6632C0EE"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44204A85" w14:textId="77777777" w:rsidR="00AF1899" w:rsidRPr="007428C1" w:rsidRDefault="0071765B"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 </w:t>
            </w:r>
          </w:p>
        </w:tc>
        <w:tc>
          <w:tcPr>
            <w:tcW w:w="373" w:type="dxa"/>
            <w:vAlign w:val="center"/>
          </w:tcPr>
          <w:p w14:paraId="25D7A4EA" w14:textId="77777777" w:rsidR="00AF1899" w:rsidRPr="007428C1" w:rsidRDefault="0071765B"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5CDE5B41"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595FB9EF"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486CE03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13E16D8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4A33909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373E9B57"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77DA3211" w14:textId="77777777" w:rsidR="00AF1899" w:rsidRPr="007428C1" w:rsidRDefault="00733724"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AF1899" w:rsidRPr="007428C1" w14:paraId="46325365" w14:textId="77777777" w:rsidTr="00E36651">
        <w:trPr>
          <w:jc w:val="center"/>
        </w:trPr>
        <w:tc>
          <w:tcPr>
            <w:tcW w:w="1475" w:type="dxa"/>
            <w:gridSpan w:val="2"/>
            <w:vMerge/>
            <w:tcBorders>
              <w:right w:val="single" w:sz="4" w:space="0" w:color="auto"/>
            </w:tcBorders>
          </w:tcPr>
          <w:p w14:paraId="3D124101"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005496B0" w14:textId="77777777" w:rsidR="00AF1899" w:rsidRPr="007428C1" w:rsidRDefault="00AF1899" w:rsidP="00E36651">
            <w:pPr>
              <w:pStyle w:val="Ttulo6"/>
              <w:spacing w:before="120" w:beforeAutospacing="0" w:after="0" w:afterAutospacing="0" w:line="360" w:lineRule="auto"/>
              <w:jc w:val="both"/>
              <w:outlineLvl w:val="5"/>
              <w:rPr>
                <w:b w:val="0"/>
                <w:sz w:val="24"/>
                <w:szCs w:val="24"/>
                <w:lang w:val="es-EC"/>
              </w:rPr>
            </w:pPr>
            <w:r w:rsidRPr="007428C1">
              <w:rPr>
                <w:rFonts w:eastAsiaTheme="minorHAnsi"/>
                <w:b w:val="0"/>
                <w:sz w:val="24"/>
                <w:szCs w:val="24"/>
                <w:lang w:val="es-EC" w:eastAsia="en-US"/>
              </w:rPr>
              <w:t>El hombro rota, de modo que la mano gire hacia fuera facilitando la entrada con el dedo meñique</w:t>
            </w:r>
          </w:p>
        </w:tc>
        <w:tc>
          <w:tcPr>
            <w:tcW w:w="431" w:type="dxa"/>
            <w:vAlign w:val="center"/>
          </w:tcPr>
          <w:p w14:paraId="482590D0"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58" w:type="dxa"/>
            <w:vAlign w:val="center"/>
          </w:tcPr>
          <w:p w14:paraId="64316237"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4" w:type="dxa"/>
            <w:vAlign w:val="center"/>
          </w:tcPr>
          <w:p w14:paraId="5591BA5C"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52A74838"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0" w:type="dxa"/>
            <w:vAlign w:val="center"/>
          </w:tcPr>
          <w:p w14:paraId="768A5C4A"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62" w:type="dxa"/>
            <w:vAlign w:val="center"/>
          </w:tcPr>
          <w:p w14:paraId="35037BD1"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97" w:type="dxa"/>
            <w:vAlign w:val="center"/>
          </w:tcPr>
          <w:p w14:paraId="61B1E15B"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001F578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9" w:type="dxa"/>
            <w:tcBorders>
              <w:left w:val="single" w:sz="4" w:space="0" w:color="auto"/>
            </w:tcBorders>
            <w:vAlign w:val="center"/>
          </w:tcPr>
          <w:p w14:paraId="4D6C6B24"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53573346"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473" w:type="dxa"/>
            <w:tcBorders>
              <w:left w:val="single" w:sz="4" w:space="0" w:color="auto"/>
            </w:tcBorders>
            <w:vAlign w:val="center"/>
          </w:tcPr>
          <w:p w14:paraId="5356DB92" w14:textId="77777777" w:rsidR="00AF1899" w:rsidRPr="007428C1" w:rsidRDefault="0071765B"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3</w:t>
            </w:r>
          </w:p>
        </w:tc>
      </w:tr>
      <w:tr w:rsidR="00AF1899" w:rsidRPr="007428C1" w14:paraId="1C1A828C" w14:textId="77777777" w:rsidTr="00E36651">
        <w:trPr>
          <w:jc w:val="center"/>
        </w:trPr>
        <w:tc>
          <w:tcPr>
            <w:tcW w:w="1475" w:type="dxa"/>
            <w:gridSpan w:val="2"/>
            <w:vMerge/>
            <w:tcBorders>
              <w:right w:val="single" w:sz="4" w:space="0" w:color="auto"/>
            </w:tcBorders>
          </w:tcPr>
          <w:p w14:paraId="13B61DFD" w14:textId="77777777" w:rsidR="00AF1899" w:rsidRPr="007428C1" w:rsidRDefault="00AF1899" w:rsidP="00E36651">
            <w:pPr>
              <w:spacing w:before="120" w:line="360" w:lineRule="auto"/>
              <w:ind w:right="-234"/>
              <w:jc w:val="both"/>
              <w:rPr>
                <w:rFonts w:ascii="Times New Roman" w:hAnsi="Times New Roman" w:cs="Times New Roman"/>
                <w:b/>
                <w:sz w:val="24"/>
                <w:szCs w:val="24"/>
                <w:lang w:val="es-EC"/>
              </w:rPr>
            </w:pPr>
          </w:p>
        </w:tc>
        <w:tc>
          <w:tcPr>
            <w:tcW w:w="3760" w:type="dxa"/>
            <w:tcBorders>
              <w:left w:val="single" w:sz="4" w:space="0" w:color="auto"/>
            </w:tcBorders>
            <w:vAlign w:val="center"/>
          </w:tcPr>
          <w:p w14:paraId="4CA933A6" w14:textId="77777777" w:rsidR="00AF1899" w:rsidRPr="007428C1" w:rsidRDefault="00AF1899" w:rsidP="00E36651">
            <w:pPr>
              <w:pStyle w:val="Ttulo6"/>
              <w:spacing w:before="120" w:beforeAutospacing="0" w:after="0" w:afterAutospacing="0" w:line="360" w:lineRule="auto"/>
              <w:jc w:val="both"/>
              <w:outlineLvl w:val="5"/>
              <w:rPr>
                <w:rFonts w:eastAsiaTheme="minorHAnsi"/>
                <w:b w:val="0"/>
                <w:sz w:val="24"/>
                <w:szCs w:val="24"/>
                <w:lang w:val="es-EC" w:eastAsia="en-US"/>
              </w:rPr>
            </w:pPr>
            <w:r w:rsidRPr="007428C1">
              <w:rPr>
                <w:rFonts w:eastAsiaTheme="minorHAnsi"/>
                <w:b w:val="0"/>
                <w:sz w:val="24"/>
                <w:szCs w:val="24"/>
                <w:lang w:val="es-EC" w:eastAsia="en-US"/>
              </w:rPr>
              <w:t>El brazo permanece extendido durante todo el recorrido</w:t>
            </w:r>
          </w:p>
        </w:tc>
        <w:tc>
          <w:tcPr>
            <w:tcW w:w="431" w:type="dxa"/>
            <w:vAlign w:val="center"/>
          </w:tcPr>
          <w:p w14:paraId="122F3EC0"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8" w:type="dxa"/>
            <w:vAlign w:val="center"/>
          </w:tcPr>
          <w:p w14:paraId="3986FE41"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4" w:type="dxa"/>
            <w:vAlign w:val="center"/>
          </w:tcPr>
          <w:p w14:paraId="0AD4C76D"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3" w:type="dxa"/>
            <w:vAlign w:val="center"/>
          </w:tcPr>
          <w:p w14:paraId="1FF362D6" w14:textId="77777777" w:rsidR="00AF1899" w:rsidRPr="007428C1" w:rsidRDefault="0071765B"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0" w:type="dxa"/>
            <w:vAlign w:val="center"/>
          </w:tcPr>
          <w:p w14:paraId="57237519"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62" w:type="dxa"/>
            <w:vAlign w:val="center"/>
          </w:tcPr>
          <w:p w14:paraId="06501342"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97" w:type="dxa"/>
            <w:vAlign w:val="center"/>
          </w:tcPr>
          <w:p w14:paraId="48FF6FE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50" w:type="dxa"/>
            <w:tcBorders>
              <w:right w:val="single" w:sz="4" w:space="0" w:color="auto"/>
            </w:tcBorders>
            <w:vAlign w:val="center"/>
          </w:tcPr>
          <w:p w14:paraId="0A7552E8"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379" w:type="dxa"/>
            <w:tcBorders>
              <w:left w:val="single" w:sz="4" w:space="0" w:color="auto"/>
            </w:tcBorders>
            <w:vAlign w:val="center"/>
          </w:tcPr>
          <w:p w14:paraId="51FA3B2A" w14:textId="77777777" w:rsidR="00AF1899" w:rsidRPr="007428C1" w:rsidRDefault="00AF1899" w:rsidP="00E36651">
            <w:pPr>
              <w:spacing w:before="120" w:line="360" w:lineRule="auto"/>
              <w:jc w:val="center"/>
              <w:rPr>
                <w:rFonts w:ascii="Times New Roman" w:hAnsi="Times New Roman" w:cs="Times New Roman"/>
                <w:sz w:val="24"/>
                <w:szCs w:val="24"/>
                <w:lang w:val="es-EC"/>
              </w:rPr>
            </w:pPr>
          </w:p>
        </w:tc>
        <w:tc>
          <w:tcPr>
            <w:tcW w:w="376" w:type="dxa"/>
            <w:tcBorders>
              <w:right w:val="single" w:sz="4" w:space="0" w:color="auto"/>
            </w:tcBorders>
            <w:vAlign w:val="center"/>
          </w:tcPr>
          <w:p w14:paraId="07BC8C88"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1</w:t>
            </w:r>
          </w:p>
        </w:tc>
        <w:tc>
          <w:tcPr>
            <w:tcW w:w="473" w:type="dxa"/>
            <w:tcBorders>
              <w:left w:val="single" w:sz="4" w:space="0" w:color="auto"/>
            </w:tcBorders>
            <w:vAlign w:val="center"/>
          </w:tcPr>
          <w:p w14:paraId="676801D0" w14:textId="77777777" w:rsidR="00AF1899" w:rsidRPr="007428C1" w:rsidRDefault="0071765B"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4</w:t>
            </w:r>
          </w:p>
        </w:tc>
      </w:tr>
      <w:tr w:rsidR="00AF1899" w:rsidRPr="007428C1" w14:paraId="6AAA00A9" w14:textId="77777777" w:rsidTr="00E36651">
        <w:trPr>
          <w:jc w:val="center"/>
        </w:trPr>
        <w:tc>
          <w:tcPr>
            <w:tcW w:w="5235" w:type="dxa"/>
            <w:gridSpan w:val="3"/>
            <w:tcBorders>
              <w:bottom w:val="single" w:sz="4" w:space="0" w:color="auto"/>
            </w:tcBorders>
          </w:tcPr>
          <w:p w14:paraId="400F039C" w14:textId="77777777" w:rsidR="00AF1899" w:rsidRPr="007428C1" w:rsidRDefault="00AF1899" w:rsidP="00E36651">
            <w:pPr>
              <w:pStyle w:val="Ttulo6"/>
              <w:spacing w:before="120" w:beforeAutospacing="0" w:after="0" w:afterAutospacing="0" w:line="360" w:lineRule="auto"/>
              <w:jc w:val="both"/>
              <w:outlineLvl w:val="5"/>
              <w:rPr>
                <w:sz w:val="24"/>
                <w:szCs w:val="24"/>
                <w:lang w:val="es-EC"/>
              </w:rPr>
            </w:pPr>
            <w:r w:rsidRPr="007428C1">
              <w:rPr>
                <w:sz w:val="24"/>
                <w:szCs w:val="24"/>
                <w:lang w:val="es-EC"/>
              </w:rPr>
              <w:t>TOTAL</w:t>
            </w:r>
          </w:p>
        </w:tc>
        <w:tc>
          <w:tcPr>
            <w:tcW w:w="431" w:type="dxa"/>
            <w:vAlign w:val="center"/>
          </w:tcPr>
          <w:p w14:paraId="1B0A4DD8" w14:textId="77777777" w:rsidR="00AF1899" w:rsidRPr="007428C1" w:rsidRDefault="00733724"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9</w:t>
            </w:r>
          </w:p>
        </w:tc>
        <w:tc>
          <w:tcPr>
            <w:tcW w:w="358" w:type="dxa"/>
            <w:vAlign w:val="center"/>
          </w:tcPr>
          <w:p w14:paraId="75590699" w14:textId="77777777" w:rsidR="00AF1899" w:rsidRPr="007428C1" w:rsidRDefault="00B13EE6"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5</w:t>
            </w:r>
          </w:p>
        </w:tc>
        <w:tc>
          <w:tcPr>
            <w:tcW w:w="374" w:type="dxa"/>
            <w:vAlign w:val="center"/>
          </w:tcPr>
          <w:p w14:paraId="735EFF16" w14:textId="77777777" w:rsidR="00AF1899" w:rsidRPr="007428C1" w:rsidRDefault="00D6183A"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8</w:t>
            </w:r>
          </w:p>
        </w:tc>
        <w:tc>
          <w:tcPr>
            <w:tcW w:w="373" w:type="dxa"/>
            <w:vAlign w:val="center"/>
          </w:tcPr>
          <w:p w14:paraId="1E6CD13A" w14:textId="77777777" w:rsidR="00AF1899" w:rsidRPr="007428C1" w:rsidRDefault="00733724"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11</w:t>
            </w:r>
          </w:p>
        </w:tc>
        <w:tc>
          <w:tcPr>
            <w:tcW w:w="370" w:type="dxa"/>
            <w:vAlign w:val="center"/>
          </w:tcPr>
          <w:p w14:paraId="4FA356A4" w14:textId="77777777" w:rsidR="00AF1899" w:rsidRPr="007428C1" w:rsidRDefault="00D6183A"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6</w:t>
            </w:r>
          </w:p>
        </w:tc>
        <w:tc>
          <w:tcPr>
            <w:tcW w:w="362" w:type="dxa"/>
            <w:vAlign w:val="center"/>
          </w:tcPr>
          <w:p w14:paraId="483FB0BD" w14:textId="77777777" w:rsidR="00AF1899" w:rsidRPr="007428C1" w:rsidRDefault="00B13EE6"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4</w:t>
            </w:r>
          </w:p>
        </w:tc>
        <w:tc>
          <w:tcPr>
            <w:tcW w:w="397" w:type="dxa"/>
            <w:vAlign w:val="center"/>
          </w:tcPr>
          <w:p w14:paraId="4E6C105C" w14:textId="77777777" w:rsidR="00AF1899" w:rsidRPr="007428C1" w:rsidRDefault="00D6183A"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7</w:t>
            </w:r>
          </w:p>
        </w:tc>
        <w:tc>
          <w:tcPr>
            <w:tcW w:w="350" w:type="dxa"/>
            <w:tcBorders>
              <w:right w:val="single" w:sz="4" w:space="0" w:color="auto"/>
            </w:tcBorders>
            <w:vAlign w:val="center"/>
          </w:tcPr>
          <w:p w14:paraId="22BC8120" w14:textId="77777777" w:rsidR="00AF1899" w:rsidRPr="007428C1" w:rsidRDefault="006A0573"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3</w:t>
            </w:r>
          </w:p>
        </w:tc>
        <w:tc>
          <w:tcPr>
            <w:tcW w:w="379" w:type="dxa"/>
            <w:tcBorders>
              <w:left w:val="single" w:sz="4" w:space="0" w:color="auto"/>
            </w:tcBorders>
            <w:vAlign w:val="center"/>
          </w:tcPr>
          <w:p w14:paraId="34B26B16" w14:textId="77777777" w:rsidR="00AF1899" w:rsidRPr="007428C1" w:rsidRDefault="003F122D"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6</w:t>
            </w:r>
          </w:p>
        </w:tc>
        <w:tc>
          <w:tcPr>
            <w:tcW w:w="376" w:type="dxa"/>
            <w:tcBorders>
              <w:right w:val="single" w:sz="4" w:space="0" w:color="auto"/>
            </w:tcBorders>
            <w:vAlign w:val="center"/>
          </w:tcPr>
          <w:p w14:paraId="3BC30941" w14:textId="77777777" w:rsidR="00AF1899" w:rsidRPr="007428C1" w:rsidRDefault="00733724"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10</w:t>
            </w:r>
          </w:p>
        </w:tc>
        <w:tc>
          <w:tcPr>
            <w:tcW w:w="473" w:type="dxa"/>
            <w:tcBorders>
              <w:left w:val="single" w:sz="4" w:space="0" w:color="auto"/>
            </w:tcBorders>
            <w:vAlign w:val="center"/>
          </w:tcPr>
          <w:p w14:paraId="4446C96C" w14:textId="77777777" w:rsidR="00AF1899" w:rsidRPr="007428C1" w:rsidRDefault="006A0573" w:rsidP="00E36651">
            <w:pPr>
              <w:spacing w:before="120" w:line="360" w:lineRule="auto"/>
              <w:jc w:val="center"/>
              <w:rPr>
                <w:rFonts w:ascii="Times New Roman" w:hAnsi="Times New Roman" w:cs="Times New Roman"/>
                <w:b/>
                <w:bCs/>
                <w:sz w:val="14"/>
                <w:szCs w:val="14"/>
                <w:lang w:val="es-EC"/>
              </w:rPr>
            </w:pPr>
            <w:r w:rsidRPr="007428C1">
              <w:rPr>
                <w:rFonts w:ascii="Times New Roman" w:hAnsi="Times New Roman" w:cs="Times New Roman"/>
                <w:b/>
                <w:bCs/>
                <w:sz w:val="14"/>
                <w:szCs w:val="14"/>
                <w:lang w:val="es-EC"/>
              </w:rPr>
              <w:t>69</w:t>
            </w:r>
          </w:p>
        </w:tc>
      </w:tr>
    </w:tbl>
    <w:p w14:paraId="16E837BA" w14:textId="77777777" w:rsidR="00AF1899" w:rsidRPr="00EC74FD" w:rsidRDefault="00EC74FD" w:rsidP="00AF1899">
      <w:pPr>
        <w:spacing w:before="120" w:after="0" w:line="360" w:lineRule="auto"/>
        <w:ind w:right="-93"/>
        <w:jc w:val="both"/>
        <w:rPr>
          <w:rFonts w:ascii="Times New Roman" w:hAnsi="Times New Roman" w:cs="Times New Roman"/>
          <w:sz w:val="20"/>
          <w:szCs w:val="20"/>
          <w:lang w:val="es-EC"/>
        </w:rPr>
      </w:pPr>
      <w:r w:rsidRPr="00EC74FD">
        <w:rPr>
          <w:rFonts w:ascii="Times New Roman" w:hAnsi="Times New Roman" w:cs="Times New Roman"/>
          <w:b/>
          <w:sz w:val="20"/>
          <w:szCs w:val="20"/>
          <w:lang w:val="es-EC"/>
        </w:rPr>
        <w:t xml:space="preserve">Nota. </w:t>
      </w:r>
      <w:r w:rsidRPr="00EC74FD">
        <w:rPr>
          <w:rFonts w:ascii="Times New Roman" w:hAnsi="Times New Roman" w:cs="Times New Roman"/>
          <w:sz w:val="20"/>
          <w:szCs w:val="20"/>
          <w:lang w:val="es-EC"/>
        </w:rPr>
        <w:t>Elaboración propia.</w:t>
      </w:r>
    </w:p>
    <w:p w14:paraId="65AE965C" w14:textId="77777777" w:rsidR="00AF1899" w:rsidRDefault="00AF1899" w:rsidP="00AF1899">
      <w:pPr>
        <w:spacing w:before="120" w:after="0" w:line="360" w:lineRule="auto"/>
        <w:ind w:right="-93"/>
        <w:jc w:val="both"/>
        <w:rPr>
          <w:rFonts w:ascii="Times New Roman" w:hAnsi="Times New Roman" w:cs="Times New Roman"/>
          <w:sz w:val="24"/>
          <w:szCs w:val="24"/>
          <w:lang w:val="es-EC"/>
        </w:rPr>
      </w:pPr>
    </w:p>
    <w:p w14:paraId="75CB45AC" w14:textId="77777777" w:rsidR="00810EE9" w:rsidRDefault="00810EE9" w:rsidP="00AF1899">
      <w:pPr>
        <w:spacing w:before="120" w:after="0" w:line="360" w:lineRule="auto"/>
        <w:ind w:right="-93"/>
        <w:jc w:val="both"/>
        <w:rPr>
          <w:rFonts w:ascii="Times New Roman" w:hAnsi="Times New Roman" w:cs="Times New Roman"/>
          <w:sz w:val="24"/>
          <w:szCs w:val="24"/>
          <w:lang w:val="es-EC"/>
        </w:rPr>
      </w:pPr>
    </w:p>
    <w:p w14:paraId="123CDA2A" w14:textId="77777777" w:rsidR="00810EE9" w:rsidRDefault="00810EE9" w:rsidP="00AF1899">
      <w:pPr>
        <w:spacing w:before="120" w:after="0" w:line="360" w:lineRule="auto"/>
        <w:ind w:right="-93"/>
        <w:jc w:val="both"/>
        <w:rPr>
          <w:rFonts w:ascii="Times New Roman" w:hAnsi="Times New Roman" w:cs="Times New Roman"/>
          <w:sz w:val="24"/>
          <w:szCs w:val="24"/>
          <w:lang w:val="es-EC"/>
        </w:rPr>
      </w:pPr>
    </w:p>
    <w:p w14:paraId="438A2857" w14:textId="77777777" w:rsidR="00810EE9" w:rsidRDefault="00810EE9" w:rsidP="00AF1899">
      <w:pPr>
        <w:spacing w:before="120" w:after="0" w:line="360" w:lineRule="auto"/>
        <w:ind w:right="-93"/>
        <w:jc w:val="both"/>
        <w:rPr>
          <w:rFonts w:ascii="Times New Roman" w:hAnsi="Times New Roman" w:cs="Times New Roman"/>
          <w:sz w:val="24"/>
          <w:szCs w:val="24"/>
          <w:lang w:val="es-EC"/>
        </w:rPr>
      </w:pPr>
    </w:p>
    <w:p w14:paraId="263A7C75" w14:textId="77777777" w:rsidR="00810EE9" w:rsidRDefault="00810EE9" w:rsidP="00AF1899">
      <w:pPr>
        <w:spacing w:before="120" w:after="0" w:line="360" w:lineRule="auto"/>
        <w:ind w:right="-93"/>
        <w:jc w:val="both"/>
        <w:rPr>
          <w:rFonts w:ascii="Times New Roman" w:hAnsi="Times New Roman" w:cs="Times New Roman"/>
          <w:sz w:val="24"/>
          <w:szCs w:val="24"/>
          <w:lang w:val="es-EC"/>
        </w:rPr>
      </w:pPr>
    </w:p>
    <w:p w14:paraId="2CC548BB" w14:textId="77777777" w:rsidR="00810EE9" w:rsidRPr="007428C1" w:rsidRDefault="00810EE9" w:rsidP="00AF1899">
      <w:pPr>
        <w:spacing w:before="120" w:after="0" w:line="360" w:lineRule="auto"/>
        <w:ind w:right="-93"/>
        <w:jc w:val="both"/>
        <w:rPr>
          <w:rFonts w:ascii="Times New Roman" w:hAnsi="Times New Roman" w:cs="Times New Roman"/>
          <w:sz w:val="24"/>
          <w:szCs w:val="24"/>
          <w:lang w:val="es-EC"/>
        </w:rPr>
      </w:pPr>
    </w:p>
    <w:p w14:paraId="2783F890" w14:textId="1181CEEE" w:rsidR="00810EE9" w:rsidRPr="00810EE9" w:rsidRDefault="00810EE9" w:rsidP="00810EE9">
      <w:pPr>
        <w:pStyle w:val="Descripcin"/>
        <w:keepNext/>
        <w:jc w:val="both"/>
        <w:rPr>
          <w:b/>
          <w:sz w:val="24"/>
          <w:szCs w:val="24"/>
        </w:rPr>
      </w:pPr>
      <w:bookmarkStart w:id="67" w:name="_Toc39083857"/>
      <w:r w:rsidRPr="00810EE9">
        <w:rPr>
          <w:b/>
          <w:sz w:val="24"/>
          <w:szCs w:val="24"/>
        </w:rPr>
        <w:lastRenderedPageBreak/>
        <w:t xml:space="preserve">Tabla </w:t>
      </w:r>
      <w:r w:rsidRPr="00810EE9">
        <w:rPr>
          <w:b/>
          <w:sz w:val="24"/>
          <w:szCs w:val="24"/>
        </w:rPr>
        <w:fldChar w:fldCharType="begin"/>
      </w:r>
      <w:r w:rsidRPr="00810EE9">
        <w:rPr>
          <w:b/>
          <w:sz w:val="24"/>
          <w:szCs w:val="24"/>
        </w:rPr>
        <w:instrText xml:space="preserve"> SEQ Tabla \* ARABIC </w:instrText>
      </w:r>
      <w:r w:rsidRPr="00810EE9">
        <w:rPr>
          <w:b/>
          <w:sz w:val="24"/>
          <w:szCs w:val="24"/>
        </w:rPr>
        <w:fldChar w:fldCharType="separate"/>
      </w:r>
      <w:r w:rsidR="00AA040B">
        <w:rPr>
          <w:b/>
          <w:noProof/>
          <w:sz w:val="24"/>
          <w:szCs w:val="24"/>
        </w:rPr>
        <w:t>8</w:t>
      </w:r>
      <w:r w:rsidRPr="00810EE9">
        <w:rPr>
          <w:b/>
          <w:sz w:val="24"/>
          <w:szCs w:val="24"/>
        </w:rPr>
        <w:fldChar w:fldCharType="end"/>
      </w:r>
      <w:r w:rsidRPr="00810EE9">
        <w:rPr>
          <w:b/>
          <w:sz w:val="24"/>
          <w:szCs w:val="24"/>
        </w:rPr>
        <w:t xml:space="preserve"> Resumen de los errores y evaluación por nadador en la ejecución técnica de la brazada del estilo espalda (segunda medición).</w:t>
      </w:r>
      <w:bookmarkEnd w:id="67"/>
    </w:p>
    <w:tbl>
      <w:tblPr>
        <w:tblStyle w:val="Tablaconcuadrcula"/>
        <w:tblW w:w="0" w:type="auto"/>
        <w:tblLook w:val="04A0" w:firstRow="1" w:lastRow="0" w:firstColumn="1" w:lastColumn="0" w:noHBand="0" w:noVBand="1"/>
      </w:tblPr>
      <w:tblGrid>
        <w:gridCol w:w="857"/>
        <w:gridCol w:w="1094"/>
        <w:gridCol w:w="1418"/>
        <w:gridCol w:w="2977"/>
      </w:tblGrid>
      <w:tr w:rsidR="00AF1899" w:rsidRPr="007428C1" w14:paraId="0DC9814E" w14:textId="77777777" w:rsidTr="00810EE9">
        <w:tc>
          <w:tcPr>
            <w:tcW w:w="857" w:type="dxa"/>
            <w:vAlign w:val="center"/>
          </w:tcPr>
          <w:p w14:paraId="0CE382DC" w14:textId="77777777" w:rsidR="00AF1899" w:rsidRPr="007428C1" w:rsidRDefault="00AF1899" w:rsidP="00E36651">
            <w:pPr>
              <w:spacing w:before="120" w:line="360" w:lineRule="auto"/>
              <w:ind w:left="-142" w:right="-234"/>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No</w:t>
            </w:r>
          </w:p>
        </w:tc>
        <w:tc>
          <w:tcPr>
            <w:tcW w:w="1094" w:type="dxa"/>
            <w:vAlign w:val="center"/>
          </w:tcPr>
          <w:p w14:paraId="0F1FDD89" w14:textId="77777777" w:rsidR="00AF1899" w:rsidRPr="007428C1" w:rsidRDefault="00AF1899" w:rsidP="00E36651">
            <w:pPr>
              <w:spacing w:before="12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Sexo</w:t>
            </w:r>
          </w:p>
        </w:tc>
        <w:tc>
          <w:tcPr>
            <w:tcW w:w="1418" w:type="dxa"/>
            <w:vAlign w:val="center"/>
          </w:tcPr>
          <w:p w14:paraId="5482794E" w14:textId="77777777" w:rsidR="00AF1899" w:rsidRPr="007428C1" w:rsidRDefault="00AF1899" w:rsidP="00E36651">
            <w:pPr>
              <w:spacing w:before="12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Errores</w:t>
            </w:r>
          </w:p>
        </w:tc>
        <w:tc>
          <w:tcPr>
            <w:tcW w:w="2977" w:type="dxa"/>
            <w:vAlign w:val="center"/>
          </w:tcPr>
          <w:p w14:paraId="2C748971" w14:textId="77777777" w:rsidR="00AF1899" w:rsidRPr="007428C1" w:rsidRDefault="00AF1899" w:rsidP="00E36651">
            <w:pPr>
              <w:spacing w:before="12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Evaluación</w:t>
            </w:r>
          </w:p>
        </w:tc>
      </w:tr>
      <w:tr w:rsidR="00AF1899" w:rsidRPr="007428C1" w14:paraId="7703D8CC" w14:textId="77777777" w:rsidTr="00810EE9">
        <w:tc>
          <w:tcPr>
            <w:tcW w:w="857" w:type="dxa"/>
            <w:vAlign w:val="center"/>
          </w:tcPr>
          <w:p w14:paraId="06724B3B"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w:t>
            </w:r>
          </w:p>
        </w:tc>
        <w:tc>
          <w:tcPr>
            <w:tcW w:w="1094" w:type="dxa"/>
            <w:vAlign w:val="center"/>
          </w:tcPr>
          <w:p w14:paraId="69BCCB41" w14:textId="77777777" w:rsidR="00AF1899" w:rsidRPr="007428C1" w:rsidRDefault="00AF1899" w:rsidP="00E36651">
            <w:pPr>
              <w:tabs>
                <w:tab w:val="left" w:pos="221"/>
              </w:tabs>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F</w:t>
            </w:r>
          </w:p>
        </w:tc>
        <w:tc>
          <w:tcPr>
            <w:tcW w:w="1418" w:type="dxa"/>
            <w:vAlign w:val="center"/>
          </w:tcPr>
          <w:p w14:paraId="0ACE7EFE" w14:textId="77777777" w:rsidR="00AF1899" w:rsidRPr="007428C1" w:rsidRDefault="0043385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9</w:t>
            </w:r>
          </w:p>
        </w:tc>
        <w:tc>
          <w:tcPr>
            <w:tcW w:w="2977" w:type="dxa"/>
            <w:vAlign w:val="center"/>
          </w:tcPr>
          <w:p w14:paraId="2EEA8BD9" w14:textId="77777777" w:rsidR="00AF1899" w:rsidRPr="007428C1" w:rsidRDefault="00AF189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r>
      <w:tr w:rsidR="00AF1899" w:rsidRPr="007428C1" w14:paraId="5AF7D086" w14:textId="77777777" w:rsidTr="00810EE9">
        <w:tc>
          <w:tcPr>
            <w:tcW w:w="857" w:type="dxa"/>
            <w:vAlign w:val="center"/>
          </w:tcPr>
          <w:p w14:paraId="69A1098F"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2.</w:t>
            </w:r>
          </w:p>
        </w:tc>
        <w:tc>
          <w:tcPr>
            <w:tcW w:w="1094" w:type="dxa"/>
            <w:vAlign w:val="center"/>
          </w:tcPr>
          <w:p w14:paraId="61F8B21A" w14:textId="77777777" w:rsidR="00AF1899" w:rsidRPr="007428C1" w:rsidRDefault="00AF189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F</w:t>
            </w:r>
          </w:p>
        </w:tc>
        <w:tc>
          <w:tcPr>
            <w:tcW w:w="1418" w:type="dxa"/>
            <w:vAlign w:val="center"/>
          </w:tcPr>
          <w:p w14:paraId="1CD572A7" w14:textId="77777777" w:rsidR="00AF1899" w:rsidRPr="007428C1" w:rsidRDefault="0043385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5</w:t>
            </w:r>
          </w:p>
        </w:tc>
        <w:tc>
          <w:tcPr>
            <w:tcW w:w="2977" w:type="dxa"/>
            <w:vAlign w:val="center"/>
          </w:tcPr>
          <w:p w14:paraId="439C3707" w14:textId="77777777" w:rsidR="00AF1899" w:rsidRPr="007428C1" w:rsidRDefault="0043385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Muy bien</w:t>
            </w:r>
          </w:p>
        </w:tc>
      </w:tr>
      <w:tr w:rsidR="00AF1899" w:rsidRPr="007428C1" w14:paraId="0F16C6C9" w14:textId="77777777" w:rsidTr="00810EE9">
        <w:tc>
          <w:tcPr>
            <w:tcW w:w="857" w:type="dxa"/>
            <w:vAlign w:val="center"/>
          </w:tcPr>
          <w:p w14:paraId="70077B5E"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3.</w:t>
            </w:r>
          </w:p>
        </w:tc>
        <w:tc>
          <w:tcPr>
            <w:tcW w:w="1094" w:type="dxa"/>
            <w:vAlign w:val="center"/>
          </w:tcPr>
          <w:p w14:paraId="6A14CB6B" w14:textId="77777777" w:rsidR="00AF1899" w:rsidRPr="007428C1" w:rsidRDefault="00AF189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F</w:t>
            </w:r>
          </w:p>
        </w:tc>
        <w:tc>
          <w:tcPr>
            <w:tcW w:w="1418" w:type="dxa"/>
            <w:vAlign w:val="center"/>
          </w:tcPr>
          <w:p w14:paraId="3ACCB4E4" w14:textId="77777777" w:rsidR="00AF1899" w:rsidRPr="007428C1" w:rsidRDefault="0043385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8</w:t>
            </w:r>
          </w:p>
        </w:tc>
        <w:tc>
          <w:tcPr>
            <w:tcW w:w="2977" w:type="dxa"/>
            <w:vAlign w:val="center"/>
          </w:tcPr>
          <w:p w14:paraId="5A4473AE" w14:textId="77777777" w:rsidR="00AF1899" w:rsidRPr="007428C1" w:rsidRDefault="0043385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AF1899" w:rsidRPr="007428C1" w14:paraId="5193F18A" w14:textId="77777777" w:rsidTr="00810EE9">
        <w:tc>
          <w:tcPr>
            <w:tcW w:w="857" w:type="dxa"/>
            <w:vAlign w:val="center"/>
          </w:tcPr>
          <w:p w14:paraId="77D4C80F"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4.</w:t>
            </w:r>
          </w:p>
        </w:tc>
        <w:tc>
          <w:tcPr>
            <w:tcW w:w="1094" w:type="dxa"/>
            <w:vAlign w:val="center"/>
          </w:tcPr>
          <w:p w14:paraId="390BECBF"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kern w:val="24"/>
                <w:sz w:val="24"/>
                <w:szCs w:val="24"/>
                <w:lang w:val="es-EC" w:eastAsia="es-EC"/>
              </w:rPr>
              <w:t>F</w:t>
            </w:r>
          </w:p>
        </w:tc>
        <w:tc>
          <w:tcPr>
            <w:tcW w:w="1418" w:type="dxa"/>
            <w:vAlign w:val="center"/>
          </w:tcPr>
          <w:p w14:paraId="19863AA0" w14:textId="77777777" w:rsidR="00AF1899" w:rsidRPr="007428C1" w:rsidRDefault="0043385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11</w:t>
            </w:r>
          </w:p>
        </w:tc>
        <w:tc>
          <w:tcPr>
            <w:tcW w:w="2977" w:type="dxa"/>
            <w:vAlign w:val="center"/>
          </w:tcPr>
          <w:p w14:paraId="4D83BA6E" w14:textId="77777777" w:rsidR="00AF1899" w:rsidRPr="007428C1" w:rsidRDefault="0043385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r>
      <w:tr w:rsidR="00AF1899" w:rsidRPr="007428C1" w14:paraId="5FC813A0" w14:textId="77777777" w:rsidTr="00810EE9">
        <w:tc>
          <w:tcPr>
            <w:tcW w:w="857" w:type="dxa"/>
            <w:vAlign w:val="center"/>
          </w:tcPr>
          <w:p w14:paraId="33A62455"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5.</w:t>
            </w:r>
          </w:p>
        </w:tc>
        <w:tc>
          <w:tcPr>
            <w:tcW w:w="1094" w:type="dxa"/>
            <w:vAlign w:val="center"/>
          </w:tcPr>
          <w:p w14:paraId="07CCAB9F" w14:textId="77777777" w:rsidR="00AF1899" w:rsidRPr="007428C1" w:rsidRDefault="00AF1899" w:rsidP="00E36651">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kern w:val="24"/>
                <w:sz w:val="24"/>
                <w:szCs w:val="24"/>
                <w:lang w:val="es-EC" w:eastAsia="es-EC"/>
              </w:rPr>
              <w:t>F</w:t>
            </w:r>
          </w:p>
        </w:tc>
        <w:tc>
          <w:tcPr>
            <w:tcW w:w="1418" w:type="dxa"/>
            <w:vAlign w:val="center"/>
          </w:tcPr>
          <w:p w14:paraId="51E0A4F7" w14:textId="77777777" w:rsidR="00AF1899" w:rsidRPr="007428C1" w:rsidRDefault="007A0532"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6</w:t>
            </w:r>
          </w:p>
        </w:tc>
        <w:tc>
          <w:tcPr>
            <w:tcW w:w="2977" w:type="dxa"/>
            <w:vAlign w:val="center"/>
          </w:tcPr>
          <w:p w14:paraId="32256608" w14:textId="77777777" w:rsidR="00AF1899" w:rsidRPr="007428C1" w:rsidRDefault="007A0532"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AF1899" w:rsidRPr="007428C1" w14:paraId="4C2027B7" w14:textId="77777777" w:rsidTr="00810EE9">
        <w:tc>
          <w:tcPr>
            <w:tcW w:w="857" w:type="dxa"/>
            <w:vAlign w:val="center"/>
          </w:tcPr>
          <w:p w14:paraId="19A5CF59"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6.</w:t>
            </w:r>
          </w:p>
        </w:tc>
        <w:tc>
          <w:tcPr>
            <w:tcW w:w="1094" w:type="dxa"/>
            <w:vAlign w:val="center"/>
          </w:tcPr>
          <w:p w14:paraId="0910443B" w14:textId="77777777" w:rsidR="00AF1899" w:rsidRPr="007428C1" w:rsidRDefault="00AF189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50163611" w14:textId="77777777" w:rsidR="00AF1899" w:rsidRPr="007428C1" w:rsidRDefault="007A0532"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4</w:t>
            </w:r>
          </w:p>
        </w:tc>
        <w:tc>
          <w:tcPr>
            <w:tcW w:w="2977" w:type="dxa"/>
            <w:vAlign w:val="center"/>
          </w:tcPr>
          <w:p w14:paraId="7F251193" w14:textId="77777777" w:rsidR="00AF1899" w:rsidRPr="007428C1" w:rsidRDefault="007A0532"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Muy bien</w:t>
            </w:r>
          </w:p>
        </w:tc>
      </w:tr>
      <w:tr w:rsidR="00AF1899" w:rsidRPr="007428C1" w14:paraId="7C145FF5" w14:textId="77777777" w:rsidTr="00810EE9">
        <w:tc>
          <w:tcPr>
            <w:tcW w:w="857" w:type="dxa"/>
            <w:vAlign w:val="center"/>
          </w:tcPr>
          <w:p w14:paraId="08A0864E"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7.</w:t>
            </w:r>
          </w:p>
        </w:tc>
        <w:tc>
          <w:tcPr>
            <w:tcW w:w="1094" w:type="dxa"/>
            <w:vAlign w:val="center"/>
          </w:tcPr>
          <w:p w14:paraId="114D0441" w14:textId="77777777" w:rsidR="00AF1899" w:rsidRPr="007428C1" w:rsidRDefault="00AF189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52A8E1A4" w14:textId="77777777" w:rsidR="00AF1899" w:rsidRPr="007428C1" w:rsidRDefault="007A0532"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7</w:t>
            </w:r>
          </w:p>
        </w:tc>
        <w:tc>
          <w:tcPr>
            <w:tcW w:w="2977" w:type="dxa"/>
            <w:vAlign w:val="center"/>
          </w:tcPr>
          <w:p w14:paraId="33E53AFA" w14:textId="77777777" w:rsidR="00AF1899" w:rsidRPr="007428C1" w:rsidRDefault="007A0532"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AF1899" w:rsidRPr="007428C1" w14:paraId="04C49F50" w14:textId="77777777" w:rsidTr="00810EE9">
        <w:tc>
          <w:tcPr>
            <w:tcW w:w="857" w:type="dxa"/>
            <w:vAlign w:val="center"/>
          </w:tcPr>
          <w:p w14:paraId="34B243B9"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8.</w:t>
            </w:r>
          </w:p>
        </w:tc>
        <w:tc>
          <w:tcPr>
            <w:tcW w:w="1094" w:type="dxa"/>
            <w:vAlign w:val="center"/>
          </w:tcPr>
          <w:p w14:paraId="35DCE4A7" w14:textId="77777777" w:rsidR="00AF1899" w:rsidRPr="007428C1" w:rsidRDefault="00AF189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763CA957" w14:textId="77777777" w:rsidR="00AF1899" w:rsidRPr="007428C1" w:rsidRDefault="0043385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2</w:t>
            </w:r>
          </w:p>
        </w:tc>
        <w:tc>
          <w:tcPr>
            <w:tcW w:w="2977" w:type="dxa"/>
            <w:vAlign w:val="center"/>
          </w:tcPr>
          <w:p w14:paraId="1039642C" w14:textId="77777777" w:rsidR="00AF1899" w:rsidRPr="007428C1" w:rsidRDefault="0043385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Excelente</w:t>
            </w:r>
          </w:p>
        </w:tc>
      </w:tr>
      <w:tr w:rsidR="00AF1899" w:rsidRPr="007428C1" w14:paraId="73E5B782" w14:textId="77777777" w:rsidTr="00810EE9">
        <w:tc>
          <w:tcPr>
            <w:tcW w:w="857" w:type="dxa"/>
            <w:vAlign w:val="center"/>
          </w:tcPr>
          <w:p w14:paraId="062083CD"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9.</w:t>
            </w:r>
          </w:p>
        </w:tc>
        <w:tc>
          <w:tcPr>
            <w:tcW w:w="1094" w:type="dxa"/>
            <w:vAlign w:val="center"/>
          </w:tcPr>
          <w:p w14:paraId="286D0ABE" w14:textId="77777777" w:rsidR="00AF1899" w:rsidRPr="007428C1" w:rsidRDefault="00AF189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7A41E87F" w14:textId="77777777" w:rsidR="00AF1899" w:rsidRPr="007428C1" w:rsidRDefault="007A0532"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6</w:t>
            </w:r>
          </w:p>
        </w:tc>
        <w:tc>
          <w:tcPr>
            <w:tcW w:w="2977" w:type="dxa"/>
            <w:vAlign w:val="center"/>
          </w:tcPr>
          <w:p w14:paraId="4D81494C" w14:textId="77777777" w:rsidR="00AF1899" w:rsidRPr="007428C1" w:rsidRDefault="00AF189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AF1899" w:rsidRPr="007428C1" w14:paraId="76B54520" w14:textId="77777777" w:rsidTr="00810EE9">
        <w:tc>
          <w:tcPr>
            <w:tcW w:w="857" w:type="dxa"/>
            <w:vAlign w:val="center"/>
          </w:tcPr>
          <w:p w14:paraId="4EBDDA55" w14:textId="77777777" w:rsidR="00AF1899" w:rsidRPr="007428C1" w:rsidRDefault="00AF1899" w:rsidP="00E36651">
            <w:pPr>
              <w:spacing w:before="120" w:line="360" w:lineRule="auto"/>
              <w:ind w:right="-234"/>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10.</w:t>
            </w:r>
          </w:p>
        </w:tc>
        <w:tc>
          <w:tcPr>
            <w:tcW w:w="1094" w:type="dxa"/>
            <w:vAlign w:val="center"/>
          </w:tcPr>
          <w:p w14:paraId="646DBC21" w14:textId="77777777" w:rsidR="00AF1899" w:rsidRPr="007428C1" w:rsidRDefault="00AF1899"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60D7223E" w14:textId="77777777" w:rsidR="00AF1899" w:rsidRPr="007428C1" w:rsidRDefault="007A0532"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10</w:t>
            </w:r>
          </w:p>
        </w:tc>
        <w:tc>
          <w:tcPr>
            <w:tcW w:w="2977" w:type="dxa"/>
            <w:vAlign w:val="center"/>
          </w:tcPr>
          <w:p w14:paraId="38497FB6" w14:textId="77777777" w:rsidR="00AF1899" w:rsidRPr="007428C1" w:rsidRDefault="007A0532" w:rsidP="00E36651">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r w:rsidR="008D529C" w:rsidRPr="007428C1">
              <w:rPr>
                <w:rFonts w:ascii="Times New Roman" w:hAnsi="Times New Roman" w:cs="Times New Roman"/>
                <w:kern w:val="24"/>
                <w:sz w:val="24"/>
                <w:szCs w:val="24"/>
                <w:lang w:val="es-EC" w:eastAsia="es-EC"/>
              </w:rPr>
              <w:t xml:space="preserve"> </w:t>
            </w:r>
          </w:p>
        </w:tc>
      </w:tr>
    </w:tbl>
    <w:p w14:paraId="2329DEED" w14:textId="77777777" w:rsidR="00AF1899" w:rsidRPr="00810EE9" w:rsidRDefault="00810EE9" w:rsidP="00AF1899">
      <w:pPr>
        <w:spacing w:before="120" w:after="0" w:line="360" w:lineRule="auto"/>
        <w:ind w:right="-93"/>
        <w:jc w:val="both"/>
        <w:rPr>
          <w:rFonts w:ascii="Times New Roman" w:hAnsi="Times New Roman" w:cs="Times New Roman"/>
          <w:sz w:val="20"/>
          <w:szCs w:val="20"/>
          <w:lang w:val="es-EC"/>
        </w:rPr>
      </w:pPr>
      <w:r w:rsidRPr="00810EE9">
        <w:rPr>
          <w:rFonts w:ascii="Times New Roman" w:hAnsi="Times New Roman" w:cs="Times New Roman"/>
          <w:b/>
          <w:sz w:val="20"/>
          <w:szCs w:val="20"/>
          <w:lang w:val="es-EC"/>
        </w:rPr>
        <w:t xml:space="preserve">Nota. </w:t>
      </w:r>
      <w:r w:rsidRPr="00810EE9">
        <w:rPr>
          <w:rFonts w:ascii="Times New Roman" w:hAnsi="Times New Roman" w:cs="Times New Roman"/>
          <w:sz w:val="20"/>
          <w:szCs w:val="20"/>
          <w:lang w:val="es-EC"/>
        </w:rPr>
        <w:t>Elaboración propia.</w:t>
      </w:r>
    </w:p>
    <w:p w14:paraId="1859FF25" w14:textId="77777777" w:rsidR="00AF1899" w:rsidRPr="007428C1" w:rsidRDefault="00AF1899" w:rsidP="00810EE9">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w:t>
      </w:r>
      <w:r w:rsidR="00D90AD0" w:rsidRPr="007428C1">
        <w:rPr>
          <w:rFonts w:ascii="Times New Roman" w:hAnsi="Times New Roman" w:cs="Times New Roman"/>
          <w:sz w:val="24"/>
          <w:szCs w:val="24"/>
          <w:lang w:val="es-EC"/>
        </w:rPr>
        <w:t xml:space="preserve">valoración de los resultados alcanzados </w:t>
      </w:r>
      <w:r w:rsidR="008A6A5C" w:rsidRPr="007428C1">
        <w:rPr>
          <w:rFonts w:ascii="Times New Roman" w:hAnsi="Times New Roman" w:cs="Times New Roman"/>
          <w:sz w:val="24"/>
          <w:szCs w:val="24"/>
          <w:lang w:val="es-EC"/>
        </w:rPr>
        <w:t xml:space="preserve">en la segunda medición </w:t>
      </w:r>
      <w:r w:rsidR="00D90AD0" w:rsidRPr="007428C1">
        <w:rPr>
          <w:rFonts w:ascii="Times New Roman" w:hAnsi="Times New Roman" w:cs="Times New Roman"/>
          <w:sz w:val="24"/>
          <w:szCs w:val="24"/>
          <w:lang w:val="es-EC"/>
        </w:rPr>
        <w:t xml:space="preserve">a partir de </w:t>
      </w:r>
      <w:r w:rsidRPr="007428C1">
        <w:rPr>
          <w:rFonts w:ascii="Times New Roman" w:hAnsi="Times New Roman" w:cs="Times New Roman"/>
          <w:sz w:val="24"/>
          <w:szCs w:val="24"/>
          <w:lang w:val="es-EC"/>
        </w:rPr>
        <w:t xml:space="preserve">la estadística descriptiva, </w:t>
      </w:r>
      <w:r w:rsidR="00D90AD0" w:rsidRPr="007428C1">
        <w:rPr>
          <w:rFonts w:ascii="Times New Roman" w:hAnsi="Times New Roman" w:cs="Times New Roman"/>
          <w:sz w:val="24"/>
          <w:szCs w:val="24"/>
          <w:lang w:val="es-EC"/>
        </w:rPr>
        <w:t>muestran como principales resultados (gráfico 3)</w:t>
      </w:r>
      <w:r w:rsidRPr="007428C1">
        <w:rPr>
          <w:rFonts w:ascii="Times New Roman" w:hAnsi="Times New Roman" w:cs="Times New Roman"/>
          <w:sz w:val="24"/>
          <w:szCs w:val="24"/>
          <w:lang w:val="es-EC"/>
        </w:rPr>
        <w:t xml:space="preserve"> </w:t>
      </w:r>
      <w:r w:rsidR="00D90AD0" w:rsidRPr="007428C1">
        <w:rPr>
          <w:rFonts w:ascii="Times New Roman" w:hAnsi="Times New Roman" w:cs="Times New Roman"/>
          <w:sz w:val="24"/>
          <w:szCs w:val="24"/>
          <w:lang w:val="es-EC"/>
        </w:rPr>
        <w:t>que la</w:t>
      </w:r>
      <w:r w:rsidRPr="007428C1">
        <w:rPr>
          <w:rFonts w:ascii="Times New Roman" w:hAnsi="Times New Roman" w:cs="Times New Roman"/>
          <w:sz w:val="24"/>
          <w:szCs w:val="24"/>
          <w:lang w:val="es-EC"/>
        </w:rPr>
        <w:t xml:space="preserve"> media </w:t>
      </w:r>
      <w:r w:rsidR="00D90AD0" w:rsidRPr="007428C1">
        <w:rPr>
          <w:rFonts w:ascii="Times New Roman" w:hAnsi="Times New Roman" w:cs="Times New Roman"/>
          <w:sz w:val="24"/>
          <w:szCs w:val="24"/>
          <w:lang w:val="es-EC"/>
        </w:rPr>
        <w:t xml:space="preserve">fue </w:t>
      </w:r>
      <w:r w:rsidRPr="007428C1">
        <w:rPr>
          <w:rFonts w:ascii="Times New Roman" w:hAnsi="Times New Roman" w:cs="Times New Roman"/>
          <w:sz w:val="24"/>
          <w:szCs w:val="24"/>
          <w:lang w:val="es-EC"/>
        </w:rPr>
        <w:t xml:space="preserve">de </w:t>
      </w:r>
      <w:r w:rsidR="00C40BB2" w:rsidRPr="007428C1">
        <w:rPr>
          <w:rFonts w:ascii="Times New Roman" w:hAnsi="Times New Roman" w:cs="Times New Roman"/>
          <w:color w:val="000000"/>
          <w:sz w:val="24"/>
          <w:szCs w:val="24"/>
          <w:lang w:val="es-EC"/>
        </w:rPr>
        <w:t xml:space="preserve">6,8 </w:t>
      </w:r>
      <w:r w:rsidR="00D90AD0" w:rsidRPr="007428C1">
        <w:rPr>
          <w:rFonts w:ascii="Times New Roman" w:hAnsi="Times New Roman" w:cs="Times New Roman"/>
          <w:color w:val="000000"/>
          <w:sz w:val="24"/>
          <w:szCs w:val="24"/>
          <w:lang w:val="es-EC"/>
        </w:rPr>
        <w:t>errores</w:t>
      </w:r>
      <w:r w:rsidRPr="007428C1">
        <w:rPr>
          <w:rFonts w:ascii="Times New Roman" w:hAnsi="Times New Roman" w:cs="Times New Roman"/>
          <w:sz w:val="24"/>
          <w:szCs w:val="24"/>
          <w:lang w:val="es-EC"/>
        </w:rPr>
        <w:t xml:space="preserve">, </w:t>
      </w:r>
      <w:r w:rsidR="00D90AD0" w:rsidRPr="007428C1">
        <w:rPr>
          <w:rFonts w:ascii="Times New Roman" w:hAnsi="Times New Roman" w:cs="Times New Roman"/>
          <w:sz w:val="24"/>
          <w:szCs w:val="24"/>
          <w:lang w:val="es-EC"/>
        </w:rPr>
        <w:t xml:space="preserve">la </w:t>
      </w:r>
      <w:r w:rsidRPr="007428C1">
        <w:rPr>
          <w:rFonts w:ascii="Times New Roman" w:hAnsi="Times New Roman" w:cs="Times New Roman"/>
          <w:sz w:val="24"/>
          <w:szCs w:val="24"/>
          <w:lang w:val="es-EC"/>
        </w:rPr>
        <w:t xml:space="preserve">mediana de </w:t>
      </w:r>
      <w:r w:rsidR="00C40BB2" w:rsidRPr="007428C1">
        <w:rPr>
          <w:rFonts w:ascii="Times New Roman" w:hAnsi="Times New Roman" w:cs="Times New Roman"/>
          <w:color w:val="000000"/>
          <w:sz w:val="24"/>
          <w:szCs w:val="24"/>
          <w:lang w:val="es-EC"/>
        </w:rPr>
        <w:t>6,5</w:t>
      </w:r>
      <w:r w:rsidR="00D90AD0" w:rsidRPr="007428C1">
        <w:rPr>
          <w:rFonts w:ascii="Times New Roman" w:hAnsi="Times New Roman" w:cs="Times New Roman"/>
          <w:color w:val="000000"/>
          <w:sz w:val="24"/>
          <w:szCs w:val="24"/>
          <w:lang w:val="es-EC"/>
        </w:rPr>
        <w:t xml:space="preserve"> errores</w:t>
      </w:r>
      <w:r w:rsidRPr="007428C1">
        <w:rPr>
          <w:rFonts w:ascii="Times New Roman" w:hAnsi="Times New Roman" w:cs="Times New Roman"/>
          <w:sz w:val="24"/>
          <w:szCs w:val="24"/>
          <w:lang w:val="es-EC"/>
        </w:rPr>
        <w:t xml:space="preserve">, </w:t>
      </w:r>
      <w:r w:rsidR="00D90AD0" w:rsidRPr="007428C1">
        <w:rPr>
          <w:rFonts w:ascii="Times New Roman" w:hAnsi="Times New Roman" w:cs="Times New Roman"/>
          <w:sz w:val="24"/>
          <w:szCs w:val="24"/>
          <w:lang w:val="es-EC"/>
        </w:rPr>
        <w:t xml:space="preserve">la </w:t>
      </w:r>
      <w:r w:rsidRPr="007428C1">
        <w:rPr>
          <w:rFonts w:ascii="Times New Roman" w:hAnsi="Times New Roman" w:cs="Times New Roman"/>
          <w:sz w:val="24"/>
          <w:szCs w:val="24"/>
          <w:lang w:val="es-EC"/>
        </w:rPr>
        <w:t xml:space="preserve">moda de </w:t>
      </w:r>
      <w:r w:rsidR="00C40BB2" w:rsidRPr="007428C1">
        <w:rPr>
          <w:rFonts w:ascii="Times New Roman" w:hAnsi="Times New Roman" w:cs="Times New Roman"/>
          <w:color w:val="000000"/>
          <w:sz w:val="24"/>
          <w:szCs w:val="24"/>
          <w:lang w:val="es-EC"/>
        </w:rPr>
        <w:t>6</w:t>
      </w:r>
      <w:r w:rsidR="00D90AD0" w:rsidRPr="007428C1">
        <w:rPr>
          <w:rFonts w:ascii="Times New Roman" w:hAnsi="Times New Roman" w:cs="Times New Roman"/>
          <w:color w:val="000000"/>
          <w:sz w:val="24"/>
          <w:szCs w:val="24"/>
          <w:lang w:val="es-EC"/>
        </w:rPr>
        <w:t xml:space="preserve"> errores</w:t>
      </w:r>
      <w:r w:rsidRPr="007428C1">
        <w:rPr>
          <w:rFonts w:ascii="Times New Roman" w:hAnsi="Times New Roman" w:cs="Times New Roman"/>
          <w:color w:val="000000"/>
          <w:sz w:val="24"/>
          <w:szCs w:val="24"/>
          <w:lang w:val="es-EC"/>
        </w:rPr>
        <w:t xml:space="preserve">, </w:t>
      </w:r>
      <w:r w:rsidRPr="007428C1">
        <w:rPr>
          <w:rFonts w:ascii="Times New Roman" w:hAnsi="Times New Roman" w:cs="Times New Roman"/>
          <w:sz w:val="24"/>
          <w:szCs w:val="24"/>
          <w:lang w:val="es-EC"/>
        </w:rPr>
        <w:t xml:space="preserve">la desviación estándar de </w:t>
      </w:r>
      <w:r w:rsidR="00C40BB2" w:rsidRPr="007428C1">
        <w:rPr>
          <w:rFonts w:ascii="Times New Roman" w:hAnsi="Times New Roman" w:cs="Times New Roman"/>
          <w:color w:val="000000"/>
          <w:sz w:val="24"/>
          <w:szCs w:val="24"/>
          <w:lang w:val="es-EC"/>
        </w:rPr>
        <w:t>2,78</w:t>
      </w:r>
      <w:r w:rsidR="00D90AD0" w:rsidRPr="007428C1">
        <w:rPr>
          <w:rFonts w:ascii="Times New Roman" w:hAnsi="Times New Roman" w:cs="Times New Roman"/>
          <w:color w:val="000000"/>
          <w:sz w:val="24"/>
          <w:szCs w:val="24"/>
          <w:lang w:val="es-EC"/>
        </w:rPr>
        <w:t xml:space="preserve"> errores</w:t>
      </w:r>
      <w:r w:rsidR="00810EE9">
        <w:rPr>
          <w:rFonts w:ascii="Times New Roman" w:hAnsi="Times New Roman" w:cs="Times New Roman"/>
          <w:sz w:val="24"/>
          <w:szCs w:val="24"/>
          <w:lang w:val="es-EC"/>
        </w:rPr>
        <w:t xml:space="preserve">, </w:t>
      </w:r>
      <w:r w:rsidRPr="007428C1">
        <w:rPr>
          <w:rFonts w:ascii="Times New Roman" w:hAnsi="Times New Roman" w:cs="Times New Roman"/>
          <w:sz w:val="24"/>
          <w:szCs w:val="24"/>
          <w:lang w:val="es-EC"/>
        </w:rPr>
        <w:t xml:space="preserve">la varianza de </w:t>
      </w:r>
      <w:r w:rsidR="00C40BB2" w:rsidRPr="007428C1">
        <w:rPr>
          <w:rFonts w:ascii="Times New Roman" w:hAnsi="Times New Roman" w:cs="Times New Roman"/>
          <w:color w:val="000000"/>
          <w:sz w:val="24"/>
          <w:szCs w:val="24"/>
          <w:lang w:val="es-EC"/>
        </w:rPr>
        <w:t>7,7</w:t>
      </w:r>
      <w:r w:rsidR="00520B90" w:rsidRPr="007428C1">
        <w:rPr>
          <w:rFonts w:ascii="Times New Roman" w:hAnsi="Times New Roman" w:cs="Times New Roman"/>
          <w:color w:val="000000"/>
          <w:sz w:val="24"/>
          <w:szCs w:val="24"/>
          <w:lang w:val="es-EC"/>
        </w:rPr>
        <w:t>3</w:t>
      </w:r>
      <w:r w:rsidR="00C40BB2" w:rsidRPr="007428C1">
        <w:rPr>
          <w:rFonts w:ascii="Times New Roman" w:hAnsi="Times New Roman" w:cs="Times New Roman"/>
          <w:color w:val="000000"/>
          <w:sz w:val="24"/>
          <w:szCs w:val="24"/>
          <w:lang w:val="es-EC"/>
        </w:rPr>
        <w:t xml:space="preserve"> </w:t>
      </w:r>
      <w:r w:rsidR="00D90AD0" w:rsidRPr="007428C1">
        <w:rPr>
          <w:rFonts w:ascii="Times New Roman" w:hAnsi="Times New Roman" w:cs="Times New Roman"/>
          <w:color w:val="000000"/>
          <w:sz w:val="24"/>
          <w:szCs w:val="24"/>
          <w:lang w:val="es-EC"/>
        </w:rPr>
        <w:t>errores</w:t>
      </w:r>
      <w:r w:rsidRPr="007428C1">
        <w:rPr>
          <w:rFonts w:ascii="Times New Roman" w:hAnsi="Times New Roman" w:cs="Times New Roman"/>
          <w:color w:val="000000"/>
          <w:sz w:val="24"/>
          <w:szCs w:val="24"/>
          <w:lang w:val="es-EC"/>
        </w:rPr>
        <w:t>,</w:t>
      </w:r>
      <w:r w:rsidRPr="007428C1">
        <w:rPr>
          <w:rFonts w:ascii="Times New Roman" w:hAnsi="Times New Roman" w:cs="Times New Roman"/>
          <w:sz w:val="24"/>
          <w:szCs w:val="24"/>
          <w:lang w:val="es-EC"/>
        </w:rPr>
        <w:t xml:space="preserve"> </w:t>
      </w:r>
      <w:r w:rsidR="00D90AD0" w:rsidRPr="007428C1">
        <w:rPr>
          <w:rFonts w:ascii="Times New Roman" w:hAnsi="Times New Roman" w:cs="Times New Roman"/>
          <w:sz w:val="24"/>
          <w:szCs w:val="24"/>
          <w:lang w:val="es-EC"/>
        </w:rPr>
        <w:t xml:space="preserve">se alcanzó </w:t>
      </w:r>
      <w:r w:rsidRPr="007428C1">
        <w:rPr>
          <w:rFonts w:ascii="Times New Roman" w:hAnsi="Times New Roman" w:cs="Times New Roman"/>
          <w:sz w:val="24"/>
          <w:szCs w:val="24"/>
          <w:lang w:val="es-EC"/>
        </w:rPr>
        <w:t xml:space="preserve">un valor mínimo de </w:t>
      </w:r>
      <w:r w:rsidR="00D90AD0" w:rsidRPr="007428C1">
        <w:rPr>
          <w:rFonts w:ascii="Times New Roman" w:hAnsi="Times New Roman" w:cs="Times New Roman"/>
          <w:color w:val="000000"/>
          <w:sz w:val="24"/>
          <w:szCs w:val="24"/>
          <w:lang w:val="es-EC"/>
        </w:rPr>
        <w:t xml:space="preserve">2 errores </w:t>
      </w:r>
      <w:r w:rsidRPr="007428C1">
        <w:rPr>
          <w:rFonts w:ascii="Times New Roman" w:hAnsi="Times New Roman" w:cs="Times New Roman"/>
          <w:color w:val="000000"/>
          <w:sz w:val="24"/>
          <w:szCs w:val="24"/>
          <w:lang w:val="es-EC"/>
        </w:rPr>
        <w:t xml:space="preserve">y </w:t>
      </w:r>
      <w:r w:rsidRPr="007428C1">
        <w:rPr>
          <w:rFonts w:ascii="Times New Roman" w:hAnsi="Times New Roman" w:cs="Times New Roman"/>
          <w:sz w:val="24"/>
          <w:szCs w:val="24"/>
          <w:lang w:val="es-EC"/>
        </w:rPr>
        <w:t xml:space="preserve">un valor máximo de </w:t>
      </w:r>
      <w:r w:rsidR="00D90AD0" w:rsidRPr="007428C1">
        <w:rPr>
          <w:rFonts w:ascii="Times New Roman" w:hAnsi="Times New Roman" w:cs="Times New Roman"/>
          <w:color w:val="000000"/>
          <w:sz w:val="24"/>
          <w:szCs w:val="24"/>
          <w:lang w:val="es-EC"/>
        </w:rPr>
        <w:t>11 errores</w:t>
      </w:r>
      <w:r w:rsidRPr="007428C1">
        <w:rPr>
          <w:rFonts w:ascii="Times New Roman" w:hAnsi="Times New Roman" w:cs="Times New Roman"/>
          <w:sz w:val="24"/>
          <w:szCs w:val="24"/>
          <w:lang w:val="es-EC"/>
        </w:rPr>
        <w:t>.</w:t>
      </w:r>
    </w:p>
    <w:p w14:paraId="4F9DE823" w14:textId="77777777" w:rsidR="00D15506" w:rsidRDefault="00520B90" w:rsidP="00D15506">
      <w:pPr>
        <w:keepNext/>
        <w:spacing w:before="120" w:after="0" w:line="360" w:lineRule="auto"/>
      </w:pPr>
      <w:r w:rsidRPr="007428C1">
        <w:rPr>
          <w:rFonts w:ascii="Times New Roman" w:hAnsi="Times New Roman" w:cs="Times New Roman"/>
          <w:noProof/>
          <w:lang w:val="es-MX" w:eastAsia="es-MX"/>
        </w:rPr>
        <w:lastRenderedPageBreak/>
        <w:drawing>
          <wp:inline distT="0" distB="0" distL="0" distR="0" wp14:anchorId="30669374" wp14:editId="6A33841B">
            <wp:extent cx="4572000" cy="2743200"/>
            <wp:effectExtent l="0" t="0" r="1905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DF5B4E" w14:textId="1D758A2D" w:rsidR="00520B90" w:rsidRPr="00D15506" w:rsidRDefault="00D15506" w:rsidP="00D15506">
      <w:pPr>
        <w:pStyle w:val="Descripcin"/>
        <w:spacing w:after="0"/>
        <w:rPr>
          <w:rFonts w:cs="Times New Roman"/>
          <w:szCs w:val="20"/>
          <w:lang w:val="es-EC"/>
        </w:rPr>
      </w:pPr>
      <w:bookmarkStart w:id="68" w:name="_Toc39083949"/>
      <w:r w:rsidRPr="00D15506">
        <w:rPr>
          <w:i/>
          <w:szCs w:val="20"/>
        </w:rPr>
        <w:t xml:space="preserve">Gráfico </w:t>
      </w:r>
      <w:r w:rsidRPr="00D15506">
        <w:rPr>
          <w:i/>
          <w:szCs w:val="20"/>
        </w:rPr>
        <w:fldChar w:fldCharType="begin"/>
      </w:r>
      <w:r w:rsidRPr="00D15506">
        <w:rPr>
          <w:i/>
          <w:szCs w:val="20"/>
        </w:rPr>
        <w:instrText xml:space="preserve"> SEQ Gráfico \* ARABIC </w:instrText>
      </w:r>
      <w:r w:rsidRPr="00D15506">
        <w:rPr>
          <w:i/>
          <w:szCs w:val="20"/>
        </w:rPr>
        <w:fldChar w:fldCharType="separate"/>
      </w:r>
      <w:r w:rsidR="00AA040B">
        <w:rPr>
          <w:i/>
          <w:noProof/>
          <w:szCs w:val="20"/>
        </w:rPr>
        <w:t>3</w:t>
      </w:r>
      <w:r w:rsidRPr="00D15506">
        <w:rPr>
          <w:i/>
          <w:szCs w:val="20"/>
        </w:rPr>
        <w:fldChar w:fldCharType="end"/>
      </w:r>
      <w:r w:rsidRPr="00D15506">
        <w:rPr>
          <w:szCs w:val="20"/>
        </w:rPr>
        <w:t xml:space="preserve"> Estadísticos descriptivos (segunda medición).</w:t>
      </w:r>
      <w:bookmarkEnd w:id="68"/>
    </w:p>
    <w:p w14:paraId="4EBEC24F" w14:textId="77777777" w:rsidR="00AF1899" w:rsidRPr="00D15506" w:rsidRDefault="00D15506" w:rsidP="00D15506">
      <w:pPr>
        <w:spacing w:after="240" w:line="240" w:lineRule="auto"/>
        <w:rPr>
          <w:rFonts w:ascii="Times New Roman" w:hAnsi="Times New Roman" w:cs="Times New Roman"/>
          <w:b/>
          <w:sz w:val="20"/>
          <w:szCs w:val="20"/>
          <w:lang w:val="es-EC"/>
        </w:rPr>
      </w:pPr>
      <w:r w:rsidRPr="00D15506">
        <w:rPr>
          <w:rFonts w:ascii="Times New Roman" w:hAnsi="Times New Roman" w:cs="Times New Roman"/>
          <w:sz w:val="20"/>
          <w:szCs w:val="20"/>
          <w:lang w:val="es-EC"/>
        </w:rPr>
        <w:t>Elaboración propia</w:t>
      </w:r>
      <w:r w:rsidR="00AF1899" w:rsidRPr="00D15506">
        <w:rPr>
          <w:rFonts w:ascii="Times New Roman" w:hAnsi="Times New Roman" w:cs="Times New Roman"/>
          <w:sz w:val="20"/>
          <w:szCs w:val="20"/>
          <w:lang w:val="es-EC"/>
        </w:rPr>
        <w:t xml:space="preserve">. </w:t>
      </w:r>
    </w:p>
    <w:p w14:paraId="07313E06" w14:textId="77777777" w:rsidR="00AF1899" w:rsidRPr="007428C1" w:rsidRDefault="00AF1899" w:rsidP="00D15506">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Los resultados </w:t>
      </w:r>
      <w:r w:rsidR="00B222BC" w:rsidRPr="007428C1">
        <w:rPr>
          <w:rFonts w:ascii="Times New Roman" w:hAnsi="Times New Roman" w:cs="Times New Roman"/>
          <w:sz w:val="24"/>
          <w:szCs w:val="24"/>
          <w:lang w:val="es-EC"/>
        </w:rPr>
        <w:t xml:space="preserve">positivos </w:t>
      </w:r>
      <w:r w:rsidRPr="007428C1">
        <w:rPr>
          <w:rFonts w:ascii="Times New Roman" w:hAnsi="Times New Roman" w:cs="Times New Roman"/>
          <w:sz w:val="24"/>
          <w:szCs w:val="24"/>
          <w:lang w:val="es-EC"/>
        </w:rPr>
        <w:t>individuales incidieron en el comportamiento genera</w:t>
      </w:r>
      <w:r w:rsidR="00E775A7" w:rsidRPr="007428C1">
        <w:rPr>
          <w:rFonts w:ascii="Times New Roman" w:hAnsi="Times New Roman" w:cs="Times New Roman"/>
          <w:sz w:val="24"/>
          <w:szCs w:val="24"/>
          <w:lang w:val="es-EC"/>
        </w:rPr>
        <w:t>l, como se mues</w:t>
      </w:r>
      <w:r w:rsidR="00496CB8" w:rsidRPr="007428C1">
        <w:rPr>
          <w:rFonts w:ascii="Times New Roman" w:hAnsi="Times New Roman" w:cs="Times New Roman"/>
          <w:sz w:val="24"/>
          <w:szCs w:val="24"/>
          <w:lang w:val="es-EC"/>
        </w:rPr>
        <w:t>tra en la tabla 8</w:t>
      </w:r>
      <w:r w:rsidR="00E775A7" w:rsidRPr="007428C1">
        <w:rPr>
          <w:rFonts w:ascii="Times New Roman" w:hAnsi="Times New Roman" w:cs="Times New Roman"/>
          <w:sz w:val="24"/>
          <w:szCs w:val="24"/>
          <w:lang w:val="es-EC"/>
        </w:rPr>
        <w:t xml:space="preserve"> y el gráfico 4</w:t>
      </w:r>
      <w:r w:rsidR="00112526" w:rsidRPr="007428C1">
        <w:rPr>
          <w:rFonts w:ascii="Times New Roman" w:hAnsi="Times New Roman" w:cs="Times New Roman"/>
          <w:sz w:val="24"/>
          <w:szCs w:val="24"/>
          <w:lang w:val="es-EC"/>
        </w:rPr>
        <w:t>. El 7</w:t>
      </w:r>
      <w:r w:rsidRPr="007428C1">
        <w:rPr>
          <w:rFonts w:ascii="Times New Roman" w:hAnsi="Times New Roman" w:cs="Times New Roman"/>
          <w:sz w:val="24"/>
          <w:szCs w:val="24"/>
          <w:lang w:val="es-EC"/>
        </w:rPr>
        <w:t>0% de los nadadores están evaluados de</w:t>
      </w:r>
      <w:r w:rsidR="00112526" w:rsidRPr="007428C1">
        <w:rPr>
          <w:rFonts w:ascii="Times New Roman" w:hAnsi="Times New Roman" w:cs="Times New Roman"/>
          <w:sz w:val="24"/>
          <w:szCs w:val="24"/>
          <w:lang w:val="es-EC"/>
        </w:rPr>
        <w:t xml:space="preserve"> excelente</w:t>
      </w:r>
      <w:r w:rsidRPr="007428C1">
        <w:rPr>
          <w:rFonts w:ascii="Times New Roman" w:hAnsi="Times New Roman" w:cs="Times New Roman"/>
          <w:sz w:val="24"/>
          <w:szCs w:val="24"/>
          <w:lang w:val="es-EC"/>
        </w:rPr>
        <w:t xml:space="preserve">, </w:t>
      </w:r>
      <w:r w:rsidR="00112526" w:rsidRPr="007428C1">
        <w:rPr>
          <w:rFonts w:ascii="Times New Roman" w:hAnsi="Times New Roman" w:cs="Times New Roman"/>
          <w:sz w:val="24"/>
          <w:szCs w:val="24"/>
          <w:lang w:val="es-EC"/>
        </w:rPr>
        <w:t xml:space="preserve">muy bien y </w:t>
      </w:r>
      <w:r w:rsidRPr="007428C1">
        <w:rPr>
          <w:rFonts w:ascii="Times New Roman" w:hAnsi="Times New Roman" w:cs="Times New Roman"/>
          <w:sz w:val="24"/>
          <w:szCs w:val="24"/>
          <w:lang w:val="es-EC"/>
        </w:rPr>
        <w:t xml:space="preserve">bien, </w:t>
      </w:r>
      <w:r w:rsidR="00112526" w:rsidRPr="007428C1">
        <w:rPr>
          <w:rFonts w:ascii="Times New Roman" w:hAnsi="Times New Roman" w:cs="Times New Roman"/>
          <w:sz w:val="24"/>
          <w:szCs w:val="24"/>
          <w:lang w:val="es-EC"/>
        </w:rPr>
        <w:t>solo el 30% de regular y ninguno de mal</w:t>
      </w:r>
      <w:r w:rsidRPr="007428C1">
        <w:rPr>
          <w:rFonts w:ascii="Times New Roman" w:hAnsi="Times New Roman" w:cs="Times New Roman"/>
          <w:sz w:val="24"/>
          <w:szCs w:val="24"/>
          <w:lang w:val="es-EC"/>
        </w:rPr>
        <w:t xml:space="preserve">. </w:t>
      </w:r>
    </w:p>
    <w:p w14:paraId="0725202F" w14:textId="01C05E8C" w:rsidR="00BA5A2F" w:rsidRPr="00BA5A2F" w:rsidRDefault="00BA5A2F" w:rsidP="0075714C">
      <w:pPr>
        <w:pStyle w:val="Descripcin"/>
        <w:keepNext/>
        <w:spacing w:after="240"/>
        <w:rPr>
          <w:b/>
          <w:sz w:val="24"/>
          <w:szCs w:val="24"/>
        </w:rPr>
      </w:pPr>
      <w:bookmarkStart w:id="69" w:name="_Toc39083858"/>
      <w:r w:rsidRPr="00BA5A2F">
        <w:rPr>
          <w:b/>
          <w:sz w:val="24"/>
          <w:szCs w:val="24"/>
        </w:rPr>
        <w:t xml:space="preserve">Tabla </w:t>
      </w:r>
      <w:r w:rsidRPr="00BA5A2F">
        <w:rPr>
          <w:b/>
          <w:sz w:val="24"/>
          <w:szCs w:val="24"/>
        </w:rPr>
        <w:fldChar w:fldCharType="begin"/>
      </w:r>
      <w:r w:rsidRPr="00BA5A2F">
        <w:rPr>
          <w:b/>
          <w:sz w:val="24"/>
          <w:szCs w:val="24"/>
        </w:rPr>
        <w:instrText xml:space="preserve"> SEQ Tabla \* ARABIC </w:instrText>
      </w:r>
      <w:r w:rsidRPr="00BA5A2F">
        <w:rPr>
          <w:b/>
          <w:sz w:val="24"/>
          <w:szCs w:val="24"/>
        </w:rPr>
        <w:fldChar w:fldCharType="separate"/>
      </w:r>
      <w:r w:rsidR="00AA040B">
        <w:rPr>
          <w:b/>
          <w:noProof/>
          <w:sz w:val="24"/>
          <w:szCs w:val="24"/>
        </w:rPr>
        <w:t>9</w:t>
      </w:r>
      <w:r w:rsidRPr="00BA5A2F">
        <w:rPr>
          <w:b/>
          <w:sz w:val="24"/>
          <w:szCs w:val="24"/>
        </w:rPr>
        <w:fldChar w:fldCharType="end"/>
      </w:r>
      <w:r w:rsidRPr="00BA5A2F">
        <w:rPr>
          <w:b/>
          <w:sz w:val="24"/>
          <w:szCs w:val="24"/>
        </w:rPr>
        <w:t xml:space="preserve"> Resultados generales de la evaluación en la ejecución técnica de la brazada del estilo espalda (segunda medición).</w:t>
      </w:r>
      <w:bookmarkEnd w:id="69"/>
    </w:p>
    <w:tbl>
      <w:tblPr>
        <w:tblStyle w:val="Tablaconcuadrcula"/>
        <w:tblW w:w="0" w:type="auto"/>
        <w:tblLook w:val="04A0" w:firstRow="1" w:lastRow="0" w:firstColumn="1" w:lastColumn="0" w:noHBand="0" w:noVBand="1"/>
      </w:tblPr>
      <w:tblGrid>
        <w:gridCol w:w="1668"/>
        <w:gridCol w:w="1923"/>
        <w:gridCol w:w="1958"/>
      </w:tblGrid>
      <w:tr w:rsidR="00AF1899" w:rsidRPr="007428C1" w14:paraId="1CC5A271" w14:textId="77777777" w:rsidTr="00BA5A2F">
        <w:tc>
          <w:tcPr>
            <w:tcW w:w="1668" w:type="dxa"/>
            <w:vAlign w:val="center"/>
          </w:tcPr>
          <w:p w14:paraId="365060CC" w14:textId="77777777" w:rsidR="00AF1899" w:rsidRPr="007428C1" w:rsidRDefault="00AF1899" w:rsidP="00946E0D">
            <w:pPr>
              <w:spacing w:before="120" w:line="360" w:lineRule="auto"/>
              <w:ind w:right="49"/>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Categoría</w:t>
            </w:r>
          </w:p>
        </w:tc>
        <w:tc>
          <w:tcPr>
            <w:tcW w:w="1923" w:type="dxa"/>
            <w:vAlign w:val="center"/>
          </w:tcPr>
          <w:p w14:paraId="449E5504" w14:textId="77777777" w:rsidR="00AF1899" w:rsidRPr="007428C1" w:rsidRDefault="00AF1899" w:rsidP="00946E0D">
            <w:pPr>
              <w:spacing w:before="120" w:line="360" w:lineRule="auto"/>
              <w:ind w:right="49"/>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Cantidad</w:t>
            </w:r>
          </w:p>
        </w:tc>
        <w:tc>
          <w:tcPr>
            <w:tcW w:w="1958" w:type="dxa"/>
            <w:vAlign w:val="center"/>
          </w:tcPr>
          <w:p w14:paraId="09304B4E" w14:textId="77777777" w:rsidR="00AF1899" w:rsidRPr="007428C1" w:rsidRDefault="00AF1899" w:rsidP="00946E0D">
            <w:pPr>
              <w:spacing w:before="120" w:line="360" w:lineRule="auto"/>
              <w:ind w:right="49"/>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w:t>
            </w:r>
          </w:p>
        </w:tc>
      </w:tr>
      <w:tr w:rsidR="00946E0D" w:rsidRPr="007428C1" w14:paraId="430BB5AA" w14:textId="77777777" w:rsidTr="00BA5A2F">
        <w:tc>
          <w:tcPr>
            <w:tcW w:w="1668" w:type="dxa"/>
            <w:vAlign w:val="center"/>
          </w:tcPr>
          <w:p w14:paraId="64F577E1" w14:textId="77777777" w:rsidR="00946E0D" w:rsidRPr="007428C1" w:rsidRDefault="00946E0D" w:rsidP="00946E0D">
            <w:pPr>
              <w:spacing w:before="120" w:line="360" w:lineRule="auto"/>
              <w:ind w:right="-93"/>
              <w:jc w:val="center"/>
              <w:rPr>
                <w:rFonts w:ascii="Times New Roman" w:hAnsi="Times New Roman" w:cs="Times New Roman"/>
                <w:sz w:val="24"/>
                <w:szCs w:val="24"/>
                <w:lang w:val="es-EC"/>
              </w:rPr>
            </w:pPr>
            <w:r w:rsidRPr="007428C1">
              <w:rPr>
                <w:rFonts w:ascii="Times New Roman" w:hAnsi="Times New Roman" w:cs="Times New Roman"/>
                <w:sz w:val="24"/>
                <w:szCs w:val="24"/>
                <w:lang w:val="es-EC"/>
              </w:rPr>
              <w:t>Excelente</w:t>
            </w:r>
          </w:p>
        </w:tc>
        <w:tc>
          <w:tcPr>
            <w:tcW w:w="1923" w:type="dxa"/>
            <w:vAlign w:val="center"/>
          </w:tcPr>
          <w:p w14:paraId="3804E0BC"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w:t>
            </w:r>
          </w:p>
        </w:tc>
        <w:tc>
          <w:tcPr>
            <w:tcW w:w="1958" w:type="dxa"/>
            <w:vAlign w:val="center"/>
          </w:tcPr>
          <w:p w14:paraId="2E2E58A6"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10,0%</w:t>
            </w:r>
          </w:p>
        </w:tc>
      </w:tr>
      <w:tr w:rsidR="00946E0D" w:rsidRPr="007428C1" w14:paraId="18352C53" w14:textId="77777777" w:rsidTr="00BA5A2F">
        <w:tc>
          <w:tcPr>
            <w:tcW w:w="1668" w:type="dxa"/>
            <w:vAlign w:val="center"/>
          </w:tcPr>
          <w:p w14:paraId="33452109" w14:textId="77777777" w:rsidR="00946E0D" w:rsidRPr="007428C1" w:rsidRDefault="00946E0D" w:rsidP="00946E0D">
            <w:pPr>
              <w:pStyle w:val="Default"/>
              <w:spacing w:before="120" w:line="360" w:lineRule="auto"/>
              <w:jc w:val="center"/>
              <w:rPr>
                <w:rFonts w:ascii="Times New Roman" w:hAnsi="Times New Roman" w:cs="Times New Roman"/>
              </w:rPr>
            </w:pPr>
            <w:r w:rsidRPr="007428C1">
              <w:rPr>
                <w:rFonts w:ascii="Times New Roman" w:hAnsi="Times New Roman" w:cs="Times New Roman"/>
                <w:bCs/>
              </w:rPr>
              <w:t>Muy bien</w:t>
            </w:r>
          </w:p>
        </w:tc>
        <w:tc>
          <w:tcPr>
            <w:tcW w:w="1923" w:type="dxa"/>
            <w:vAlign w:val="center"/>
          </w:tcPr>
          <w:p w14:paraId="7E112DC8"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w:t>
            </w:r>
          </w:p>
        </w:tc>
        <w:tc>
          <w:tcPr>
            <w:tcW w:w="1958" w:type="dxa"/>
            <w:vAlign w:val="center"/>
          </w:tcPr>
          <w:p w14:paraId="741657DA"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20,0%</w:t>
            </w:r>
          </w:p>
        </w:tc>
      </w:tr>
      <w:tr w:rsidR="00946E0D" w:rsidRPr="007428C1" w14:paraId="638D5DC3" w14:textId="77777777" w:rsidTr="00BA5A2F">
        <w:tc>
          <w:tcPr>
            <w:tcW w:w="1668" w:type="dxa"/>
            <w:vAlign w:val="center"/>
          </w:tcPr>
          <w:p w14:paraId="4AF235CE" w14:textId="77777777" w:rsidR="00946E0D" w:rsidRPr="007428C1" w:rsidRDefault="00946E0D" w:rsidP="00946E0D">
            <w:pPr>
              <w:pStyle w:val="Default"/>
              <w:spacing w:before="120" w:line="360" w:lineRule="auto"/>
              <w:jc w:val="center"/>
              <w:rPr>
                <w:rFonts w:ascii="Times New Roman" w:hAnsi="Times New Roman" w:cs="Times New Roman"/>
              </w:rPr>
            </w:pPr>
            <w:r w:rsidRPr="007428C1">
              <w:rPr>
                <w:rFonts w:ascii="Times New Roman" w:hAnsi="Times New Roman" w:cs="Times New Roman"/>
              </w:rPr>
              <w:t>Bien</w:t>
            </w:r>
          </w:p>
        </w:tc>
        <w:tc>
          <w:tcPr>
            <w:tcW w:w="1923" w:type="dxa"/>
            <w:vAlign w:val="center"/>
          </w:tcPr>
          <w:p w14:paraId="49070EE1"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4</w:t>
            </w:r>
          </w:p>
        </w:tc>
        <w:tc>
          <w:tcPr>
            <w:tcW w:w="1958" w:type="dxa"/>
            <w:vAlign w:val="center"/>
          </w:tcPr>
          <w:p w14:paraId="2ED2AEEC"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40,0%</w:t>
            </w:r>
          </w:p>
        </w:tc>
      </w:tr>
      <w:tr w:rsidR="00946E0D" w:rsidRPr="007428C1" w14:paraId="1B2F65DB" w14:textId="77777777" w:rsidTr="00BA5A2F">
        <w:tc>
          <w:tcPr>
            <w:tcW w:w="1668" w:type="dxa"/>
            <w:vAlign w:val="center"/>
          </w:tcPr>
          <w:p w14:paraId="4152ED5D" w14:textId="77777777" w:rsidR="00946E0D" w:rsidRPr="007428C1" w:rsidRDefault="00946E0D" w:rsidP="00946E0D">
            <w:pPr>
              <w:pStyle w:val="Default"/>
              <w:spacing w:before="120" w:line="360" w:lineRule="auto"/>
              <w:jc w:val="center"/>
              <w:rPr>
                <w:rFonts w:ascii="Times New Roman" w:hAnsi="Times New Roman" w:cs="Times New Roman"/>
              </w:rPr>
            </w:pPr>
            <w:r w:rsidRPr="007428C1">
              <w:rPr>
                <w:rFonts w:ascii="Times New Roman" w:hAnsi="Times New Roman" w:cs="Times New Roman"/>
              </w:rPr>
              <w:t>Regular</w:t>
            </w:r>
          </w:p>
        </w:tc>
        <w:tc>
          <w:tcPr>
            <w:tcW w:w="1923" w:type="dxa"/>
            <w:vAlign w:val="center"/>
          </w:tcPr>
          <w:p w14:paraId="2568D55D"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3</w:t>
            </w:r>
          </w:p>
        </w:tc>
        <w:tc>
          <w:tcPr>
            <w:tcW w:w="1958" w:type="dxa"/>
            <w:vAlign w:val="center"/>
          </w:tcPr>
          <w:p w14:paraId="41CE1CB0"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30,0%</w:t>
            </w:r>
          </w:p>
        </w:tc>
      </w:tr>
      <w:tr w:rsidR="00946E0D" w:rsidRPr="007428C1" w14:paraId="2EFA4E9C" w14:textId="77777777" w:rsidTr="00BA5A2F">
        <w:tc>
          <w:tcPr>
            <w:tcW w:w="1668" w:type="dxa"/>
            <w:vAlign w:val="center"/>
          </w:tcPr>
          <w:p w14:paraId="046334D7" w14:textId="77777777" w:rsidR="00946E0D" w:rsidRPr="007428C1" w:rsidRDefault="00946E0D" w:rsidP="00946E0D">
            <w:pPr>
              <w:pStyle w:val="Default"/>
              <w:spacing w:before="120" w:line="360" w:lineRule="auto"/>
              <w:jc w:val="center"/>
              <w:rPr>
                <w:rFonts w:ascii="Times New Roman" w:hAnsi="Times New Roman" w:cs="Times New Roman"/>
              </w:rPr>
            </w:pPr>
            <w:r w:rsidRPr="007428C1">
              <w:rPr>
                <w:rFonts w:ascii="Times New Roman" w:hAnsi="Times New Roman" w:cs="Times New Roman"/>
              </w:rPr>
              <w:t>Mal</w:t>
            </w:r>
          </w:p>
        </w:tc>
        <w:tc>
          <w:tcPr>
            <w:tcW w:w="1923" w:type="dxa"/>
            <w:vAlign w:val="center"/>
          </w:tcPr>
          <w:p w14:paraId="6CEECB02"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p>
        </w:tc>
        <w:tc>
          <w:tcPr>
            <w:tcW w:w="1958" w:type="dxa"/>
            <w:vAlign w:val="center"/>
          </w:tcPr>
          <w:p w14:paraId="1FEF00B1" w14:textId="77777777" w:rsidR="00946E0D" w:rsidRPr="007428C1" w:rsidRDefault="00946E0D" w:rsidP="00946E0D">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p>
        </w:tc>
      </w:tr>
    </w:tbl>
    <w:p w14:paraId="53A67503" w14:textId="77777777" w:rsidR="00AF1899" w:rsidRPr="00BA5A2F" w:rsidRDefault="00BA5A2F" w:rsidP="00AF1899">
      <w:pPr>
        <w:spacing w:before="120" w:after="0" w:line="360" w:lineRule="auto"/>
        <w:ind w:right="-93"/>
        <w:jc w:val="both"/>
        <w:rPr>
          <w:rFonts w:ascii="Times New Roman" w:hAnsi="Times New Roman" w:cs="Times New Roman"/>
          <w:sz w:val="20"/>
          <w:szCs w:val="20"/>
          <w:lang w:val="es-EC"/>
        </w:rPr>
      </w:pPr>
      <w:r w:rsidRPr="00BA5A2F">
        <w:rPr>
          <w:rFonts w:ascii="Times New Roman" w:hAnsi="Times New Roman" w:cs="Times New Roman"/>
          <w:b/>
          <w:sz w:val="20"/>
          <w:szCs w:val="20"/>
          <w:lang w:val="es-EC"/>
        </w:rPr>
        <w:t xml:space="preserve">Nota. </w:t>
      </w:r>
      <w:r w:rsidRPr="00BA5A2F">
        <w:rPr>
          <w:rFonts w:ascii="Times New Roman" w:hAnsi="Times New Roman" w:cs="Times New Roman"/>
          <w:sz w:val="20"/>
          <w:szCs w:val="20"/>
          <w:lang w:val="es-EC"/>
        </w:rPr>
        <w:t>Elaboración propia.</w:t>
      </w:r>
    </w:p>
    <w:p w14:paraId="33E3D2BA" w14:textId="77777777" w:rsidR="00E32EC5" w:rsidRDefault="00E400D0" w:rsidP="00E32EC5">
      <w:pPr>
        <w:keepNext/>
        <w:spacing w:before="120" w:after="0" w:line="360" w:lineRule="auto"/>
        <w:ind w:right="-93"/>
      </w:pPr>
      <w:r w:rsidRPr="007428C1">
        <w:rPr>
          <w:rFonts w:ascii="Times New Roman" w:hAnsi="Times New Roman" w:cs="Times New Roman"/>
          <w:noProof/>
          <w:lang w:val="es-MX" w:eastAsia="es-MX"/>
        </w:rPr>
        <w:lastRenderedPageBreak/>
        <w:drawing>
          <wp:inline distT="0" distB="0" distL="0" distR="0" wp14:anchorId="555FFE23" wp14:editId="5EA567FE">
            <wp:extent cx="4983480" cy="2792731"/>
            <wp:effectExtent l="0" t="0" r="7620"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17ECDB" w14:textId="1C14689A" w:rsidR="00AF1899" w:rsidRPr="00E32EC5" w:rsidRDefault="00E32EC5" w:rsidP="00E32EC5">
      <w:pPr>
        <w:pStyle w:val="Descripcin"/>
        <w:spacing w:after="0"/>
        <w:rPr>
          <w:rFonts w:cs="Times New Roman"/>
          <w:szCs w:val="20"/>
        </w:rPr>
      </w:pPr>
      <w:bookmarkStart w:id="70" w:name="_Toc39083950"/>
      <w:r w:rsidRPr="008209C2">
        <w:rPr>
          <w:rFonts w:cs="Times New Roman"/>
          <w:i/>
          <w:szCs w:val="20"/>
        </w:rPr>
        <w:t xml:space="preserve">Gráfico </w:t>
      </w:r>
      <w:r w:rsidRPr="008209C2">
        <w:rPr>
          <w:rFonts w:cs="Times New Roman"/>
          <w:i/>
          <w:szCs w:val="20"/>
        </w:rPr>
        <w:fldChar w:fldCharType="begin"/>
      </w:r>
      <w:r w:rsidRPr="008209C2">
        <w:rPr>
          <w:rFonts w:cs="Times New Roman"/>
          <w:i/>
          <w:szCs w:val="20"/>
        </w:rPr>
        <w:instrText xml:space="preserve"> SEQ Gráfico \* ARABIC </w:instrText>
      </w:r>
      <w:r w:rsidRPr="008209C2">
        <w:rPr>
          <w:rFonts w:cs="Times New Roman"/>
          <w:i/>
          <w:szCs w:val="20"/>
        </w:rPr>
        <w:fldChar w:fldCharType="separate"/>
      </w:r>
      <w:r w:rsidR="00AA040B">
        <w:rPr>
          <w:rFonts w:cs="Times New Roman"/>
          <w:i/>
          <w:noProof/>
          <w:szCs w:val="20"/>
        </w:rPr>
        <w:t>4</w:t>
      </w:r>
      <w:r w:rsidRPr="008209C2">
        <w:rPr>
          <w:rFonts w:cs="Times New Roman"/>
          <w:i/>
          <w:szCs w:val="20"/>
        </w:rPr>
        <w:fldChar w:fldCharType="end"/>
      </w:r>
      <w:r w:rsidRPr="00E32EC5">
        <w:rPr>
          <w:rFonts w:cs="Times New Roman"/>
          <w:szCs w:val="20"/>
        </w:rPr>
        <w:t xml:space="preserve"> Resultados generales de la evaluación en la ejecución técnica de la brazada del estilo espalda (segunda medición).</w:t>
      </w:r>
      <w:bookmarkEnd w:id="70"/>
    </w:p>
    <w:p w14:paraId="1EE66BBF" w14:textId="77777777" w:rsidR="00E32EC5" w:rsidRPr="00E32EC5" w:rsidRDefault="00E32EC5" w:rsidP="00E32EC5">
      <w:pPr>
        <w:spacing w:after="0" w:line="240" w:lineRule="auto"/>
        <w:rPr>
          <w:rFonts w:ascii="Times New Roman" w:hAnsi="Times New Roman" w:cs="Times New Roman"/>
          <w:sz w:val="20"/>
          <w:szCs w:val="20"/>
        </w:rPr>
      </w:pPr>
      <w:r w:rsidRPr="00E32EC5">
        <w:rPr>
          <w:rFonts w:ascii="Times New Roman" w:hAnsi="Times New Roman" w:cs="Times New Roman"/>
          <w:sz w:val="20"/>
          <w:szCs w:val="20"/>
        </w:rPr>
        <w:t>Elaboración propia</w:t>
      </w:r>
    </w:p>
    <w:p w14:paraId="08C03E3B" w14:textId="77777777" w:rsidR="00AF1899" w:rsidRPr="007428C1" w:rsidRDefault="00AF1899" w:rsidP="00AF1899">
      <w:pPr>
        <w:spacing w:before="120" w:after="0" w:line="360" w:lineRule="auto"/>
        <w:ind w:right="-93"/>
        <w:jc w:val="both"/>
        <w:rPr>
          <w:rFonts w:ascii="Times New Roman" w:hAnsi="Times New Roman" w:cs="Times New Roman"/>
          <w:sz w:val="24"/>
          <w:szCs w:val="24"/>
          <w:lang w:val="es-EC"/>
        </w:rPr>
      </w:pPr>
    </w:p>
    <w:p w14:paraId="5220079E" w14:textId="77777777" w:rsidR="00AF1899" w:rsidRPr="007428C1" w:rsidRDefault="00AF1899" w:rsidP="00E32EC5">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Los errores predominantes en la segunda medición disminuyeron a seis, estos fueron:</w:t>
      </w:r>
      <w:r w:rsidR="00721F7E" w:rsidRPr="007428C1">
        <w:rPr>
          <w:rFonts w:ascii="Times New Roman" w:hAnsi="Times New Roman" w:cs="Times New Roman"/>
          <w:sz w:val="24"/>
          <w:szCs w:val="24"/>
          <w:lang w:val="es-EC"/>
        </w:rPr>
        <w:t xml:space="preserve"> </w:t>
      </w:r>
    </w:p>
    <w:p w14:paraId="31D11C5B" w14:textId="77777777" w:rsidR="009C6C74" w:rsidRPr="007428C1" w:rsidRDefault="009C6C74" w:rsidP="00E32EC5">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El brazo entra muy cercano o alejado de la línea central del cuerpo.</w:t>
      </w:r>
    </w:p>
    <w:p w14:paraId="3E398E60" w14:textId="77777777" w:rsidR="009C6C74" w:rsidRPr="007428C1" w:rsidRDefault="009C6C74" w:rsidP="00E32EC5">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Codo muy flexionado o abierto durante el tirón.</w:t>
      </w:r>
    </w:p>
    <w:p w14:paraId="4117BF02" w14:textId="77777777" w:rsidR="0071765B" w:rsidRPr="007428C1" w:rsidRDefault="0071765B" w:rsidP="00E32EC5">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Palma de la mano mirando hacia abajo o arriba en el empuje.</w:t>
      </w:r>
    </w:p>
    <w:p w14:paraId="47078A2A" w14:textId="77777777" w:rsidR="009C5328" w:rsidRPr="00E32EC5" w:rsidRDefault="009C6C74" w:rsidP="00E32EC5">
      <w:pPr>
        <w:pStyle w:val="Prrafodelista"/>
        <w:numPr>
          <w:ilvl w:val="0"/>
          <w:numId w:val="1"/>
        </w:numPr>
        <w:spacing w:after="240" w:line="360" w:lineRule="auto"/>
        <w:ind w:left="765" w:hanging="425"/>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Brazo poco extendido durante el recobro.</w:t>
      </w:r>
    </w:p>
    <w:p w14:paraId="074C5051" w14:textId="77777777" w:rsidR="009C5328" w:rsidRPr="007428C1" w:rsidRDefault="0071784A" w:rsidP="0071784A">
      <w:pPr>
        <w:spacing w:after="240" w:line="360" w:lineRule="auto"/>
        <w:ind w:left="284"/>
        <w:outlineLvl w:val="2"/>
        <w:rPr>
          <w:rFonts w:ascii="Times New Roman" w:hAnsi="Times New Roman" w:cs="Times New Roman"/>
          <w:b/>
          <w:sz w:val="24"/>
          <w:szCs w:val="24"/>
          <w:lang w:val="es-EC"/>
        </w:rPr>
      </w:pPr>
      <w:bookmarkStart w:id="71" w:name="_Toc39083649"/>
      <w:r>
        <w:rPr>
          <w:rFonts w:ascii="Times New Roman" w:hAnsi="Times New Roman" w:cs="Times New Roman"/>
          <w:b/>
          <w:sz w:val="24"/>
          <w:szCs w:val="24"/>
          <w:lang w:val="es-EC"/>
        </w:rPr>
        <w:t xml:space="preserve">3.2.3 </w:t>
      </w:r>
      <w:r w:rsidR="009C5328" w:rsidRPr="007428C1">
        <w:rPr>
          <w:rFonts w:ascii="Times New Roman" w:hAnsi="Times New Roman" w:cs="Times New Roman"/>
          <w:b/>
          <w:sz w:val="24"/>
          <w:szCs w:val="24"/>
          <w:lang w:val="es-EC"/>
        </w:rPr>
        <w:t>Comparación de los resultados de</w:t>
      </w:r>
      <w:r w:rsidR="0092067C" w:rsidRPr="007428C1">
        <w:rPr>
          <w:rFonts w:ascii="Times New Roman" w:hAnsi="Times New Roman" w:cs="Times New Roman"/>
          <w:b/>
          <w:sz w:val="24"/>
          <w:szCs w:val="24"/>
          <w:lang w:val="es-EC"/>
        </w:rPr>
        <w:t xml:space="preserve"> </w:t>
      </w:r>
      <w:r w:rsidR="009C5328" w:rsidRPr="007428C1">
        <w:rPr>
          <w:rFonts w:ascii="Times New Roman" w:hAnsi="Times New Roman" w:cs="Times New Roman"/>
          <w:b/>
          <w:sz w:val="24"/>
          <w:szCs w:val="24"/>
          <w:lang w:val="es-EC"/>
        </w:rPr>
        <w:t>l</w:t>
      </w:r>
      <w:r w:rsidR="0092067C" w:rsidRPr="007428C1">
        <w:rPr>
          <w:rFonts w:ascii="Times New Roman" w:hAnsi="Times New Roman" w:cs="Times New Roman"/>
          <w:b/>
          <w:sz w:val="24"/>
          <w:szCs w:val="24"/>
          <w:lang w:val="es-EC"/>
        </w:rPr>
        <w:t>a</w:t>
      </w:r>
      <w:r w:rsidR="009C5328" w:rsidRPr="007428C1">
        <w:rPr>
          <w:rFonts w:ascii="Times New Roman" w:hAnsi="Times New Roman" w:cs="Times New Roman"/>
          <w:b/>
          <w:sz w:val="24"/>
          <w:szCs w:val="24"/>
          <w:lang w:val="es-EC"/>
        </w:rPr>
        <w:t xml:space="preserve"> </w:t>
      </w:r>
      <w:r w:rsidR="0092067C" w:rsidRPr="007428C1">
        <w:rPr>
          <w:rFonts w:ascii="Times New Roman" w:hAnsi="Times New Roman" w:cs="Times New Roman"/>
          <w:b/>
          <w:sz w:val="24"/>
          <w:szCs w:val="24"/>
          <w:lang w:val="es-EC"/>
        </w:rPr>
        <w:t xml:space="preserve">evaluación inicial </w:t>
      </w:r>
      <w:r w:rsidR="009C5328" w:rsidRPr="007428C1">
        <w:rPr>
          <w:rFonts w:ascii="Times New Roman" w:hAnsi="Times New Roman" w:cs="Times New Roman"/>
          <w:b/>
          <w:sz w:val="24"/>
          <w:szCs w:val="24"/>
          <w:lang w:val="es-EC"/>
        </w:rPr>
        <w:t xml:space="preserve">y </w:t>
      </w:r>
      <w:r w:rsidR="0092067C" w:rsidRPr="007428C1">
        <w:rPr>
          <w:rFonts w:ascii="Times New Roman" w:hAnsi="Times New Roman" w:cs="Times New Roman"/>
          <w:b/>
          <w:sz w:val="24"/>
          <w:szCs w:val="24"/>
          <w:lang w:val="es-EC"/>
        </w:rPr>
        <w:t>final</w:t>
      </w:r>
      <w:bookmarkEnd w:id="71"/>
    </w:p>
    <w:p w14:paraId="15B1EBDA" w14:textId="77777777" w:rsidR="00AF1899" w:rsidRPr="007428C1" w:rsidRDefault="009C5328" w:rsidP="0071784A">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t xml:space="preserve">La comparación de los resultados </w:t>
      </w:r>
      <w:r w:rsidR="00457FE6" w:rsidRPr="007428C1">
        <w:rPr>
          <w:rFonts w:ascii="Times New Roman" w:hAnsi="Times New Roman" w:cs="Times New Roman"/>
          <w:sz w:val="24"/>
          <w:szCs w:val="24"/>
          <w:lang w:val="es-EC"/>
        </w:rPr>
        <w:t>de la evaluación inicial y final</w:t>
      </w:r>
      <w:r w:rsidRPr="007428C1">
        <w:rPr>
          <w:rFonts w:ascii="Times New Roman" w:hAnsi="Times New Roman" w:cs="Times New Roman"/>
          <w:bCs/>
          <w:sz w:val="24"/>
          <w:szCs w:val="24"/>
          <w:lang w:val="es-EC"/>
        </w:rPr>
        <w:t xml:space="preserve">, </w:t>
      </w:r>
      <w:r w:rsidR="00457FE6" w:rsidRPr="007428C1">
        <w:rPr>
          <w:rFonts w:ascii="Times New Roman" w:hAnsi="Times New Roman" w:cs="Times New Roman"/>
          <w:sz w:val="24"/>
          <w:szCs w:val="24"/>
          <w:lang w:val="es-EC"/>
        </w:rPr>
        <w:t>muestran</w:t>
      </w:r>
      <w:r w:rsidRPr="007428C1">
        <w:rPr>
          <w:rFonts w:ascii="Times New Roman" w:hAnsi="Times New Roman" w:cs="Times New Roman"/>
          <w:sz w:val="24"/>
          <w:szCs w:val="24"/>
          <w:lang w:val="es-EC"/>
        </w:rPr>
        <w:t xml:space="preserve"> un </w:t>
      </w:r>
      <w:r w:rsidR="00457FE6" w:rsidRPr="007428C1">
        <w:rPr>
          <w:rFonts w:ascii="Times New Roman" w:hAnsi="Times New Roman" w:cs="Times New Roman"/>
          <w:sz w:val="24"/>
          <w:szCs w:val="24"/>
          <w:lang w:val="es-EC"/>
        </w:rPr>
        <w:t xml:space="preserve">incremento de </w:t>
      </w:r>
      <w:r w:rsidRPr="007428C1">
        <w:rPr>
          <w:rFonts w:ascii="Times New Roman" w:hAnsi="Times New Roman" w:cs="Times New Roman"/>
          <w:sz w:val="24"/>
          <w:szCs w:val="24"/>
          <w:lang w:val="es-EC"/>
        </w:rPr>
        <w:t>los resultados</w:t>
      </w:r>
      <w:r w:rsidR="00457FE6" w:rsidRPr="007428C1">
        <w:rPr>
          <w:rFonts w:ascii="Times New Roman" w:hAnsi="Times New Roman" w:cs="Times New Roman"/>
          <w:sz w:val="24"/>
          <w:szCs w:val="24"/>
          <w:lang w:val="es-EC"/>
        </w:rPr>
        <w:t xml:space="preserve"> positivos</w:t>
      </w:r>
      <w:r w:rsidRPr="007428C1">
        <w:rPr>
          <w:rFonts w:ascii="Times New Roman" w:hAnsi="Times New Roman" w:cs="Times New Roman"/>
          <w:sz w:val="24"/>
          <w:szCs w:val="24"/>
          <w:lang w:val="es-EC"/>
        </w:rPr>
        <w:t>.</w:t>
      </w:r>
      <w:r w:rsidR="0001207D" w:rsidRPr="007428C1">
        <w:rPr>
          <w:rFonts w:ascii="Times New Roman" w:hAnsi="Times New Roman" w:cs="Times New Roman"/>
          <w:sz w:val="24"/>
          <w:szCs w:val="24"/>
          <w:lang w:val="es-EC"/>
        </w:rPr>
        <w:t xml:space="preserve"> </w:t>
      </w:r>
      <w:r w:rsidR="00353CEF" w:rsidRPr="007428C1">
        <w:rPr>
          <w:rFonts w:ascii="Times New Roman" w:hAnsi="Times New Roman" w:cs="Times New Roman"/>
          <w:sz w:val="24"/>
          <w:szCs w:val="24"/>
          <w:lang w:val="es-EC"/>
        </w:rPr>
        <w:t xml:space="preserve">En la tabla </w:t>
      </w:r>
      <w:r w:rsidR="00496CB8" w:rsidRPr="007428C1">
        <w:rPr>
          <w:rFonts w:ascii="Times New Roman" w:hAnsi="Times New Roman" w:cs="Times New Roman"/>
          <w:sz w:val="24"/>
          <w:szCs w:val="24"/>
          <w:lang w:val="es-EC"/>
        </w:rPr>
        <w:t>9,</w:t>
      </w:r>
      <w:r w:rsidR="001B03C9" w:rsidRPr="007428C1">
        <w:rPr>
          <w:rFonts w:ascii="Times New Roman" w:hAnsi="Times New Roman" w:cs="Times New Roman"/>
          <w:sz w:val="24"/>
          <w:szCs w:val="24"/>
          <w:lang w:val="es-EC"/>
        </w:rPr>
        <w:t xml:space="preserve"> s</w:t>
      </w:r>
      <w:r w:rsidR="00AF1899" w:rsidRPr="007428C1">
        <w:rPr>
          <w:rFonts w:ascii="Times New Roman" w:hAnsi="Times New Roman" w:cs="Times New Roman"/>
          <w:sz w:val="24"/>
          <w:szCs w:val="24"/>
          <w:lang w:val="es-EC"/>
        </w:rPr>
        <w:t xml:space="preserve">e puede apreciar que el 100 % de los atletas disminuyeron la cantidad de errores y </w:t>
      </w:r>
      <w:r w:rsidR="0038342F" w:rsidRPr="007428C1">
        <w:rPr>
          <w:rFonts w:ascii="Times New Roman" w:hAnsi="Times New Roman" w:cs="Times New Roman"/>
          <w:sz w:val="24"/>
          <w:szCs w:val="24"/>
          <w:lang w:val="es-EC"/>
        </w:rPr>
        <w:t xml:space="preserve">8 (80%) mejoró la evaluación. </w:t>
      </w:r>
    </w:p>
    <w:p w14:paraId="65B1B50D" w14:textId="77777777" w:rsidR="00AF1899" w:rsidRPr="007428C1" w:rsidRDefault="005D334C" w:rsidP="0071784A">
      <w:pPr>
        <w:pStyle w:val="Sangra3detindependiente"/>
        <w:spacing w:after="240" w:line="360" w:lineRule="auto"/>
        <w:ind w:left="0"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Los dos</w:t>
      </w:r>
      <w:r w:rsidR="00AF1899" w:rsidRPr="007428C1">
        <w:rPr>
          <w:rFonts w:ascii="Times New Roman" w:hAnsi="Times New Roman" w:cs="Times New Roman"/>
          <w:sz w:val="24"/>
          <w:szCs w:val="24"/>
          <w:lang w:val="es-EC"/>
        </w:rPr>
        <w:t xml:space="preserve"> </w:t>
      </w:r>
      <w:r w:rsidR="00A344C6" w:rsidRPr="007428C1">
        <w:rPr>
          <w:rFonts w:ascii="Times New Roman" w:hAnsi="Times New Roman" w:cs="Times New Roman"/>
          <w:sz w:val="24"/>
          <w:szCs w:val="24"/>
          <w:lang w:val="es-EC"/>
        </w:rPr>
        <w:t>nadador</w:t>
      </w:r>
      <w:r w:rsidRPr="007428C1">
        <w:rPr>
          <w:rFonts w:ascii="Times New Roman" w:hAnsi="Times New Roman" w:cs="Times New Roman"/>
          <w:sz w:val="24"/>
          <w:szCs w:val="24"/>
          <w:lang w:val="es-EC"/>
        </w:rPr>
        <w:t>es</w:t>
      </w:r>
      <w:r w:rsidR="00A344C6" w:rsidRPr="007428C1">
        <w:rPr>
          <w:rFonts w:ascii="Times New Roman" w:hAnsi="Times New Roman" w:cs="Times New Roman"/>
          <w:sz w:val="24"/>
          <w:szCs w:val="24"/>
          <w:lang w:val="es-EC"/>
        </w:rPr>
        <w:t xml:space="preserve"> </w:t>
      </w:r>
      <w:r w:rsidR="00AF1899" w:rsidRPr="007428C1">
        <w:rPr>
          <w:rFonts w:ascii="Times New Roman" w:hAnsi="Times New Roman" w:cs="Times New Roman"/>
          <w:sz w:val="24"/>
          <w:szCs w:val="24"/>
          <w:lang w:val="es-EC"/>
        </w:rPr>
        <w:t xml:space="preserve">que en la </w:t>
      </w:r>
      <w:r w:rsidRPr="007428C1">
        <w:rPr>
          <w:rFonts w:ascii="Times New Roman" w:hAnsi="Times New Roman" w:cs="Times New Roman"/>
          <w:sz w:val="24"/>
          <w:szCs w:val="24"/>
          <w:lang w:val="es-EC"/>
        </w:rPr>
        <w:t>evaluación inicial</w:t>
      </w:r>
      <w:r w:rsidR="00AF1899" w:rsidRPr="007428C1">
        <w:rPr>
          <w:rFonts w:ascii="Times New Roman" w:hAnsi="Times New Roman" w:cs="Times New Roman"/>
          <w:sz w:val="24"/>
          <w:szCs w:val="24"/>
          <w:lang w:val="es-EC"/>
        </w:rPr>
        <w:t xml:space="preserve"> </w:t>
      </w:r>
      <w:r w:rsidRPr="007428C1">
        <w:rPr>
          <w:rFonts w:ascii="Times New Roman" w:hAnsi="Times New Roman" w:cs="Times New Roman"/>
          <w:sz w:val="24"/>
          <w:szCs w:val="24"/>
          <w:lang w:val="es-EC"/>
        </w:rPr>
        <w:t>obtuvieron</w:t>
      </w:r>
      <w:r w:rsidR="00AF1899" w:rsidRPr="007428C1">
        <w:rPr>
          <w:rFonts w:ascii="Times New Roman" w:hAnsi="Times New Roman" w:cs="Times New Roman"/>
          <w:sz w:val="24"/>
          <w:szCs w:val="24"/>
          <w:lang w:val="es-EC"/>
        </w:rPr>
        <w:t xml:space="preserve"> la categoría de mal, </w:t>
      </w:r>
      <w:r w:rsidRPr="007428C1">
        <w:rPr>
          <w:rFonts w:ascii="Times New Roman" w:hAnsi="Times New Roman" w:cs="Times New Roman"/>
          <w:sz w:val="24"/>
          <w:szCs w:val="24"/>
          <w:lang w:val="es-EC"/>
        </w:rPr>
        <w:t xml:space="preserve">mejoraron </w:t>
      </w:r>
      <w:r w:rsidR="00AF1899" w:rsidRPr="007428C1">
        <w:rPr>
          <w:rFonts w:ascii="Times New Roman" w:hAnsi="Times New Roman" w:cs="Times New Roman"/>
          <w:sz w:val="24"/>
          <w:szCs w:val="24"/>
          <w:lang w:val="es-EC"/>
        </w:rPr>
        <w:t>sus resultados pasando a la categoría de regular</w:t>
      </w:r>
      <w:r w:rsidRPr="007428C1">
        <w:rPr>
          <w:rFonts w:ascii="Times New Roman" w:hAnsi="Times New Roman" w:cs="Times New Roman"/>
          <w:sz w:val="24"/>
          <w:szCs w:val="24"/>
          <w:lang w:val="es-EC"/>
        </w:rPr>
        <w:t xml:space="preserve"> en la evaluación final</w:t>
      </w:r>
      <w:r w:rsidR="00AF1899" w:rsidRPr="007428C1">
        <w:rPr>
          <w:rFonts w:ascii="Times New Roman" w:hAnsi="Times New Roman" w:cs="Times New Roman"/>
          <w:sz w:val="24"/>
          <w:szCs w:val="24"/>
          <w:lang w:val="es-EC"/>
        </w:rPr>
        <w:t xml:space="preserve">; de los cuatro </w:t>
      </w:r>
      <w:r w:rsidRPr="007428C1">
        <w:rPr>
          <w:rFonts w:ascii="Times New Roman" w:hAnsi="Times New Roman" w:cs="Times New Roman"/>
          <w:sz w:val="24"/>
          <w:szCs w:val="24"/>
          <w:lang w:val="es-EC"/>
        </w:rPr>
        <w:t>nadadores</w:t>
      </w:r>
      <w:r w:rsidR="00AF1899" w:rsidRPr="007428C1">
        <w:rPr>
          <w:rFonts w:ascii="Times New Roman" w:hAnsi="Times New Roman" w:cs="Times New Roman"/>
          <w:sz w:val="24"/>
          <w:szCs w:val="24"/>
          <w:lang w:val="es-EC"/>
        </w:rPr>
        <w:t xml:space="preserve"> que en la </w:t>
      </w:r>
      <w:r w:rsidRPr="007428C1">
        <w:rPr>
          <w:rFonts w:ascii="Times New Roman" w:hAnsi="Times New Roman" w:cs="Times New Roman"/>
          <w:sz w:val="24"/>
          <w:szCs w:val="24"/>
          <w:lang w:val="es-EC"/>
        </w:rPr>
        <w:t>evaluación inicial</w:t>
      </w:r>
      <w:r w:rsidR="00AF1899" w:rsidRPr="007428C1">
        <w:rPr>
          <w:rFonts w:ascii="Times New Roman" w:hAnsi="Times New Roman" w:cs="Times New Roman"/>
          <w:sz w:val="24"/>
          <w:szCs w:val="24"/>
          <w:lang w:val="es-EC"/>
        </w:rPr>
        <w:t xml:space="preserve"> </w:t>
      </w:r>
      <w:r w:rsidRPr="007428C1">
        <w:rPr>
          <w:rFonts w:ascii="Times New Roman" w:hAnsi="Times New Roman" w:cs="Times New Roman"/>
          <w:sz w:val="24"/>
          <w:szCs w:val="24"/>
          <w:lang w:val="es-EC"/>
        </w:rPr>
        <w:t>alcanzaron la categoría</w:t>
      </w:r>
      <w:r w:rsidR="00AF1899" w:rsidRPr="007428C1">
        <w:rPr>
          <w:rFonts w:ascii="Times New Roman" w:hAnsi="Times New Roman" w:cs="Times New Roman"/>
          <w:sz w:val="24"/>
          <w:szCs w:val="24"/>
          <w:lang w:val="es-EC"/>
        </w:rPr>
        <w:t xml:space="preserve"> de regular, en la </w:t>
      </w:r>
      <w:r w:rsidRPr="007428C1">
        <w:rPr>
          <w:rFonts w:ascii="Times New Roman" w:hAnsi="Times New Roman" w:cs="Times New Roman"/>
          <w:sz w:val="24"/>
          <w:szCs w:val="24"/>
          <w:lang w:val="es-EC"/>
        </w:rPr>
        <w:t>evaluación final tres pasaron</w:t>
      </w:r>
      <w:r w:rsidR="00AF1899" w:rsidRPr="007428C1">
        <w:rPr>
          <w:rFonts w:ascii="Times New Roman" w:hAnsi="Times New Roman" w:cs="Times New Roman"/>
          <w:sz w:val="24"/>
          <w:szCs w:val="24"/>
          <w:lang w:val="es-EC"/>
        </w:rPr>
        <w:t xml:space="preserve"> a bien; </w:t>
      </w:r>
      <w:r w:rsidRPr="007428C1">
        <w:rPr>
          <w:rFonts w:ascii="Times New Roman" w:hAnsi="Times New Roman" w:cs="Times New Roman"/>
          <w:sz w:val="24"/>
          <w:szCs w:val="24"/>
          <w:lang w:val="es-EC"/>
        </w:rPr>
        <w:t>de igual manera de los tres</w:t>
      </w:r>
      <w:r w:rsidR="00AF1899" w:rsidRPr="007428C1">
        <w:rPr>
          <w:rFonts w:ascii="Times New Roman" w:hAnsi="Times New Roman" w:cs="Times New Roman"/>
          <w:sz w:val="24"/>
          <w:szCs w:val="24"/>
          <w:lang w:val="es-EC"/>
        </w:rPr>
        <w:t xml:space="preserve"> que estuvieron evaluados de bien, </w:t>
      </w:r>
      <w:r w:rsidRPr="007428C1">
        <w:rPr>
          <w:rFonts w:ascii="Times New Roman" w:hAnsi="Times New Roman" w:cs="Times New Roman"/>
          <w:sz w:val="24"/>
          <w:szCs w:val="24"/>
          <w:lang w:val="es-EC"/>
        </w:rPr>
        <w:t xml:space="preserve">dos </w:t>
      </w:r>
      <w:r w:rsidR="00AF1899" w:rsidRPr="007428C1">
        <w:rPr>
          <w:rFonts w:ascii="Times New Roman" w:hAnsi="Times New Roman" w:cs="Times New Roman"/>
          <w:sz w:val="24"/>
          <w:szCs w:val="24"/>
          <w:lang w:val="es-EC"/>
        </w:rPr>
        <w:t>pasa</w:t>
      </w:r>
      <w:r w:rsidRPr="007428C1">
        <w:rPr>
          <w:rFonts w:ascii="Times New Roman" w:hAnsi="Times New Roman" w:cs="Times New Roman"/>
          <w:sz w:val="24"/>
          <w:szCs w:val="24"/>
          <w:lang w:val="es-EC"/>
        </w:rPr>
        <w:t>ron</w:t>
      </w:r>
      <w:r w:rsidR="00AF1899" w:rsidRPr="007428C1">
        <w:rPr>
          <w:rFonts w:ascii="Times New Roman" w:hAnsi="Times New Roman" w:cs="Times New Roman"/>
          <w:sz w:val="24"/>
          <w:szCs w:val="24"/>
          <w:lang w:val="es-EC"/>
        </w:rPr>
        <w:t xml:space="preserve"> a muy bien y el </w:t>
      </w:r>
      <w:r w:rsidRPr="007428C1">
        <w:rPr>
          <w:rFonts w:ascii="Times New Roman" w:hAnsi="Times New Roman" w:cs="Times New Roman"/>
          <w:sz w:val="24"/>
          <w:szCs w:val="24"/>
          <w:lang w:val="es-EC"/>
        </w:rPr>
        <w:t xml:space="preserve">nadador </w:t>
      </w:r>
      <w:r w:rsidR="00AF1899" w:rsidRPr="007428C1">
        <w:rPr>
          <w:rFonts w:ascii="Times New Roman" w:hAnsi="Times New Roman" w:cs="Times New Roman"/>
          <w:sz w:val="24"/>
          <w:szCs w:val="24"/>
          <w:lang w:val="es-EC"/>
        </w:rPr>
        <w:t xml:space="preserve">que en la </w:t>
      </w:r>
      <w:r w:rsidRPr="007428C1">
        <w:rPr>
          <w:rFonts w:ascii="Times New Roman" w:hAnsi="Times New Roman" w:cs="Times New Roman"/>
          <w:sz w:val="24"/>
          <w:szCs w:val="24"/>
          <w:lang w:val="es-EC"/>
        </w:rPr>
        <w:t>evaluación inicial</w:t>
      </w:r>
      <w:r w:rsidR="00AF1899" w:rsidRPr="007428C1">
        <w:rPr>
          <w:rFonts w:ascii="Times New Roman" w:hAnsi="Times New Roman" w:cs="Times New Roman"/>
          <w:sz w:val="24"/>
          <w:szCs w:val="24"/>
          <w:lang w:val="es-EC"/>
        </w:rPr>
        <w:t xml:space="preserve"> </w:t>
      </w:r>
      <w:r w:rsidRPr="007428C1">
        <w:rPr>
          <w:rFonts w:ascii="Times New Roman" w:hAnsi="Times New Roman" w:cs="Times New Roman"/>
          <w:sz w:val="24"/>
          <w:szCs w:val="24"/>
          <w:lang w:val="es-EC"/>
        </w:rPr>
        <w:t xml:space="preserve">alcanzó </w:t>
      </w:r>
      <w:r w:rsidR="00AF1899" w:rsidRPr="007428C1">
        <w:rPr>
          <w:rFonts w:ascii="Times New Roman" w:hAnsi="Times New Roman" w:cs="Times New Roman"/>
          <w:sz w:val="24"/>
          <w:szCs w:val="24"/>
          <w:lang w:val="es-EC"/>
        </w:rPr>
        <w:t xml:space="preserve">la </w:t>
      </w:r>
      <w:r w:rsidRPr="007428C1">
        <w:rPr>
          <w:rFonts w:ascii="Times New Roman" w:hAnsi="Times New Roman" w:cs="Times New Roman"/>
          <w:sz w:val="24"/>
          <w:szCs w:val="24"/>
          <w:lang w:val="es-EC"/>
        </w:rPr>
        <w:t>evaluación</w:t>
      </w:r>
      <w:r w:rsidR="00AF1899" w:rsidRPr="007428C1">
        <w:rPr>
          <w:rFonts w:ascii="Times New Roman" w:hAnsi="Times New Roman" w:cs="Times New Roman"/>
          <w:sz w:val="24"/>
          <w:szCs w:val="24"/>
          <w:lang w:val="es-EC"/>
        </w:rPr>
        <w:t xml:space="preserve"> de muy bien pasó a la de excelente en la </w:t>
      </w:r>
      <w:r w:rsidRPr="007428C1">
        <w:rPr>
          <w:rFonts w:ascii="Times New Roman" w:hAnsi="Times New Roman" w:cs="Times New Roman"/>
          <w:sz w:val="24"/>
          <w:szCs w:val="24"/>
          <w:lang w:val="es-EC"/>
        </w:rPr>
        <w:t>evaluación final</w:t>
      </w:r>
      <w:r w:rsidR="00AF1899" w:rsidRPr="007428C1">
        <w:rPr>
          <w:rFonts w:ascii="Times New Roman" w:hAnsi="Times New Roman" w:cs="Times New Roman"/>
          <w:sz w:val="24"/>
          <w:szCs w:val="24"/>
          <w:lang w:val="es-EC"/>
        </w:rPr>
        <w:t>.</w:t>
      </w:r>
      <w:r w:rsidRPr="007428C1">
        <w:rPr>
          <w:rFonts w:ascii="Times New Roman" w:hAnsi="Times New Roman" w:cs="Times New Roman"/>
          <w:sz w:val="24"/>
          <w:szCs w:val="24"/>
          <w:lang w:val="es-EC"/>
        </w:rPr>
        <w:t xml:space="preserve"> Apreciándose los resultados positivos </w:t>
      </w:r>
      <w:r w:rsidRPr="007428C1">
        <w:rPr>
          <w:rFonts w:ascii="Times New Roman" w:hAnsi="Times New Roman" w:cs="Times New Roman"/>
          <w:sz w:val="24"/>
          <w:szCs w:val="24"/>
          <w:lang w:val="es-EC"/>
        </w:rPr>
        <w:lastRenderedPageBreak/>
        <w:t xml:space="preserve">alcanzado por todos los nadadores </w:t>
      </w:r>
      <w:r w:rsidRPr="007428C1">
        <w:rPr>
          <w:rFonts w:ascii="Times New Roman" w:eastAsia="Times New Roman" w:hAnsi="Times New Roman" w:cs="Times New Roman"/>
          <w:sz w:val="24"/>
          <w:szCs w:val="24"/>
          <w:lang w:val="es-EC" w:eastAsia="es-ES"/>
        </w:rPr>
        <w:t>del estilo espalda de 12 - 14 años</w:t>
      </w:r>
      <w:r w:rsidRPr="007428C1">
        <w:rPr>
          <w:rFonts w:ascii="Times New Roman" w:hAnsi="Times New Roman" w:cs="Times New Roman"/>
          <w:sz w:val="24"/>
          <w:szCs w:val="24"/>
          <w:lang w:val="es-EC"/>
        </w:rPr>
        <w:t xml:space="preserve"> en la ejecución técnica de brazada, a partir de la aplicación del programa de ejercicios.</w:t>
      </w:r>
    </w:p>
    <w:p w14:paraId="6D7BB007" w14:textId="7FCF3368" w:rsidR="00B97154" w:rsidRPr="00B97154" w:rsidRDefault="00B97154" w:rsidP="00B97154">
      <w:pPr>
        <w:pStyle w:val="Descripcin"/>
        <w:keepNext/>
        <w:spacing w:after="240"/>
        <w:rPr>
          <w:b/>
          <w:sz w:val="24"/>
          <w:szCs w:val="24"/>
        </w:rPr>
      </w:pPr>
      <w:bookmarkStart w:id="72" w:name="_Toc39083859"/>
      <w:r w:rsidRPr="00B97154">
        <w:rPr>
          <w:b/>
          <w:sz w:val="24"/>
          <w:szCs w:val="24"/>
        </w:rPr>
        <w:t xml:space="preserve">Tabla </w:t>
      </w:r>
      <w:r w:rsidRPr="00B97154">
        <w:rPr>
          <w:b/>
          <w:sz w:val="24"/>
          <w:szCs w:val="24"/>
        </w:rPr>
        <w:fldChar w:fldCharType="begin"/>
      </w:r>
      <w:r w:rsidRPr="00B97154">
        <w:rPr>
          <w:b/>
          <w:sz w:val="24"/>
          <w:szCs w:val="24"/>
        </w:rPr>
        <w:instrText xml:space="preserve"> SEQ Tabla \* ARABIC </w:instrText>
      </w:r>
      <w:r w:rsidRPr="00B97154">
        <w:rPr>
          <w:b/>
          <w:sz w:val="24"/>
          <w:szCs w:val="24"/>
        </w:rPr>
        <w:fldChar w:fldCharType="separate"/>
      </w:r>
      <w:r w:rsidR="00AA040B">
        <w:rPr>
          <w:b/>
          <w:noProof/>
          <w:sz w:val="24"/>
          <w:szCs w:val="24"/>
        </w:rPr>
        <w:t>10</w:t>
      </w:r>
      <w:r w:rsidRPr="00B97154">
        <w:rPr>
          <w:b/>
          <w:sz w:val="24"/>
          <w:szCs w:val="24"/>
        </w:rPr>
        <w:fldChar w:fldCharType="end"/>
      </w:r>
      <w:r w:rsidRPr="00B97154">
        <w:rPr>
          <w:b/>
          <w:sz w:val="24"/>
          <w:szCs w:val="24"/>
        </w:rPr>
        <w:t xml:space="preserve"> Comparación entre la evaluación inicial y final de los errores y evaluaciones de los nadadores del estilo espalda en la ejecución técnica de la brazada.</w:t>
      </w:r>
      <w:bookmarkEnd w:id="72"/>
    </w:p>
    <w:tbl>
      <w:tblPr>
        <w:tblStyle w:val="Tablaconcuadrcula"/>
        <w:tblW w:w="0" w:type="auto"/>
        <w:tblLook w:val="04A0" w:firstRow="1" w:lastRow="0" w:firstColumn="1" w:lastColumn="0" w:noHBand="0" w:noVBand="1"/>
      </w:tblPr>
      <w:tblGrid>
        <w:gridCol w:w="675"/>
        <w:gridCol w:w="851"/>
        <w:gridCol w:w="1418"/>
        <w:gridCol w:w="1665"/>
        <w:gridCol w:w="1464"/>
        <w:gridCol w:w="1782"/>
      </w:tblGrid>
      <w:tr w:rsidR="003132F9" w:rsidRPr="007428C1" w14:paraId="5AEC9CAF" w14:textId="77777777" w:rsidTr="00B97154">
        <w:tc>
          <w:tcPr>
            <w:tcW w:w="675" w:type="dxa"/>
            <w:vMerge w:val="restart"/>
            <w:vAlign w:val="center"/>
          </w:tcPr>
          <w:p w14:paraId="3D1CE37F" w14:textId="77777777" w:rsidR="003132F9" w:rsidRPr="007428C1" w:rsidRDefault="003132F9" w:rsidP="00E36651">
            <w:pPr>
              <w:spacing w:before="60" w:line="360" w:lineRule="auto"/>
              <w:ind w:left="-142" w:right="-234"/>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No</w:t>
            </w:r>
          </w:p>
        </w:tc>
        <w:tc>
          <w:tcPr>
            <w:tcW w:w="851" w:type="dxa"/>
            <w:vMerge w:val="restart"/>
            <w:vAlign w:val="center"/>
          </w:tcPr>
          <w:p w14:paraId="185048CB" w14:textId="77777777" w:rsidR="003132F9" w:rsidRPr="007428C1" w:rsidRDefault="003132F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Sexo</w:t>
            </w:r>
          </w:p>
        </w:tc>
        <w:tc>
          <w:tcPr>
            <w:tcW w:w="3083" w:type="dxa"/>
            <w:gridSpan w:val="2"/>
            <w:tcBorders>
              <w:right w:val="single" w:sz="4" w:space="0" w:color="auto"/>
            </w:tcBorders>
            <w:vAlign w:val="center"/>
          </w:tcPr>
          <w:p w14:paraId="5B055C6D" w14:textId="77777777" w:rsidR="003132F9" w:rsidRPr="007428C1" w:rsidRDefault="003132F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Evaluación inicial</w:t>
            </w:r>
          </w:p>
        </w:tc>
        <w:tc>
          <w:tcPr>
            <w:tcW w:w="3246" w:type="dxa"/>
            <w:gridSpan w:val="2"/>
            <w:tcBorders>
              <w:left w:val="single" w:sz="4" w:space="0" w:color="auto"/>
            </w:tcBorders>
            <w:vAlign w:val="center"/>
          </w:tcPr>
          <w:p w14:paraId="77B7A2C7" w14:textId="77777777" w:rsidR="003132F9" w:rsidRPr="007428C1" w:rsidRDefault="003132F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Evaluación final</w:t>
            </w:r>
          </w:p>
        </w:tc>
      </w:tr>
      <w:tr w:rsidR="003132F9" w:rsidRPr="007428C1" w14:paraId="1129FE0D" w14:textId="77777777" w:rsidTr="00B97154">
        <w:tc>
          <w:tcPr>
            <w:tcW w:w="675" w:type="dxa"/>
            <w:vMerge/>
            <w:vAlign w:val="center"/>
          </w:tcPr>
          <w:p w14:paraId="4243D119" w14:textId="77777777" w:rsidR="003132F9" w:rsidRPr="007428C1" w:rsidRDefault="003132F9" w:rsidP="00E36651">
            <w:pPr>
              <w:spacing w:before="60" w:line="360" w:lineRule="auto"/>
              <w:ind w:left="-142" w:right="-234"/>
              <w:jc w:val="center"/>
              <w:rPr>
                <w:rFonts w:ascii="Times New Roman" w:hAnsi="Times New Roman" w:cs="Times New Roman"/>
                <w:b/>
                <w:kern w:val="24"/>
                <w:sz w:val="24"/>
                <w:szCs w:val="24"/>
                <w:lang w:val="es-EC" w:eastAsia="es-EC"/>
              </w:rPr>
            </w:pPr>
          </w:p>
        </w:tc>
        <w:tc>
          <w:tcPr>
            <w:tcW w:w="851" w:type="dxa"/>
            <w:vMerge/>
            <w:vAlign w:val="center"/>
          </w:tcPr>
          <w:p w14:paraId="3EB978A9" w14:textId="77777777" w:rsidR="003132F9" w:rsidRPr="007428C1" w:rsidRDefault="003132F9" w:rsidP="00E36651">
            <w:pPr>
              <w:spacing w:before="60" w:line="360" w:lineRule="auto"/>
              <w:ind w:left="-108" w:right="-108"/>
              <w:jc w:val="center"/>
              <w:rPr>
                <w:rFonts w:ascii="Times New Roman" w:hAnsi="Times New Roman" w:cs="Times New Roman"/>
                <w:b/>
                <w:kern w:val="24"/>
                <w:sz w:val="24"/>
                <w:szCs w:val="24"/>
                <w:lang w:val="es-EC" w:eastAsia="es-EC"/>
              </w:rPr>
            </w:pPr>
          </w:p>
        </w:tc>
        <w:tc>
          <w:tcPr>
            <w:tcW w:w="1418" w:type="dxa"/>
            <w:vAlign w:val="center"/>
          </w:tcPr>
          <w:p w14:paraId="6C56B74B" w14:textId="77777777" w:rsidR="003132F9" w:rsidRPr="007428C1" w:rsidRDefault="003132F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Errores</w:t>
            </w:r>
          </w:p>
        </w:tc>
        <w:tc>
          <w:tcPr>
            <w:tcW w:w="1665" w:type="dxa"/>
            <w:tcBorders>
              <w:right w:val="single" w:sz="4" w:space="0" w:color="auto"/>
            </w:tcBorders>
            <w:vAlign w:val="center"/>
          </w:tcPr>
          <w:p w14:paraId="55C2B886" w14:textId="77777777" w:rsidR="003132F9" w:rsidRPr="007428C1" w:rsidRDefault="003132F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Evaluación</w:t>
            </w:r>
          </w:p>
        </w:tc>
        <w:tc>
          <w:tcPr>
            <w:tcW w:w="1464" w:type="dxa"/>
            <w:tcBorders>
              <w:left w:val="single" w:sz="4" w:space="0" w:color="auto"/>
              <w:right w:val="single" w:sz="4" w:space="0" w:color="auto"/>
            </w:tcBorders>
            <w:vAlign w:val="center"/>
          </w:tcPr>
          <w:p w14:paraId="2A2DC552" w14:textId="77777777" w:rsidR="003132F9" w:rsidRPr="007428C1" w:rsidRDefault="003132F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Errores</w:t>
            </w:r>
          </w:p>
        </w:tc>
        <w:tc>
          <w:tcPr>
            <w:tcW w:w="1782" w:type="dxa"/>
            <w:tcBorders>
              <w:left w:val="single" w:sz="4" w:space="0" w:color="auto"/>
            </w:tcBorders>
            <w:vAlign w:val="center"/>
          </w:tcPr>
          <w:p w14:paraId="38F7B00F" w14:textId="77777777" w:rsidR="003132F9" w:rsidRPr="007428C1" w:rsidRDefault="003132F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Evaluación</w:t>
            </w:r>
          </w:p>
        </w:tc>
      </w:tr>
      <w:tr w:rsidR="007C0A30" w:rsidRPr="007428C1" w14:paraId="3F117403" w14:textId="77777777" w:rsidTr="00B97154">
        <w:tc>
          <w:tcPr>
            <w:tcW w:w="675" w:type="dxa"/>
          </w:tcPr>
          <w:p w14:paraId="130400F5" w14:textId="77777777" w:rsidR="007C0A30" w:rsidRPr="007428C1" w:rsidRDefault="007C0A30" w:rsidP="00E36651">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1.</w:t>
            </w:r>
          </w:p>
        </w:tc>
        <w:tc>
          <w:tcPr>
            <w:tcW w:w="851" w:type="dxa"/>
            <w:vAlign w:val="center"/>
          </w:tcPr>
          <w:p w14:paraId="1BA56E61" w14:textId="77777777" w:rsidR="007C0A30" w:rsidRPr="007428C1" w:rsidRDefault="007C0A30" w:rsidP="00421445">
            <w:pPr>
              <w:tabs>
                <w:tab w:val="left" w:pos="221"/>
              </w:tabs>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F</w:t>
            </w:r>
          </w:p>
        </w:tc>
        <w:tc>
          <w:tcPr>
            <w:tcW w:w="1418" w:type="dxa"/>
            <w:vAlign w:val="center"/>
          </w:tcPr>
          <w:p w14:paraId="34883BA2"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11</w:t>
            </w:r>
          </w:p>
        </w:tc>
        <w:tc>
          <w:tcPr>
            <w:tcW w:w="1665" w:type="dxa"/>
            <w:tcBorders>
              <w:right w:val="single" w:sz="4" w:space="0" w:color="auto"/>
            </w:tcBorders>
            <w:vAlign w:val="center"/>
          </w:tcPr>
          <w:p w14:paraId="696478C3"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c>
          <w:tcPr>
            <w:tcW w:w="1464" w:type="dxa"/>
            <w:tcBorders>
              <w:left w:val="single" w:sz="4" w:space="0" w:color="auto"/>
              <w:right w:val="single" w:sz="4" w:space="0" w:color="auto"/>
            </w:tcBorders>
            <w:vAlign w:val="center"/>
          </w:tcPr>
          <w:p w14:paraId="4E79B28C"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9</w:t>
            </w:r>
          </w:p>
        </w:tc>
        <w:tc>
          <w:tcPr>
            <w:tcW w:w="1782" w:type="dxa"/>
            <w:tcBorders>
              <w:left w:val="single" w:sz="4" w:space="0" w:color="auto"/>
            </w:tcBorders>
            <w:vAlign w:val="center"/>
          </w:tcPr>
          <w:p w14:paraId="2DC3794E"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r>
      <w:tr w:rsidR="007C0A30" w:rsidRPr="007428C1" w14:paraId="07FEE7F2" w14:textId="77777777" w:rsidTr="00B97154">
        <w:tc>
          <w:tcPr>
            <w:tcW w:w="675" w:type="dxa"/>
          </w:tcPr>
          <w:p w14:paraId="1B9C664B" w14:textId="77777777" w:rsidR="007C0A30" w:rsidRPr="007428C1" w:rsidRDefault="007C0A30" w:rsidP="00E36651">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2.</w:t>
            </w:r>
          </w:p>
        </w:tc>
        <w:tc>
          <w:tcPr>
            <w:tcW w:w="851" w:type="dxa"/>
            <w:vAlign w:val="center"/>
          </w:tcPr>
          <w:p w14:paraId="5A0CFE7F"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F</w:t>
            </w:r>
          </w:p>
        </w:tc>
        <w:tc>
          <w:tcPr>
            <w:tcW w:w="1418" w:type="dxa"/>
            <w:vAlign w:val="center"/>
          </w:tcPr>
          <w:p w14:paraId="3F8C3144"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7</w:t>
            </w:r>
          </w:p>
        </w:tc>
        <w:tc>
          <w:tcPr>
            <w:tcW w:w="1665" w:type="dxa"/>
            <w:tcBorders>
              <w:right w:val="single" w:sz="4" w:space="0" w:color="auto"/>
            </w:tcBorders>
            <w:vAlign w:val="center"/>
          </w:tcPr>
          <w:p w14:paraId="004AE376"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c>
          <w:tcPr>
            <w:tcW w:w="1464" w:type="dxa"/>
            <w:tcBorders>
              <w:left w:val="single" w:sz="4" w:space="0" w:color="auto"/>
              <w:right w:val="single" w:sz="4" w:space="0" w:color="auto"/>
            </w:tcBorders>
            <w:vAlign w:val="center"/>
          </w:tcPr>
          <w:p w14:paraId="5404CC9B"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5</w:t>
            </w:r>
          </w:p>
        </w:tc>
        <w:tc>
          <w:tcPr>
            <w:tcW w:w="1782" w:type="dxa"/>
            <w:tcBorders>
              <w:left w:val="single" w:sz="4" w:space="0" w:color="auto"/>
            </w:tcBorders>
            <w:vAlign w:val="center"/>
          </w:tcPr>
          <w:p w14:paraId="572A2CA0"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Muy bien</w:t>
            </w:r>
          </w:p>
        </w:tc>
      </w:tr>
      <w:tr w:rsidR="007C0A30" w:rsidRPr="007428C1" w14:paraId="021C9D24" w14:textId="77777777" w:rsidTr="00B97154">
        <w:tc>
          <w:tcPr>
            <w:tcW w:w="675" w:type="dxa"/>
          </w:tcPr>
          <w:p w14:paraId="5914DF04" w14:textId="77777777" w:rsidR="007C0A30" w:rsidRPr="007428C1" w:rsidRDefault="007C0A30" w:rsidP="00E36651">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3.</w:t>
            </w:r>
          </w:p>
        </w:tc>
        <w:tc>
          <w:tcPr>
            <w:tcW w:w="851" w:type="dxa"/>
            <w:vAlign w:val="center"/>
          </w:tcPr>
          <w:p w14:paraId="10BC8DD3"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F</w:t>
            </w:r>
          </w:p>
        </w:tc>
        <w:tc>
          <w:tcPr>
            <w:tcW w:w="1418" w:type="dxa"/>
            <w:vAlign w:val="center"/>
          </w:tcPr>
          <w:p w14:paraId="2C998450"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10</w:t>
            </w:r>
          </w:p>
        </w:tc>
        <w:tc>
          <w:tcPr>
            <w:tcW w:w="1665" w:type="dxa"/>
            <w:tcBorders>
              <w:right w:val="single" w:sz="4" w:space="0" w:color="auto"/>
            </w:tcBorders>
            <w:vAlign w:val="center"/>
          </w:tcPr>
          <w:p w14:paraId="1875AE6E"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c>
          <w:tcPr>
            <w:tcW w:w="1464" w:type="dxa"/>
            <w:tcBorders>
              <w:left w:val="single" w:sz="4" w:space="0" w:color="auto"/>
              <w:right w:val="single" w:sz="4" w:space="0" w:color="auto"/>
            </w:tcBorders>
            <w:vAlign w:val="center"/>
          </w:tcPr>
          <w:p w14:paraId="75B182BB"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8</w:t>
            </w:r>
          </w:p>
        </w:tc>
        <w:tc>
          <w:tcPr>
            <w:tcW w:w="1782" w:type="dxa"/>
            <w:tcBorders>
              <w:left w:val="single" w:sz="4" w:space="0" w:color="auto"/>
            </w:tcBorders>
            <w:vAlign w:val="center"/>
          </w:tcPr>
          <w:p w14:paraId="35F138CB"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7C0A30" w:rsidRPr="007428C1" w14:paraId="5C6E9D74" w14:textId="77777777" w:rsidTr="00B97154">
        <w:tc>
          <w:tcPr>
            <w:tcW w:w="675" w:type="dxa"/>
          </w:tcPr>
          <w:p w14:paraId="1EC515F1" w14:textId="77777777" w:rsidR="007C0A30" w:rsidRPr="007428C1" w:rsidRDefault="007C0A30" w:rsidP="00E36651">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4.</w:t>
            </w:r>
          </w:p>
        </w:tc>
        <w:tc>
          <w:tcPr>
            <w:tcW w:w="851" w:type="dxa"/>
            <w:vAlign w:val="center"/>
          </w:tcPr>
          <w:p w14:paraId="09E78A4F" w14:textId="77777777" w:rsidR="007C0A30" w:rsidRPr="007428C1" w:rsidRDefault="007C0A30" w:rsidP="00421445">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kern w:val="24"/>
                <w:sz w:val="24"/>
                <w:szCs w:val="24"/>
                <w:lang w:val="es-EC" w:eastAsia="es-EC"/>
              </w:rPr>
              <w:t>F</w:t>
            </w:r>
          </w:p>
        </w:tc>
        <w:tc>
          <w:tcPr>
            <w:tcW w:w="1418" w:type="dxa"/>
            <w:vAlign w:val="center"/>
          </w:tcPr>
          <w:p w14:paraId="12B1B552"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15</w:t>
            </w:r>
          </w:p>
        </w:tc>
        <w:tc>
          <w:tcPr>
            <w:tcW w:w="1665" w:type="dxa"/>
            <w:tcBorders>
              <w:right w:val="single" w:sz="4" w:space="0" w:color="auto"/>
            </w:tcBorders>
            <w:vAlign w:val="center"/>
          </w:tcPr>
          <w:p w14:paraId="4685BC3E"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Mal</w:t>
            </w:r>
          </w:p>
        </w:tc>
        <w:tc>
          <w:tcPr>
            <w:tcW w:w="1464" w:type="dxa"/>
            <w:tcBorders>
              <w:left w:val="single" w:sz="4" w:space="0" w:color="auto"/>
              <w:right w:val="single" w:sz="4" w:space="0" w:color="auto"/>
            </w:tcBorders>
            <w:vAlign w:val="center"/>
          </w:tcPr>
          <w:p w14:paraId="13936BDF"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11</w:t>
            </w:r>
          </w:p>
        </w:tc>
        <w:tc>
          <w:tcPr>
            <w:tcW w:w="1782" w:type="dxa"/>
            <w:tcBorders>
              <w:left w:val="single" w:sz="4" w:space="0" w:color="auto"/>
            </w:tcBorders>
            <w:vAlign w:val="center"/>
          </w:tcPr>
          <w:p w14:paraId="199DF938"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r>
      <w:tr w:rsidR="007C0A30" w:rsidRPr="007428C1" w14:paraId="2F0E7DA3" w14:textId="77777777" w:rsidTr="00B97154">
        <w:tc>
          <w:tcPr>
            <w:tcW w:w="675" w:type="dxa"/>
          </w:tcPr>
          <w:p w14:paraId="1A9B4941" w14:textId="77777777" w:rsidR="007C0A30" w:rsidRPr="007428C1" w:rsidRDefault="007C0A30" w:rsidP="00E36651">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5.</w:t>
            </w:r>
          </w:p>
        </w:tc>
        <w:tc>
          <w:tcPr>
            <w:tcW w:w="851" w:type="dxa"/>
            <w:vAlign w:val="center"/>
          </w:tcPr>
          <w:p w14:paraId="5255FB7C" w14:textId="77777777" w:rsidR="007C0A30" w:rsidRPr="007428C1" w:rsidRDefault="007C0A30" w:rsidP="00421445">
            <w:pPr>
              <w:spacing w:before="120" w:line="360" w:lineRule="auto"/>
              <w:jc w:val="center"/>
              <w:rPr>
                <w:rFonts w:ascii="Times New Roman" w:hAnsi="Times New Roman" w:cs="Times New Roman"/>
                <w:sz w:val="24"/>
                <w:szCs w:val="24"/>
                <w:lang w:val="es-EC"/>
              </w:rPr>
            </w:pPr>
            <w:r w:rsidRPr="007428C1">
              <w:rPr>
                <w:rFonts w:ascii="Times New Roman" w:hAnsi="Times New Roman" w:cs="Times New Roman"/>
                <w:kern w:val="24"/>
                <w:sz w:val="24"/>
                <w:szCs w:val="24"/>
                <w:lang w:val="es-EC" w:eastAsia="es-EC"/>
              </w:rPr>
              <w:t>F</w:t>
            </w:r>
          </w:p>
        </w:tc>
        <w:tc>
          <w:tcPr>
            <w:tcW w:w="1418" w:type="dxa"/>
            <w:vAlign w:val="center"/>
          </w:tcPr>
          <w:p w14:paraId="479D98B7"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9</w:t>
            </w:r>
          </w:p>
        </w:tc>
        <w:tc>
          <w:tcPr>
            <w:tcW w:w="1665" w:type="dxa"/>
            <w:tcBorders>
              <w:right w:val="single" w:sz="4" w:space="0" w:color="auto"/>
            </w:tcBorders>
            <w:vAlign w:val="center"/>
          </w:tcPr>
          <w:p w14:paraId="03F88810"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c>
          <w:tcPr>
            <w:tcW w:w="1464" w:type="dxa"/>
            <w:tcBorders>
              <w:left w:val="single" w:sz="4" w:space="0" w:color="auto"/>
              <w:right w:val="single" w:sz="4" w:space="0" w:color="auto"/>
            </w:tcBorders>
            <w:vAlign w:val="center"/>
          </w:tcPr>
          <w:p w14:paraId="708890A5"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6</w:t>
            </w:r>
          </w:p>
        </w:tc>
        <w:tc>
          <w:tcPr>
            <w:tcW w:w="1782" w:type="dxa"/>
            <w:tcBorders>
              <w:left w:val="single" w:sz="4" w:space="0" w:color="auto"/>
            </w:tcBorders>
            <w:vAlign w:val="center"/>
          </w:tcPr>
          <w:p w14:paraId="42220B0B"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7C0A30" w:rsidRPr="007428C1" w14:paraId="1D903A15" w14:textId="77777777" w:rsidTr="00B97154">
        <w:tc>
          <w:tcPr>
            <w:tcW w:w="675" w:type="dxa"/>
          </w:tcPr>
          <w:p w14:paraId="59F6AB7B" w14:textId="77777777" w:rsidR="007C0A30" w:rsidRPr="007428C1" w:rsidRDefault="007C0A30" w:rsidP="00E36651">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6.</w:t>
            </w:r>
          </w:p>
        </w:tc>
        <w:tc>
          <w:tcPr>
            <w:tcW w:w="851" w:type="dxa"/>
            <w:vAlign w:val="center"/>
          </w:tcPr>
          <w:p w14:paraId="671D82A5"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7229E288"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7</w:t>
            </w:r>
          </w:p>
        </w:tc>
        <w:tc>
          <w:tcPr>
            <w:tcW w:w="1665" w:type="dxa"/>
            <w:tcBorders>
              <w:right w:val="single" w:sz="4" w:space="0" w:color="auto"/>
            </w:tcBorders>
            <w:vAlign w:val="center"/>
          </w:tcPr>
          <w:p w14:paraId="4BE47F81"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c>
          <w:tcPr>
            <w:tcW w:w="1464" w:type="dxa"/>
            <w:tcBorders>
              <w:left w:val="single" w:sz="4" w:space="0" w:color="auto"/>
              <w:right w:val="single" w:sz="4" w:space="0" w:color="auto"/>
            </w:tcBorders>
            <w:vAlign w:val="center"/>
          </w:tcPr>
          <w:p w14:paraId="17FC5AB2"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4</w:t>
            </w:r>
          </w:p>
        </w:tc>
        <w:tc>
          <w:tcPr>
            <w:tcW w:w="1782" w:type="dxa"/>
            <w:tcBorders>
              <w:left w:val="single" w:sz="4" w:space="0" w:color="auto"/>
            </w:tcBorders>
            <w:vAlign w:val="center"/>
          </w:tcPr>
          <w:p w14:paraId="4730288B"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Muy bien</w:t>
            </w:r>
          </w:p>
        </w:tc>
      </w:tr>
      <w:tr w:rsidR="007C0A30" w:rsidRPr="007428C1" w14:paraId="6198F29D" w14:textId="77777777" w:rsidTr="00B97154">
        <w:tc>
          <w:tcPr>
            <w:tcW w:w="675" w:type="dxa"/>
          </w:tcPr>
          <w:p w14:paraId="41110C73" w14:textId="77777777" w:rsidR="007C0A30" w:rsidRPr="007428C1" w:rsidRDefault="007C0A30" w:rsidP="00E36651">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7.</w:t>
            </w:r>
          </w:p>
        </w:tc>
        <w:tc>
          <w:tcPr>
            <w:tcW w:w="851" w:type="dxa"/>
            <w:vAlign w:val="center"/>
          </w:tcPr>
          <w:p w14:paraId="461762EE"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0A3B256C"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10</w:t>
            </w:r>
          </w:p>
        </w:tc>
        <w:tc>
          <w:tcPr>
            <w:tcW w:w="1665" w:type="dxa"/>
            <w:tcBorders>
              <w:right w:val="single" w:sz="4" w:space="0" w:color="auto"/>
            </w:tcBorders>
            <w:vAlign w:val="center"/>
          </w:tcPr>
          <w:p w14:paraId="1A17555C"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Regular</w:t>
            </w:r>
          </w:p>
        </w:tc>
        <w:tc>
          <w:tcPr>
            <w:tcW w:w="1464" w:type="dxa"/>
            <w:tcBorders>
              <w:left w:val="single" w:sz="4" w:space="0" w:color="auto"/>
              <w:right w:val="single" w:sz="4" w:space="0" w:color="auto"/>
            </w:tcBorders>
            <w:vAlign w:val="center"/>
          </w:tcPr>
          <w:p w14:paraId="0C327BF3"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7</w:t>
            </w:r>
          </w:p>
        </w:tc>
        <w:tc>
          <w:tcPr>
            <w:tcW w:w="1782" w:type="dxa"/>
            <w:tcBorders>
              <w:left w:val="single" w:sz="4" w:space="0" w:color="auto"/>
            </w:tcBorders>
            <w:vAlign w:val="center"/>
          </w:tcPr>
          <w:p w14:paraId="07C9BE5F"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7C0A30" w:rsidRPr="007428C1" w14:paraId="647058D2" w14:textId="77777777" w:rsidTr="00B97154">
        <w:tc>
          <w:tcPr>
            <w:tcW w:w="675" w:type="dxa"/>
          </w:tcPr>
          <w:p w14:paraId="43A06267" w14:textId="77777777" w:rsidR="007C0A30" w:rsidRPr="007428C1" w:rsidRDefault="007C0A30" w:rsidP="00E36651">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8.</w:t>
            </w:r>
          </w:p>
        </w:tc>
        <w:tc>
          <w:tcPr>
            <w:tcW w:w="851" w:type="dxa"/>
            <w:vAlign w:val="center"/>
          </w:tcPr>
          <w:p w14:paraId="7AEBDC6F"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4574986B"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5</w:t>
            </w:r>
          </w:p>
        </w:tc>
        <w:tc>
          <w:tcPr>
            <w:tcW w:w="1665" w:type="dxa"/>
            <w:tcBorders>
              <w:right w:val="single" w:sz="4" w:space="0" w:color="auto"/>
            </w:tcBorders>
            <w:vAlign w:val="center"/>
          </w:tcPr>
          <w:p w14:paraId="250811B8"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Muy bien</w:t>
            </w:r>
          </w:p>
        </w:tc>
        <w:tc>
          <w:tcPr>
            <w:tcW w:w="1464" w:type="dxa"/>
            <w:tcBorders>
              <w:left w:val="single" w:sz="4" w:space="0" w:color="auto"/>
              <w:right w:val="single" w:sz="4" w:space="0" w:color="auto"/>
            </w:tcBorders>
            <w:vAlign w:val="center"/>
          </w:tcPr>
          <w:p w14:paraId="419C994F"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2</w:t>
            </w:r>
          </w:p>
        </w:tc>
        <w:tc>
          <w:tcPr>
            <w:tcW w:w="1782" w:type="dxa"/>
            <w:tcBorders>
              <w:left w:val="single" w:sz="4" w:space="0" w:color="auto"/>
            </w:tcBorders>
            <w:vAlign w:val="center"/>
          </w:tcPr>
          <w:p w14:paraId="2FB240E5"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Excelente</w:t>
            </w:r>
          </w:p>
        </w:tc>
      </w:tr>
      <w:tr w:rsidR="007C0A30" w:rsidRPr="007428C1" w14:paraId="544F48E6" w14:textId="77777777" w:rsidTr="00B97154">
        <w:tc>
          <w:tcPr>
            <w:tcW w:w="675" w:type="dxa"/>
          </w:tcPr>
          <w:p w14:paraId="450C6301" w14:textId="77777777" w:rsidR="007C0A30" w:rsidRPr="007428C1" w:rsidRDefault="007C0A30" w:rsidP="00421445">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9.</w:t>
            </w:r>
          </w:p>
        </w:tc>
        <w:tc>
          <w:tcPr>
            <w:tcW w:w="851" w:type="dxa"/>
            <w:vAlign w:val="center"/>
          </w:tcPr>
          <w:p w14:paraId="073EFABA"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1625717D"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8</w:t>
            </w:r>
          </w:p>
        </w:tc>
        <w:tc>
          <w:tcPr>
            <w:tcW w:w="1665" w:type="dxa"/>
            <w:tcBorders>
              <w:right w:val="single" w:sz="4" w:space="0" w:color="auto"/>
            </w:tcBorders>
            <w:vAlign w:val="center"/>
          </w:tcPr>
          <w:p w14:paraId="357F7990"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c>
          <w:tcPr>
            <w:tcW w:w="1464" w:type="dxa"/>
            <w:tcBorders>
              <w:left w:val="single" w:sz="4" w:space="0" w:color="auto"/>
              <w:right w:val="single" w:sz="4" w:space="0" w:color="auto"/>
            </w:tcBorders>
            <w:vAlign w:val="center"/>
          </w:tcPr>
          <w:p w14:paraId="76676925"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6</w:t>
            </w:r>
          </w:p>
        </w:tc>
        <w:tc>
          <w:tcPr>
            <w:tcW w:w="1782" w:type="dxa"/>
            <w:tcBorders>
              <w:left w:val="single" w:sz="4" w:space="0" w:color="auto"/>
            </w:tcBorders>
            <w:vAlign w:val="center"/>
          </w:tcPr>
          <w:p w14:paraId="7839967E"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Bien</w:t>
            </w:r>
          </w:p>
        </w:tc>
      </w:tr>
      <w:tr w:rsidR="007C0A30" w:rsidRPr="007428C1" w14:paraId="757E762E" w14:textId="77777777" w:rsidTr="00B97154">
        <w:tc>
          <w:tcPr>
            <w:tcW w:w="675" w:type="dxa"/>
          </w:tcPr>
          <w:p w14:paraId="00AC7367" w14:textId="77777777" w:rsidR="007C0A30" w:rsidRPr="007428C1" w:rsidRDefault="007C0A30" w:rsidP="00421445">
            <w:pPr>
              <w:spacing w:before="60" w:line="360" w:lineRule="auto"/>
              <w:ind w:right="-234"/>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  10.</w:t>
            </w:r>
          </w:p>
        </w:tc>
        <w:tc>
          <w:tcPr>
            <w:tcW w:w="851" w:type="dxa"/>
            <w:vAlign w:val="center"/>
          </w:tcPr>
          <w:p w14:paraId="72D3F3B5"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w:t>
            </w:r>
          </w:p>
        </w:tc>
        <w:tc>
          <w:tcPr>
            <w:tcW w:w="1418" w:type="dxa"/>
            <w:vAlign w:val="center"/>
          </w:tcPr>
          <w:p w14:paraId="483956EC"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13</w:t>
            </w:r>
          </w:p>
        </w:tc>
        <w:tc>
          <w:tcPr>
            <w:tcW w:w="1665" w:type="dxa"/>
            <w:tcBorders>
              <w:right w:val="single" w:sz="4" w:space="0" w:color="auto"/>
            </w:tcBorders>
            <w:vAlign w:val="center"/>
          </w:tcPr>
          <w:p w14:paraId="5AC87DF7"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Mal</w:t>
            </w:r>
          </w:p>
        </w:tc>
        <w:tc>
          <w:tcPr>
            <w:tcW w:w="1464" w:type="dxa"/>
            <w:tcBorders>
              <w:left w:val="single" w:sz="4" w:space="0" w:color="auto"/>
              <w:right w:val="single" w:sz="4" w:space="0" w:color="auto"/>
            </w:tcBorders>
            <w:vAlign w:val="center"/>
          </w:tcPr>
          <w:p w14:paraId="58954B97"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10</w:t>
            </w:r>
          </w:p>
        </w:tc>
        <w:tc>
          <w:tcPr>
            <w:tcW w:w="1782" w:type="dxa"/>
            <w:tcBorders>
              <w:left w:val="single" w:sz="4" w:space="0" w:color="auto"/>
            </w:tcBorders>
            <w:vAlign w:val="center"/>
          </w:tcPr>
          <w:p w14:paraId="7281B80B" w14:textId="77777777" w:rsidR="007C0A30" w:rsidRPr="007428C1" w:rsidRDefault="007C0A30" w:rsidP="00421445">
            <w:pPr>
              <w:spacing w:before="120" w:line="360" w:lineRule="auto"/>
              <w:ind w:left="-108" w:right="-108"/>
              <w:jc w:val="center"/>
              <w:rPr>
                <w:rFonts w:ascii="Times New Roman" w:hAnsi="Times New Roman" w:cs="Times New Roman"/>
                <w:kern w:val="24"/>
                <w:sz w:val="24"/>
                <w:szCs w:val="24"/>
                <w:lang w:val="es-EC" w:eastAsia="es-EC"/>
              </w:rPr>
            </w:pPr>
            <w:r w:rsidRPr="007428C1">
              <w:rPr>
                <w:rFonts w:ascii="Times New Roman" w:hAnsi="Times New Roman" w:cs="Times New Roman"/>
                <w:kern w:val="24"/>
                <w:sz w:val="24"/>
                <w:szCs w:val="24"/>
                <w:lang w:val="es-EC" w:eastAsia="es-EC"/>
              </w:rPr>
              <w:t xml:space="preserve">Regular </w:t>
            </w:r>
          </w:p>
        </w:tc>
      </w:tr>
    </w:tbl>
    <w:p w14:paraId="0F88AA0A" w14:textId="77777777" w:rsidR="003D7D17" w:rsidRPr="0075714C" w:rsidRDefault="0075714C" w:rsidP="00AF1899">
      <w:pPr>
        <w:spacing w:before="60" w:after="0" w:line="360" w:lineRule="auto"/>
        <w:ind w:right="-93"/>
        <w:jc w:val="both"/>
        <w:rPr>
          <w:rFonts w:ascii="Times New Roman" w:hAnsi="Times New Roman" w:cs="Times New Roman"/>
          <w:sz w:val="20"/>
          <w:szCs w:val="20"/>
          <w:lang w:val="es-EC"/>
        </w:rPr>
      </w:pPr>
      <w:r w:rsidRPr="0075714C">
        <w:rPr>
          <w:rFonts w:ascii="Times New Roman" w:hAnsi="Times New Roman" w:cs="Times New Roman"/>
          <w:b/>
          <w:sz w:val="20"/>
          <w:szCs w:val="20"/>
          <w:lang w:val="es-EC"/>
        </w:rPr>
        <w:t xml:space="preserve">Nota. </w:t>
      </w:r>
      <w:r w:rsidRPr="0075714C">
        <w:rPr>
          <w:rFonts w:ascii="Times New Roman" w:hAnsi="Times New Roman" w:cs="Times New Roman"/>
          <w:sz w:val="20"/>
          <w:szCs w:val="20"/>
          <w:lang w:val="es-EC"/>
        </w:rPr>
        <w:t>Elaboración propia.</w:t>
      </w:r>
    </w:p>
    <w:p w14:paraId="08F007B2" w14:textId="77777777" w:rsidR="00AF1899" w:rsidRPr="007428C1" w:rsidRDefault="007D0607" w:rsidP="00735178">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w:t>
      </w:r>
      <w:r w:rsidR="00AF1899" w:rsidRPr="007428C1">
        <w:rPr>
          <w:rFonts w:ascii="Times New Roman" w:hAnsi="Times New Roman" w:cs="Times New Roman"/>
          <w:sz w:val="24"/>
          <w:szCs w:val="24"/>
          <w:lang w:val="es-EC"/>
        </w:rPr>
        <w:t xml:space="preserve">n términos porcentuales, se puede </w:t>
      </w:r>
      <w:r w:rsidRPr="007428C1">
        <w:rPr>
          <w:rFonts w:ascii="Times New Roman" w:hAnsi="Times New Roman" w:cs="Times New Roman"/>
          <w:sz w:val="24"/>
          <w:szCs w:val="24"/>
          <w:lang w:val="es-EC"/>
        </w:rPr>
        <w:t>observar</w:t>
      </w:r>
      <w:r w:rsidR="00496CB8" w:rsidRPr="007428C1">
        <w:rPr>
          <w:rFonts w:ascii="Times New Roman" w:hAnsi="Times New Roman" w:cs="Times New Roman"/>
          <w:sz w:val="24"/>
          <w:szCs w:val="24"/>
          <w:lang w:val="es-EC"/>
        </w:rPr>
        <w:t xml:space="preserve"> en la tabla 10</w:t>
      </w:r>
      <w:r w:rsidR="00AF1899" w:rsidRPr="007428C1">
        <w:rPr>
          <w:rFonts w:ascii="Times New Roman" w:hAnsi="Times New Roman" w:cs="Times New Roman"/>
          <w:sz w:val="24"/>
          <w:szCs w:val="24"/>
          <w:lang w:val="es-EC"/>
        </w:rPr>
        <w:t xml:space="preserve">, </w:t>
      </w:r>
      <w:r w:rsidRPr="007428C1">
        <w:rPr>
          <w:rFonts w:ascii="Times New Roman" w:hAnsi="Times New Roman" w:cs="Times New Roman"/>
          <w:sz w:val="24"/>
          <w:szCs w:val="24"/>
          <w:lang w:val="es-EC"/>
        </w:rPr>
        <w:t xml:space="preserve">que en la comparación entre la </w:t>
      </w:r>
      <w:r w:rsidR="00D5399B" w:rsidRPr="007428C1">
        <w:rPr>
          <w:rFonts w:ascii="Times New Roman" w:hAnsi="Times New Roman" w:cs="Times New Roman"/>
          <w:sz w:val="24"/>
          <w:szCs w:val="24"/>
          <w:lang w:val="es-EC"/>
        </w:rPr>
        <w:t>evaluación inicial y final</w:t>
      </w:r>
      <w:r w:rsidR="00D5399B" w:rsidRPr="007428C1">
        <w:rPr>
          <w:rFonts w:ascii="Times New Roman" w:hAnsi="Times New Roman" w:cs="Times New Roman"/>
          <w:b/>
          <w:sz w:val="24"/>
          <w:szCs w:val="24"/>
          <w:lang w:val="es-EC"/>
        </w:rPr>
        <w:t xml:space="preserve"> </w:t>
      </w:r>
      <w:r w:rsidRPr="007428C1">
        <w:rPr>
          <w:rFonts w:ascii="Times New Roman" w:hAnsi="Times New Roman" w:cs="Times New Roman"/>
          <w:sz w:val="24"/>
          <w:szCs w:val="24"/>
          <w:lang w:val="es-EC"/>
        </w:rPr>
        <w:t xml:space="preserve">de la ejecución técnica de la brazada de los nadadores de 100 metros libres de 13-14 años, </w:t>
      </w:r>
      <w:r w:rsidR="00AF1899" w:rsidRPr="007428C1">
        <w:rPr>
          <w:rFonts w:ascii="Times New Roman" w:hAnsi="Times New Roman" w:cs="Times New Roman"/>
          <w:sz w:val="24"/>
          <w:szCs w:val="24"/>
          <w:lang w:val="es-EC"/>
        </w:rPr>
        <w:t>existe una disminución de 12.5% de atletas evaluados de mal y de 37.5% de evaluados de regular y un incremento de 25.0% evaluados de muy bien y de 12.5% evaluados de bien y excelente.</w:t>
      </w:r>
    </w:p>
    <w:p w14:paraId="7B63E4C5" w14:textId="77777777" w:rsidR="00AF1899" w:rsidRDefault="00AF1899" w:rsidP="00AF1899">
      <w:pPr>
        <w:spacing w:before="60" w:after="0" w:line="360" w:lineRule="auto"/>
        <w:ind w:right="-93"/>
        <w:jc w:val="both"/>
        <w:rPr>
          <w:rFonts w:ascii="Times New Roman" w:hAnsi="Times New Roman" w:cs="Times New Roman"/>
          <w:sz w:val="24"/>
          <w:szCs w:val="24"/>
          <w:lang w:val="es-EC"/>
        </w:rPr>
      </w:pPr>
    </w:p>
    <w:p w14:paraId="424C40BE" w14:textId="77777777" w:rsidR="00FB0197" w:rsidRDefault="00FB0197" w:rsidP="00AF1899">
      <w:pPr>
        <w:spacing w:before="60" w:after="0" w:line="360" w:lineRule="auto"/>
        <w:ind w:right="-93"/>
        <w:jc w:val="both"/>
        <w:rPr>
          <w:rFonts w:ascii="Times New Roman" w:hAnsi="Times New Roman" w:cs="Times New Roman"/>
          <w:sz w:val="24"/>
          <w:szCs w:val="24"/>
          <w:lang w:val="es-EC"/>
        </w:rPr>
      </w:pPr>
    </w:p>
    <w:p w14:paraId="025C9783" w14:textId="77777777" w:rsidR="00FB0197" w:rsidRDefault="00FB0197" w:rsidP="00AF1899">
      <w:pPr>
        <w:spacing w:before="60" w:after="0" w:line="360" w:lineRule="auto"/>
        <w:ind w:right="-93"/>
        <w:jc w:val="both"/>
        <w:rPr>
          <w:rFonts w:ascii="Times New Roman" w:hAnsi="Times New Roman" w:cs="Times New Roman"/>
          <w:sz w:val="24"/>
          <w:szCs w:val="24"/>
          <w:lang w:val="es-EC"/>
        </w:rPr>
      </w:pPr>
    </w:p>
    <w:p w14:paraId="352D31F1" w14:textId="77777777" w:rsidR="00FB0197" w:rsidRPr="007428C1" w:rsidRDefault="00FB0197" w:rsidP="00AF1899">
      <w:pPr>
        <w:spacing w:before="60" w:after="0" w:line="360" w:lineRule="auto"/>
        <w:ind w:right="-93"/>
        <w:jc w:val="both"/>
        <w:rPr>
          <w:rFonts w:ascii="Times New Roman" w:hAnsi="Times New Roman" w:cs="Times New Roman"/>
          <w:sz w:val="24"/>
          <w:szCs w:val="24"/>
          <w:lang w:val="es-EC"/>
        </w:rPr>
      </w:pPr>
    </w:p>
    <w:p w14:paraId="21E1AA9E" w14:textId="0C5B74CB" w:rsidR="00FB0197" w:rsidRPr="00FB0197" w:rsidRDefault="00FB0197" w:rsidP="00FB0197">
      <w:pPr>
        <w:pStyle w:val="Descripcin"/>
        <w:keepNext/>
        <w:spacing w:after="240"/>
        <w:rPr>
          <w:b/>
          <w:sz w:val="24"/>
          <w:szCs w:val="24"/>
        </w:rPr>
      </w:pPr>
      <w:bookmarkStart w:id="73" w:name="_Toc39083860"/>
      <w:r w:rsidRPr="00FB0197">
        <w:rPr>
          <w:b/>
          <w:sz w:val="24"/>
          <w:szCs w:val="24"/>
        </w:rPr>
        <w:lastRenderedPageBreak/>
        <w:t xml:space="preserve">Tabla </w:t>
      </w:r>
      <w:r w:rsidRPr="00FB0197">
        <w:rPr>
          <w:b/>
          <w:sz w:val="24"/>
          <w:szCs w:val="24"/>
        </w:rPr>
        <w:fldChar w:fldCharType="begin"/>
      </w:r>
      <w:r w:rsidRPr="00FB0197">
        <w:rPr>
          <w:b/>
          <w:sz w:val="24"/>
          <w:szCs w:val="24"/>
        </w:rPr>
        <w:instrText xml:space="preserve"> SEQ Tabla \* ARABIC </w:instrText>
      </w:r>
      <w:r w:rsidRPr="00FB0197">
        <w:rPr>
          <w:b/>
          <w:sz w:val="24"/>
          <w:szCs w:val="24"/>
        </w:rPr>
        <w:fldChar w:fldCharType="separate"/>
      </w:r>
      <w:r w:rsidR="00AA040B">
        <w:rPr>
          <w:b/>
          <w:noProof/>
          <w:sz w:val="24"/>
          <w:szCs w:val="24"/>
        </w:rPr>
        <w:t>11</w:t>
      </w:r>
      <w:r w:rsidRPr="00FB0197">
        <w:rPr>
          <w:b/>
          <w:sz w:val="24"/>
          <w:szCs w:val="24"/>
        </w:rPr>
        <w:fldChar w:fldCharType="end"/>
      </w:r>
      <w:r w:rsidRPr="00FB0197">
        <w:rPr>
          <w:b/>
          <w:sz w:val="24"/>
          <w:szCs w:val="24"/>
        </w:rPr>
        <w:t xml:space="preserve"> Comparación entre la medición inicial y final de la ejecución técnica de la brazada de los nadadores de 100 metros libres de 13-14 años.</w:t>
      </w:r>
      <w:bookmarkEnd w:id="73"/>
    </w:p>
    <w:tbl>
      <w:tblPr>
        <w:tblStyle w:val="Tablaconcuadrcula"/>
        <w:tblW w:w="0" w:type="auto"/>
        <w:tblLook w:val="04A0" w:firstRow="1" w:lastRow="0" w:firstColumn="1" w:lastColumn="0" w:noHBand="0" w:noVBand="1"/>
      </w:tblPr>
      <w:tblGrid>
        <w:gridCol w:w="1697"/>
        <w:gridCol w:w="1371"/>
        <w:gridCol w:w="1537"/>
        <w:gridCol w:w="1411"/>
        <w:gridCol w:w="1129"/>
        <w:gridCol w:w="1638"/>
      </w:tblGrid>
      <w:tr w:rsidR="00AF1899" w:rsidRPr="007428C1" w14:paraId="7F6AE70B" w14:textId="77777777" w:rsidTr="00FB0197">
        <w:tc>
          <w:tcPr>
            <w:tcW w:w="1697" w:type="dxa"/>
            <w:vMerge w:val="restart"/>
            <w:tcBorders>
              <w:right w:val="single" w:sz="4" w:space="0" w:color="auto"/>
            </w:tcBorders>
            <w:vAlign w:val="center"/>
          </w:tcPr>
          <w:p w14:paraId="695B457D" w14:textId="77777777" w:rsidR="00AF1899" w:rsidRPr="007428C1" w:rsidRDefault="00AF1899" w:rsidP="00E36651">
            <w:pPr>
              <w:spacing w:before="60" w:line="360" w:lineRule="auto"/>
              <w:jc w:val="center"/>
              <w:rPr>
                <w:rFonts w:ascii="Times New Roman" w:hAnsi="Times New Roman" w:cs="Times New Roman"/>
                <w:b/>
                <w:bCs/>
                <w:color w:val="000000"/>
                <w:sz w:val="24"/>
                <w:szCs w:val="24"/>
                <w:lang w:val="es-EC"/>
              </w:rPr>
            </w:pPr>
            <w:r w:rsidRPr="007428C1">
              <w:rPr>
                <w:rFonts w:ascii="Times New Roman" w:hAnsi="Times New Roman" w:cs="Times New Roman"/>
                <w:b/>
                <w:bCs/>
                <w:color w:val="000000"/>
                <w:sz w:val="24"/>
                <w:szCs w:val="24"/>
                <w:lang w:val="es-EC"/>
              </w:rPr>
              <w:t>CATEGORÍA</w:t>
            </w:r>
          </w:p>
          <w:p w14:paraId="6D85C14C" w14:textId="77777777" w:rsidR="00AF1899" w:rsidRPr="007428C1" w:rsidRDefault="00AF1899" w:rsidP="00E36651">
            <w:pPr>
              <w:spacing w:before="60" w:line="360" w:lineRule="auto"/>
              <w:jc w:val="center"/>
              <w:rPr>
                <w:rFonts w:ascii="Times New Roman" w:hAnsi="Times New Roman" w:cs="Times New Roman"/>
                <w:b/>
                <w:bCs/>
                <w:color w:val="000000"/>
                <w:sz w:val="24"/>
                <w:szCs w:val="24"/>
                <w:lang w:val="es-EC"/>
              </w:rPr>
            </w:pPr>
          </w:p>
        </w:tc>
        <w:tc>
          <w:tcPr>
            <w:tcW w:w="3021" w:type="dxa"/>
            <w:gridSpan w:val="2"/>
            <w:tcBorders>
              <w:left w:val="single" w:sz="4" w:space="0" w:color="auto"/>
              <w:right w:val="single" w:sz="4" w:space="0" w:color="auto"/>
            </w:tcBorders>
            <w:vAlign w:val="center"/>
          </w:tcPr>
          <w:p w14:paraId="3F55683C" w14:textId="77777777" w:rsidR="00AF1899" w:rsidRPr="007428C1" w:rsidRDefault="007D0607"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Evaluación inicial</w:t>
            </w:r>
            <w:r w:rsidR="00AF1899" w:rsidRPr="007428C1">
              <w:rPr>
                <w:rFonts w:ascii="Times New Roman" w:hAnsi="Times New Roman" w:cs="Times New Roman"/>
                <w:b/>
                <w:kern w:val="24"/>
                <w:sz w:val="24"/>
                <w:szCs w:val="24"/>
                <w:lang w:val="es-EC" w:eastAsia="es-EC"/>
              </w:rPr>
              <w:t xml:space="preserve"> </w:t>
            </w:r>
          </w:p>
        </w:tc>
        <w:tc>
          <w:tcPr>
            <w:tcW w:w="2619" w:type="dxa"/>
            <w:gridSpan w:val="2"/>
            <w:tcBorders>
              <w:left w:val="single" w:sz="4" w:space="0" w:color="auto"/>
              <w:right w:val="single" w:sz="4" w:space="0" w:color="auto"/>
            </w:tcBorders>
            <w:vAlign w:val="center"/>
          </w:tcPr>
          <w:p w14:paraId="4A8CA7BA" w14:textId="77777777" w:rsidR="00AF1899" w:rsidRPr="007428C1" w:rsidRDefault="007D0607"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Evaluación final</w:t>
            </w:r>
            <w:r w:rsidR="00AF1899" w:rsidRPr="007428C1">
              <w:rPr>
                <w:rFonts w:ascii="Times New Roman" w:hAnsi="Times New Roman" w:cs="Times New Roman"/>
                <w:b/>
                <w:kern w:val="24"/>
                <w:sz w:val="24"/>
                <w:szCs w:val="24"/>
                <w:lang w:val="es-EC" w:eastAsia="es-EC"/>
              </w:rPr>
              <w:t xml:space="preserve"> </w:t>
            </w:r>
          </w:p>
        </w:tc>
        <w:tc>
          <w:tcPr>
            <w:tcW w:w="1672" w:type="dxa"/>
            <w:tcBorders>
              <w:left w:val="single" w:sz="4" w:space="0" w:color="auto"/>
            </w:tcBorders>
            <w:vAlign w:val="center"/>
          </w:tcPr>
          <w:p w14:paraId="110B73EC" w14:textId="77777777" w:rsidR="00AF1899" w:rsidRPr="007428C1" w:rsidRDefault="00AF1899" w:rsidP="00E36651">
            <w:pPr>
              <w:spacing w:before="60" w:line="360" w:lineRule="auto"/>
              <w:ind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 xml:space="preserve">Diferencia  </w:t>
            </w:r>
          </w:p>
        </w:tc>
      </w:tr>
      <w:tr w:rsidR="00AF1899" w:rsidRPr="007428C1" w14:paraId="1C2AB2D6" w14:textId="77777777" w:rsidTr="00FB0197">
        <w:tc>
          <w:tcPr>
            <w:tcW w:w="1697" w:type="dxa"/>
            <w:vMerge/>
            <w:tcBorders>
              <w:right w:val="single" w:sz="4" w:space="0" w:color="auto"/>
            </w:tcBorders>
          </w:tcPr>
          <w:p w14:paraId="432E87AF" w14:textId="77777777" w:rsidR="00AF1899" w:rsidRPr="007428C1" w:rsidRDefault="00AF1899" w:rsidP="00E36651">
            <w:pPr>
              <w:spacing w:before="60" w:line="360" w:lineRule="auto"/>
              <w:ind w:left="-108" w:right="-108"/>
              <w:jc w:val="center"/>
              <w:rPr>
                <w:rFonts w:ascii="Times New Roman" w:hAnsi="Times New Roman" w:cs="Times New Roman"/>
                <w:b/>
                <w:kern w:val="24"/>
                <w:sz w:val="24"/>
                <w:szCs w:val="24"/>
                <w:lang w:val="es-EC" w:eastAsia="es-EC"/>
              </w:rPr>
            </w:pPr>
          </w:p>
        </w:tc>
        <w:tc>
          <w:tcPr>
            <w:tcW w:w="1399" w:type="dxa"/>
            <w:tcBorders>
              <w:left w:val="single" w:sz="4" w:space="0" w:color="auto"/>
            </w:tcBorders>
            <w:vAlign w:val="center"/>
          </w:tcPr>
          <w:p w14:paraId="6B18139F" w14:textId="77777777" w:rsidR="00AF1899" w:rsidRPr="007428C1" w:rsidRDefault="00AF189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 xml:space="preserve">Cantidad </w:t>
            </w:r>
          </w:p>
        </w:tc>
        <w:tc>
          <w:tcPr>
            <w:tcW w:w="1622" w:type="dxa"/>
            <w:tcBorders>
              <w:right w:val="single" w:sz="4" w:space="0" w:color="auto"/>
            </w:tcBorders>
            <w:vAlign w:val="center"/>
          </w:tcPr>
          <w:p w14:paraId="15B5ACCE" w14:textId="77777777" w:rsidR="00AF1899" w:rsidRPr="007428C1" w:rsidRDefault="00AF189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w:t>
            </w:r>
          </w:p>
        </w:tc>
        <w:tc>
          <w:tcPr>
            <w:tcW w:w="1443" w:type="dxa"/>
            <w:tcBorders>
              <w:left w:val="single" w:sz="4" w:space="0" w:color="auto"/>
              <w:right w:val="single" w:sz="4" w:space="0" w:color="auto"/>
            </w:tcBorders>
            <w:vAlign w:val="center"/>
          </w:tcPr>
          <w:p w14:paraId="75B31FFE" w14:textId="77777777" w:rsidR="00AF1899" w:rsidRPr="007428C1" w:rsidRDefault="00AF189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 xml:space="preserve">Cantidad </w:t>
            </w:r>
          </w:p>
        </w:tc>
        <w:tc>
          <w:tcPr>
            <w:tcW w:w="1176" w:type="dxa"/>
            <w:tcBorders>
              <w:left w:val="single" w:sz="4" w:space="0" w:color="auto"/>
              <w:right w:val="single" w:sz="4" w:space="0" w:color="auto"/>
            </w:tcBorders>
            <w:vAlign w:val="center"/>
          </w:tcPr>
          <w:p w14:paraId="73DF4636" w14:textId="77777777" w:rsidR="00AF1899" w:rsidRPr="007428C1" w:rsidRDefault="00AF1899" w:rsidP="00E36651">
            <w:pPr>
              <w:spacing w:before="60" w:line="360" w:lineRule="auto"/>
              <w:ind w:left="-108"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w:t>
            </w:r>
          </w:p>
        </w:tc>
        <w:tc>
          <w:tcPr>
            <w:tcW w:w="1672" w:type="dxa"/>
            <w:tcBorders>
              <w:left w:val="single" w:sz="4" w:space="0" w:color="auto"/>
            </w:tcBorders>
            <w:vAlign w:val="center"/>
          </w:tcPr>
          <w:p w14:paraId="57957808" w14:textId="77777777" w:rsidR="00AF1899" w:rsidRPr="007428C1" w:rsidRDefault="00AF1899" w:rsidP="00E36651">
            <w:pPr>
              <w:spacing w:before="60" w:line="360" w:lineRule="auto"/>
              <w:ind w:right="-108"/>
              <w:jc w:val="center"/>
              <w:rPr>
                <w:rFonts w:ascii="Times New Roman" w:hAnsi="Times New Roman" w:cs="Times New Roman"/>
                <w:b/>
                <w:kern w:val="24"/>
                <w:sz w:val="24"/>
                <w:szCs w:val="24"/>
                <w:lang w:val="es-EC" w:eastAsia="es-EC"/>
              </w:rPr>
            </w:pPr>
            <w:r w:rsidRPr="007428C1">
              <w:rPr>
                <w:rFonts w:ascii="Times New Roman" w:hAnsi="Times New Roman" w:cs="Times New Roman"/>
                <w:b/>
                <w:kern w:val="24"/>
                <w:sz w:val="24"/>
                <w:szCs w:val="24"/>
                <w:lang w:val="es-EC" w:eastAsia="es-EC"/>
              </w:rPr>
              <w:t>%</w:t>
            </w:r>
          </w:p>
        </w:tc>
      </w:tr>
      <w:tr w:rsidR="00A42031" w:rsidRPr="007428C1" w14:paraId="68499F9D" w14:textId="77777777" w:rsidTr="00FB0197">
        <w:tc>
          <w:tcPr>
            <w:tcW w:w="1697" w:type="dxa"/>
            <w:vAlign w:val="center"/>
          </w:tcPr>
          <w:p w14:paraId="2D1B6CBF" w14:textId="77777777" w:rsidR="00A42031" w:rsidRPr="007428C1" w:rsidRDefault="00A42031" w:rsidP="00421445">
            <w:pPr>
              <w:spacing w:before="120" w:line="360" w:lineRule="auto"/>
              <w:ind w:right="-93"/>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Excelente</w:t>
            </w:r>
          </w:p>
        </w:tc>
        <w:tc>
          <w:tcPr>
            <w:tcW w:w="1399" w:type="dxa"/>
            <w:vAlign w:val="center"/>
          </w:tcPr>
          <w:p w14:paraId="1027AD49"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p>
        </w:tc>
        <w:tc>
          <w:tcPr>
            <w:tcW w:w="1622" w:type="dxa"/>
            <w:tcBorders>
              <w:right w:val="single" w:sz="4" w:space="0" w:color="auto"/>
            </w:tcBorders>
            <w:vAlign w:val="center"/>
          </w:tcPr>
          <w:p w14:paraId="5D2F9173"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p>
        </w:tc>
        <w:tc>
          <w:tcPr>
            <w:tcW w:w="1443" w:type="dxa"/>
            <w:tcBorders>
              <w:left w:val="single" w:sz="4" w:space="0" w:color="auto"/>
              <w:right w:val="single" w:sz="4" w:space="0" w:color="auto"/>
            </w:tcBorders>
            <w:vAlign w:val="center"/>
          </w:tcPr>
          <w:p w14:paraId="04EBD102"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w:t>
            </w:r>
          </w:p>
        </w:tc>
        <w:tc>
          <w:tcPr>
            <w:tcW w:w="1176" w:type="dxa"/>
            <w:tcBorders>
              <w:left w:val="single" w:sz="4" w:space="0" w:color="auto"/>
              <w:right w:val="single" w:sz="4" w:space="0" w:color="auto"/>
            </w:tcBorders>
            <w:vAlign w:val="center"/>
          </w:tcPr>
          <w:p w14:paraId="65BDE03D"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10,0</w:t>
            </w:r>
          </w:p>
        </w:tc>
        <w:tc>
          <w:tcPr>
            <w:tcW w:w="1672" w:type="dxa"/>
            <w:tcBorders>
              <w:left w:val="single" w:sz="4" w:space="0" w:color="auto"/>
            </w:tcBorders>
            <w:vAlign w:val="center"/>
          </w:tcPr>
          <w:p w14:paraId="40506BF0" w14:textId="77777777" w:rsidR="00A42031" w:rsidRPr="007428C1" w:rsidRDefault="00A42031" w:rsidP="00A42031">
            <w:pPr>
              <w:spacing w:before="6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 + 10</w:t>
            </w:r>
          </w:p>
        </w:tc>
      </w:tr>
      <w:tr w:rsidR="00A42031" w:rsidRPr="007428C1" w14:paraId="1EA9676E" w14:textId="77777777" w:rsidTr="00FB0197">
        <w:tc>
          <w:tcPr>
            <w:tcW w:w="1697" w:type="dxa"/>
            <w:vAlign w:val="center"/>
          </w:tcPr>
          <w:p w14:paraId="6B7D4A89" w14:textId="77777777" w:rsidR="00A42031" w:rsidRPr="007428C1" w:rsidRDefault="00A42031" w:rsidP="00421445">
            <w:pPr>
              <w:pStyle w:val="Default"/>
              <w:spacing w:before="120" w:line="360" w:lineRule="auto"/>
              <w:jc w:val="center"/>
              <w:rPr>
                <w:rFonts w:ascii="Times New Roman" w:hAnsi="Times New Roman" w:cs="Times New Roman"/>
                <w:b/>
              </w:rPr>
            </w:pPr>
            <w:r w:rsidRPr="007428C1">
              <w:rPr>
                <w:rFonts w:ascii="Times New Roman" w:hAnsi="Times New Roman" w:cs="Times New Roman"/>
                <w:b/>
                <w:bCs/>
              </w:rPr>
              <w:t>Muy bien</w:t>
            </w:r>
          </w:p>
        </w:tc>
        <w:tc>
          <w:tcPr>
            <w:tcW w:w="1399" w:type="dxa"/>
            <w:vAlign w:val="center"/>
          </w:tcPr>
          <w:p w14:paraId="40A15751"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w:t>
            </w:r>
          </w:p>
        </w:tc>
        <w:tc>
          <w:tcPr>
            <w:tcW w:w="1622" w:type="dxa"/>
            <w:tcBorders>
              <w:right w:val="single" w:sz="4" w:space="0" w:color="auto"/>
            </w:tcBorders>
            <w:vAlign w:val="center"/>
          </w:tcPr>
          <w:p w14:paraId="089F877C"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10,0</w:t>
            </w:r>
          </w:p>
        </w:tc>
        <w:tc>
          <w:tcPr>
            <w:tcW w:w="1443" w:type="dxa"/>
            <w:tcBorders>
              <w:left w:val="single" w:sz="4" w:space="0" w:color="auto"/>
              <w:right w:val="single" w:sz="4" w:space="0" w:color="auto"/>
            </w:tcBorders>
            <w:vAlign w:val="center"/>
          </w:tcPr>
          <w:p w14:paraId="6B1D5757"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w:t>
            </w:r>
          </w:p>
        </w:tc>
        <w:tc>
          <w:tcPr>
            <w:tcW w:w="1176" w:type="dxa"/>
            <w:tcBorders>
              <w:left w:val="single" w:sz="4" w:space="0" w:color="auto"/>
              <w:right w:val="single" w:sz="4" w:space="0" w:color="auto"/>
            </w:tcBorders>
            <w:vAlign w:val="center"/>
          </w:tcPr>
          <w:p w14:paraId="5FACA6C1"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20,0</w:t>
            </w:r>
          </w:p>
        </w:tc>
        <w:tc>
          <w:tcPr>
            <w:tcW w:w="1672" w:type="dxa"/>
            <w:tcBorders>
              <w:left w:val="single" w:sz="4" w:space="0" w:color="auto"/>
            </w:tcBorders>
            <w:vAlign w:val="center"/>
          </w:tcPr>
          <w:p w14:paraId="7D862795" w14:textId="77777777" w:rsidR="00A42031" w:rsidRPr="007428C1" w:rsidRDefault="00A42031" w:rsidP="00A42031">
            <w:pPr>
              <w:spacing w:before="6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+ 10</w:t>
            </w:r>
          </w:p>
        </w:tc>
      </w:tr>
      <w:tr w:rsidR="00A42031" w:rsidRPr="007428C1" w14:paraId="6B1A5FE8" w14:textId="77777777" w:rsidTr="00FB0197">
        <w:tc>
          <w:tcPr>
            <w:tcW w:w="1697" w:type="dxa"/>
            <w:vAlign w:val="center"/>
          </w:tcPr>
          <w:p w14:paraId="63F1BACE" w14:textId="77777777" w:rsidR="00A42031" w:rsidRPr="007428C1" w:rsidRDefault="00A42031" w:rsidP="00421445">
            <w:pPr>
              <w:pStyle w:val="Default"/>
              <w:spacing w:before="120" w:line="360" w:lineRule="auto"/>
              <w:jc w:val="center"/>
              <w:rPr>
                <w:rFonts w:ascii="Times New Roman" w:hAnsi="Times New Roman" w:cs="Times New Roman"/>
                <w:b/>
              </w:rPr>
            </w:pPr>
            <w:r w:rsidRPr="007428C1">
              <w:rPr>
                <w:rFonts w:ascii="Times New Roman" w:hAnsi="Times New Roman" w:cs="Times New Roman"/>
                <w:b/>
              </w:rPr>
              <w:t>Bien</w:t>
            </w:r>
          </w:p>
        </w:tc>
        <w:tc>
          <w:tcPr>
            <w:tcW w:w="1399" w:type="dxa"/>
            <w:vAlign w:val="center"/>
          </w:tcPr>
          <w:p w14:paraId="4B98547D"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3</w:t>
            </w:r>
          </w:p>
        </w:tc>
        <w:tc>
          <w:tcPr>
            <w:tcW w:w="1622" w:type="dxa"/>
            <w:tcBorders>
              <w:right w:val="single" w:sz="4" w:space="0" w:color="auto"/>
            </w:tcBorders>
            <w:vAlign w:val="center"/>
          </w:tcPr>
          <w:p w14:paraId="2DEE2F94"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30,0</w:t>
            </w:r>
          </w:p>
        </w:tc>
        <w:tc>
          <w:tcPr>
            <w:tcW w:w="1443" w:type="dxa"/>
            <w:tcBorders>
              <w:left w:val="single" w:sz="4" w:space="0" w:color="auto"/>
              <w:right w:val="single" w:sz="4" w:space="0" w:color="auto"/>
            </w:tcBorders>
            <w:vAlign w:val="center"/>
          </w:tcPr>
          <w:p w14:paraId="25A41762"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4</w:t>
            </w:r>
          </w:p>
        </w:tc>
        <w:tc>
          <w:tcPr>
            <w:tcW w:w="1176" w:type="dxa"/>
            <w:tcBorders>
              <w:left w:val="single" w:sz="4" w:space="0" w:color="auto"/>
              <w:right w:val="single" w:sz="4" w:space="0" w:color="auto"/>
            </w:tcBorders>
            <w:vAlign w:val="center"/>
          </w:tcPr>
          <w:p w14:paraId="2321E38B"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40,0</w:t>
            </w:r>
          </w:p>
        </w:tc>
        <w:tc>
          <w:tcPr>
            <w:tcW w:w="1672" w:type="dxa"/>
            <w:tcBorders>
              <w:left w:val="single" w:sz="4" w:space="0" w:color="auto"/>
            </w:tcBorders>
            <w:vAlign w:val="center"/>
          </w:tcPr>
          <w:p w14:paraId="66231646" w14:textId="77777777" w:rsidR="00A42031" w:rsidRPr="007428C1" w:rsidRDefault="00A42031" w:rsidP="00A42031">
            <w:pPr>
              <w:spacing w:before="6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+ 10</w:t>
            </w:r>
          </w:p>
        </w:tc>
      </w:tr>
      <w:tr w:rsidR="00A42031" w:rsidRPr="007428C1" w14:paraId="045182DE" w14:textId="77777777" w:rsidTr="00FB0197">
        <w:tc>
          <w:tcPr>
            <w:tcW w:w="1697" w:type="dxa"/>
            <w:vAlign w:val="center"/>
          </w:tcPr>
          <w:p w14:paraId="6DDE375F" w14:textId="77777777" w:rsidR="00A42031" w:rsidRPr="007428C1" w:rsidRDefault="00A42031" w:rsidP="00421445">
            <w:pPr>
              <w:pStyle w:val="Default"/>
              <w:spacing w:before="120" w:line="360" w:lineRule="auto"/>
              <w:jc w:val="center"/>
              <w:rPr>
                <w:rFonts w:ascii="Times New Roman" w:hAnsi="Times New Roman" w:cs="Times New Roman"/>
                <w:b/>
              </w:rPr>
            </w:pPr>
            <w:r w:rsidRPr="007428C1">
              <w:rPr>
                <w:rFonts w:ascii="Times New Roman" w:hAnsi="Times New Roman" w:cs="Times New Roman"/>
                <w:b/>
              </w:rPr>
              <w:t>Regular</w:t>
            </w:r>
          </w:p>
        </w:tc>
        <w:tc>
          <w:tcPr>
            <w:tcW w:w="1399" w:type="dxa"/>
            <w:vAlign w:val="center"/>
          </w:tcPr>
          <w:p w14:paraId="00FF2D87"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4</w:t>
            </w:r>
          </w:p>
        </w:tc>
        <w:tc>
          <w:tcPr>
            <w:tcW w:w="1622" w:type="dxa"/>
            <w:tcBorders>
              <w:right w:val="single" w:sz="4" w:space="0" w:color="auto"/>
            </w:tcBorders>
            <w:vAlign w:val="center"/>
          </w:tcPr>
          <w:p w14:paraId="58824AD0"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40,0</w:t>
            </w:r>
          </w:p>
        </w:tc>
        <w:tc>
          <w:tcPr>
            <w:tcW w:w="1443" w:type="dxa"/>
            <w:tcBorders>
              <w:left w:val="single" w:sz="4" w:space="0" w:color="auto"/>
              <w:right w:val="single" w:sz="4" w:space="0" w:color="auto"/>
            </w:tcBorders>
            <w:vAlign w:val="center"/>
          </w:tcPr>
          <w:p w14:paraId="197D054D"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3</w:t>
            </w:r>
          </w:p>
        </w:tc>
        <w:tc>
          <w:tcPr>
            <w:tcW w:w="1176" w:type="dxa"/>
            <w:tcBorders>
              <w:left w:val="single" w:sz="4" w:space="0" w:color="auto"/>
              <w:right w:val="single" w:sz="4" w:space="0" w:color="auto"/>
            </w:tcBorders>
            <w:vAlign w:val="center"/>
          </w:tcPr>
          <w:p w14:paraId="6C4123F3"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30,0</w:t>
            </w:r>
          </w:p>
        </w:tc>
        <w:tc>
          <w:tcPr>
            <w:tcW w:w="1672" w:type="dxa"/>
            <w:tcBorders>
              <w:left w:val="single" w:sz="4" w:space="0" w:color="auto"/>
            </w:tcBorders>
            <w:vAlign w:val="center"/>
          </w:tcPr>
          <w:p w14:paraId="1A0D1E56" w14:textId="77777777" w:rsidR="00A42031" w:rsidRPr="007428C1" w:rsidRDefault="00A42031" w:rsidP="00A42031">
            <w:pPr>
              <w:spacing w:before="6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- 10</w:t>
            </w:r>
          </w:p>
        </w:tc>
      </w:tr>
      <w:tr w:rsidR="00A42031" w:rsidRPr="007428C1" w14:paraId="39219432" w14:textId="77777777" w:rsidTr="00FB0197">
        <w:tc>
          <w:tcPr>
            <w:tcW w:w="1697" w:type="dxa"/>
            <w:vAlign w:val="center"/>
          </w:tcPr>
          <w:p w14:paraId="461625E9" w14:textId="77777777" w:rsidR="00A42031" w:rsidRPr="007428C1" w:rsidRDefault="00A42031" w:rsidP="00421445">
            <w:pPr>
              <w:pStyle w:val="Default"/>
              <w:spacing w:before="120" w:line="360" w:lineRule="auto"/>
              <w:jc w:val="center"/>
              <w:rPr>
                <w:rFonts w:ascii="Times New Roman" w:hAnsi="Times New Roman" w:cs="Times New Roman"/>
                <w:b/>
              </w:rPr>
            </w:pPr>
            <w:r w:rsidRPr="007428C1">
              <w:rPr>
                <w:rFonts w:ascii="Times New Roman" w:hAnsi="Times New Roman" w:cs="Times New Roman"/>
                <w:b/>
              </w:rPr>
              <w:t>Mal</w:t>
            </w:r>
          </w:p>
        </w:tc>
        <w:tc>
          <w:tcPr>
            <w:tcW w:w="1399" w:type="dxa"/>
            <w:vAlign w:val="center"/>
          </w:tcPr>
          <w:p w14:paraId="5AB93C60"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w:t>
            </w:r>
          </w:p>
        </w:tc>
        <w:tc>
          <w:tcPr>
            <w:tcW w:w="1622" w:type="dxa"/>
            <w:tcBorders>
              <w:right w:val="single" w:sz="4" w:space="0" w:color="auto"/>
            </w:tcBorders>
            <w:vAlign w:val="center"/>
          </w:tcPr>
          <w:p w14:paraId="0F4E1BD3"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20,0</w:t>
            </w:r>
          </w:p>
        </w:tc>
        <w:tc>
          <w:tcPr>
            <w:tcW w:w="1443" w:type="dxa"/>
            <w:tcBorders>
              <w:left w:val="single" w:sz="4" w:space="0" w:color="auto"/>
              <w:right w:val="single" w:sz="4" w:space="0" w:color="auto"/>
            </w:tcBorders>
            <w:vAlign w:val="center"/>
          </w:tcPr>
          <w:p w14:paraId="428E252D"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p>
        </w:tc>
        <w:tc>
          <w:tcPr>
            <w:tcW w:w="1176" w:type="dxa"/>
            <w:tcBorders>
              <w:left w:val="single" w:sz="4" w:space="0" w:color="auto"/>
              <w:right w:val="single" w:sz="4" w:space="0" w:color="auto"/>
            </w:tcBorders>
            <w:vAlign w:val="center"/>
          </w:tcPr>
          <w:p w14:paraId="6234F9AD" w14:textId="77777777" w:rsidR="00A42031" w:rsidRPr="007428C1" w:rsidRDefault="00A42031" w:rsidP="00421445">
            <w:pPr>
              <w:spacing w:before="12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p>
        </w:tc>
        <w:tc>
          <w:tcPr>
            <w:tcW w:w="1672" w:type="dxa"/>
            <w:tcBorders>
              <w:left w:val="single" w:sz="4" w:space="0" w:color="auto"/>
            </w:tcBorders>
            <w:vAlign w:val="center"/>
          </w:tcPr>
          <w:p w14:paraId="255B42E2" w14:textId="77777777" w:rsidR="00A42031" w:rsidRPr="007428C1" w:rsidRDefault="00A42031" w:rsidP="00A42031">
            <w:pPr>
              <w:spacing w:before="60" w:line="360" w:lineRule="auto"/>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- 20</w:t>
            </w:r>
          </w:p>
        </w:tc>
      </w:tr>
    </w:tbl>
    <w:p w14:paraId="583F0F90" w14:textId="77777777" w:rsidR="00AF1899" w:rsidRPr="00FB0197" w:rsidRDefault="00FB0197" w:rsidP="00AF1899">
      <w:pPr>
        <w:spacing w:before="60" w:after="0" w:line="360" w:lineRule="auto"/>
        <w:ind w:right="49"/>
        <w:jc w:val="both"/>
        <w:rPr>
          <w:rFonts w:ascii="Times New Roman" w:hAnsi="Times New Roman" w:cs="Times New Roman"/>
          <w:sz w:val="24"/>
          <w:szCs w:val="24"/>
          <w:lang w:val="es-EC"/>
        </w:rPr>
      </w:pPr>
      <w:r>
        <w:rPr>
          <w:rFonts w:ascii="Times New Roman" w:hAnsi="Times New Roman" w:cs="Times New Roman"/>
          <w:b/>
          <w:sz w:val="24"/>
          <w:szCs w:val="24"/>
          <w:lang w:val="es-EC"/>
        </w:rPr>
        <w:t xml:space="preserve">Nota. </w:t>
      </w:r>
      <w:r>
        <w:rPr>
          <w:rFonts w:ascii="Times New Roman" w:hAnsi="Times New Roman" w:cs="Times New Roman"/>
          <w:sz w:val="24"/>
          <w:szCs w:val="24"/>
          <w:lang w:val="es-EC"/>
        </w:rPr>
        <w:t>Elaboración propia.</w:t>
      </w:r>
    </w:p>
    <w:p w14:paraId="0644F982" w14:textId="77777777" w:rsidR="009C5328" w:rsidRPr="007428C1" w:rsidRDefault="00FB0197" w:rsidP="00FB0197">
      <w:pPr>
        <w:spacing w:after="240" w:line="360" w:lineRule="auto"/>
        <w:ind w:left="284"/>
        <w:jc w:val="both"/>
        <w:outlineLvl w:val="2"/>
        <w:rPr>
          <w:rFonts w:ascii="Times New Roman" w:hAnsi="Times New Roman" w:cs="Times New Roman"/>
          <w:b/>
          <w:sz w:val="24"/>
          <w:szCs w:val="24"/>
          <w:lang w:val="es-EC"/>
        </w:rPr>
      </w:pPr>
      <w:bookmarkStart w:id="74" w:name="_Toc39083650"/>
      <w:r>
        <w:rPr>
          <w:rFonts w:ascii="Times New Roman" w:hAnsi="Times New Roman" w:cs="Times New Roman"/>
          <w:b/>
          <w:sz w:val="24"/>
          <w:szCs w:val="24"/>
          <w:lang w:val="es-EC"/>
        </w:rPr>
        <w:t xml:space="preserve">3.2.4 </w:t>
      </w:r>
      <w:r w:rsidR="00A15F6D" w:rsidRPr="007428C1">
        <w:rPr>
          <w:rFonts w:ascii="Times New Roman" w:hAnsi="Times New Roman" w:cs="Times New Roman"/>
          <w:b/>
          <w:sz w:val="24"/>
          <w:szCs w:val="24"/>
          <w:lang w:val="es-EC"/>
        </w:rPr>
        <w:t>Estadística descriptiva</w:t>
      </w:r>
      <w:bookmarkEnd w:id="74"/>
    </w:p>
    <w:p w14:paraId="1F249CD0" w14:textId="77777777" w:rsidR="009C5328" w:rsidRPr="007428C1" w:rsidRDefault="00FB0197" w:rsidP="00FB0197">
      <w:pPr>
        <w:spacing w:after="240" w:line="360" w:lineRule="auto"/>
        <w:ind w:firstLine="284"/>
        <w:jc w:val="both"/>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La comparación</w:t>
      </w:r>
      <w:r w:rsidR="00CD6DDD" w:rsidRPr="007428C1">
        <w:rPr>
          <w:rFonts w:ascii="Times New Roman" w:hAnsi="Times New Roman" w:cs="Times New Roman"/>
          <w:color w:val="000000"/>
          <w:sz w:val="24"/>
          <w:szCs w:val="24"/>
          <w:lang w:val="es-EC"/>
        </w:rPr>
        <w:t xml:space="preserve"> de los resultados </w:t>
      </w:r>
      <w:r w:rsidR="009C5328" w:rsidRPr="007428C1">
        <w:rPr>
          <w:rFonts w:ascii="Times New Roman" w:hAnsi="Times New Roman" w:cs="Times New Roman"/>
          <w:color w:val="000000"/>
          <w:sz w:val="24"/>
          <w:szCs w:val="24"/>
          <w:lang w:val="es-EC"/>
        </w:rPr>
        <w:t xml:space="preserve">entre </w:t>
      </w:r>
      <w:r w:rsidR="00CD6DDD" w:rsidRPr="007428C1">
        <w:rPr>
          <w:rFonts w:ascii="Times New Roman" w:hAnsi="Times New Roman" w:cs="Times New Roman"/>
          <w:sz w:val="24"/>
          <w:szCs w:val="24"/>
          <w:lang w:val="es-EC"/>
        </w:rPr>
        <w:t xml:space="preserve">la medición inicial y final </w:t>
      </w:r>
      <w:r w:rsidR="00CD6DDD" w:rsidRPr="007428C1">
        <w:rPr>
          <w:rFonts w:ascii="Times New Roman" w:hAnsi="Times New Roman" w:cs="Times New Roman"/>
          <w:color w:val="000000"/>
          <w:sz w:val="24"/>
          <w:szCs w:val="24"/>
          <w:lang w:val="es-EC"/>
        </w:rPr>
        <w:t xml:space="preserve">a partir de los indicadores de la </w:t>
      </w:r>
      <w:r w:rsidR="00B17835" w:rsidRPr="007428C1">
        <w:rPr>
          <w:rFonts w:ascii="Times New Roman" w:hAnsi="Times New Roman" w:cs="Times New Roman"/>
          <w:color w:val="000000"/>
          <w:sz w:val="24"/>
          <w:szCs w:val="24"/>
          <w:lang w:val="es-EC"/>
        </w:rPr>
        <w:t>estadística descriptiva</w:t>
      </w:r>
      <w:r w:rsidR="009C5328" w:rsidRPr="007428C1">
        <w:rPr>
          <w:rFonts w:ascii="Times New Roman" w:hAnsi="Times New Roman" w:cs="Times New Roman"/>
          <w:color w:val="000000"/>
          <w:sz w:val="24"/>
          <w:szCs w:val="24"/>
          <w:lang w:val="es-EC"/>
        </w:rPr>
        <w:t xml:space="preserve"> </w:t>
      </w:r>
      <w:r w:rsidR="009E3ADC" w:rsidRPr="007428C1">
        <w:rPr>
          <w:rFonts w:ascii="Times New Roman" w:hAnsi="Times New Roman" w:cs="Times New Roman"/>
          <w:color w:val="000000"/>
          <w:sz w:val="24"/>
          <w:szCs w:val="24"/>
          <w:lang w:val="es-EC"/>
        </w:rPr>
        <w:t>muestran (</w:t>
      </w:r>
      <w:r w:rsidR="001865CD" w:rsidRPr="007428C1">
        <w:rPr>
          <w:rFonts w:ascii="Times New Roman" w:hAnsi="Times New Roman" w:cs="Times New Roman"/>
          <w:color w:val="000000"/>
          <w:sz w:val="24"/>
          <w:szCs w:val="24"/>
          <w:lang w:val="es-EC"/>
        </w:rPr>
        <w:t xml:space="preserve">gráfico </w:t>
      </w:r>
      <w:r w:rsidR="00CD6DDD" w:rsidRPr="007428C1">
        <w:rPr>
          <w:rFonts w:ascii="Times New Roman" w:hAnsi="Times New Roman" w:cs="Times New Roman"/>
          <w:color w:val="000000"/>
          <w:sz w:val="24"/>
          <w:szCs w:val="24"/>
          <w:lang w:val="es-EC"/>
        </w:rPr>
        <w:t>5</w:t>
      </w:r>
      <w:r w:rsidR="009E3ADC" w:rsidRPr="007428C1">
        <w:rPr>
          <w:rFonts w:ascii="Times New Roman" w:hAnsi="Times New Roman" w:cs="Times New Roman"/>
          <w:color w:val="000000"/>
          <w:sz w:val="24"/>
          <w:szCs w:val="24"/>
          <w:lang w:val="es-EC"/>
        </w:rPr>
        <w:t>) que</w:t>
      </w:r>
      <w:r w:rsidR="00B17835" w:rsidRPr="007428C1">
        <w:rPr>
          <w:rFonts w:ascii="Times New Roman" w:hAnsi="Times New Roman" w:cs="Times New Roman"/>
          <w:color w:val="000000"/>
          <w:sz w:val="24"/>
          <w:szCs w:val="24"/>
          <w:lang w:val="es-EC"/>
        </w:rPr>
        <w:t>,</w:t>
      </w:r>
      <w:r w:rsidR="009E3ADC" w:rsidRPr="007428C1">
        <w:rPr>
          <w:rFonts w:ascii="Times New Roman" w:hAnsi="Times New Roman" w:cs="Times New Roman"/>
          <w:color w:val="000000"/>
          <w:sz w:val="24"/>
          <w:szCs w:val="24"/>
          <w:lang w:val="es-EC"/>
        </w:rPr>
        <w:t xml:space="preserve"> </w:t>
      </w:r>
      <w:r w:rsidR="00B17835" w:rsidRPr="007428C1">
        <w:rPr>
          <w:rFonts w:ascii="Times New Roman" w:hAnsi="Times New Roman" w:cs="Times New Roman"/>
          <w:color w:val="000000"/>
          <w:sz w:val="24"/>
          <w:szCs w:val="24"/>
          <w:lang w:val="es-EC"/>
        </w:rPr>
        <w:t>a partir</w:t>
      </w:r>
      <w:r w:rsidR="00CD6DDD" w:rsidRPr="007428C1">
        <w:rPr>
          <w:rFonts w:ascii="Times New Roman" w:hAnsi="Times New Roman" w:cs="Times New Roman"/>
          <w:color w:val="000000"/>
          <w:sz w:val="24"/>
          <w:szCs w:val="24"/>
          <w:lang w:val="es-EC"/>
        </w:rPr>
        <w:t xml:space="preserve"> de la aplicación del</w:t>
      </w:r>
      <w:r w:rsidR="009E3ADC" w:rsidRPr="007428C1">
        <w:rPr>
          <w:rFonts w:ascii="Times New Roman" w:hAnsi="Times New Roman" w:cs="Times New Roman"/>
          <w:color w:val="000000"/>
          <w:sz w:val="24"/>
          <w:szCs w:val="24"/>
          <w:lang w:val="es-EC"/>
        </w:rPr>
        <w:t xml:space="preserve"> programa de ejercicios</w:t>
      </w:r>
      <w:r w:rsidR="00B17835" w:rsidRPr="007428C1">
        <w:rPr>
          <w:rFonts w:ascii="Times New Roman" w:hAnsi="Times New Roman" w:cs="Times New Roman"/>
          <w:color w:val="000000"/>
          <w:sz w:val="24"/>
          <w:szCs w:val="24"/>
          <w:lang w:val="es-EC"/>
        </w:rPr>
        <w:t>,</w:t>
      </w:r>
      <w:r w:rsidR="009E3ADC" w:rsidRPr="007428C1">
        <w:rPr>
          <w:rFonts w:ascii="Times New Roman" w:hAnsi="Times New Roman" w:cs="Times New Roman"/>
          <w:color w:val="000000"/>
          <w:sz w:val="24"/>
          <w:szCs w:val="24"/>
          <w:lang w:val="es-EC"/>
        </w:rPr>
        <w:t xml:space="preserve"> </w:t>
      </w:r>
      <w:r w:rsidR="00CD6DDD" w:rsidRPr="007428C1">
        <w:rPr>
          <w:rFonts w:ascii="Times New Roman" w:hAnsi="Times New Roman" w:cs="Times New Roman"/>
          <w:color w:val="000000"/>
          <w:sz w:val="24"/>
          <w:szCs w:val="24"/>
          <w:lang w:val="es-EC"/>
        </w:rPr>
        <w:t>existió</w:t>
      </w:r>
      <w:r w:rsidR="009E3ADC" w:rsidRPr="007428C1">
        <w:rPr>
          <w:rFonts w:ascii="Times New Roman" w:hAnsi="Times New Roman" w:cs="Times New Roman"/>
          <w:color w:val="000000"/>
          <w:sz w:val="24"/>
          <w:szCs w:val="24"/>
          <w:lang w:val="es-EC"/>
        </w:rPr>
        <w:t xml:space="preserve"> </w:t>
      </w:r>
      <w:r w:rsidR="009C5328" w:rsidRPr="007428C1">
        <w:rPr>
          <w:rFonts w:ascii="Times New Roman" w:hAnsi="Times New Roman" w:cs="Times New Roman"/>
          <w:color w:val="000000"/>
          <w:sz w:val="24"/>
          <w:szCs w:val="24"/>
          <w:lang w:val="es-EC"/>
        </w:rPr>
        <w:t xml:space="preserve">una mejoría en todos los indicadores </w:t>
      </w:r>
      <w:r w:rsidR="00CD6DDD" w:rsidRPr="007428C1">
        <w:rPr>
          <w:rFonts w:ascii="Times New Roman" w:hAnsi="Times New Roman" w:cs="Times New Roman"/>
          <w:color w:val="000000"/>
          <w:sz w:val="24"/>
          <w:szCs w:val="24"/>
          <w:lang w:val="es-EC"/>
        </w:rPr>
        <w:t xml:space="preserve">evaluados </w:t>
      </w:r>
      <w:r w:rsidR="009C5328" w:rsidRPr="007428C1">
        <w:rPr>
          <w:rFonts w:ascii="Times New Roman" w:hAnsi="Times New Roman" w:cs="Times New Roman"/>
          <w:color w:val="000000"/>
          <w:sz w:val="24"/>
          <w:szCs w:val="24"/>
          <w:lang w:val="es-EC"/>
        </w:rPr>
        <w:t xml:space="preserve">como la media, </w:t>
      </w:r>
      <w:r w:rsidR="009E3ADC" w:rsidRPr="007428C1">
        <w:rPr>
          <w:rFonts w:ascii="Times New Roman" w:hAnsi="Times New Roman" w:cs="Times New Roman"/>
          <w:color w:val="000000"/>
          <w:sz w:val="24"/>
          <w:szCs w:val="24"/>
          <w:lang w:val="es-EC"/>
        </w:rPr>
        <w:t xml:space="preserve">la </w:t>
      </w:r>
      <w:r w:rsidR="009C5328" w:rsidRPr="007428C1">
        <w:rPr>
          <w:rFonts w:ascii="Times New Roman" w:hAnsi="Times New Roman" w:cs="Times New Roman"/>
          <w:color w:val="000000"/>
          <w:sz w:val="24"/>
          <w:szCs w:val="24"/>
          <w:lang w:val="es-EC"/>
        </w:rPr>
        <w:t xml:space="preserve">mediana, </w:t>
      </w:r>
      <w:r w:rsidR="009E3ADC" w:rsidRPr="007428C1">
        <w:rPr>
          <w:rFonts w:ascii="Times New Roman" w:hAnsi="Times New Roman" w:cs="Times New Roman"/>
          <w:color w:val="000000"/>
          <w:sz w:val="24"/>
          <w:szCs w:val="24"/>
          <w:lang w:val="es-EC"/>
        </w:rPr>
        <w:t xml:space="preserve">la </w:t>
      </w:r>
      <w:r w:rsidR="009C5328" w:rsidRPr="007428C1">
        <w:rPr>
          <w:rFonts w:ascii="Times New Roman" w:hAnsi="Times New Roman" w:cs="Times New Roman"/>
          <w:color w:val="000000"/>
          <w:sz w:val="24"/>
          <w:szCs w:val="24"/>
          <w:lang w:val="es-EC"/>
        </w:rPr>
        <w:t xml:space="preserve">moda, </w:t>
      </w:r>
      <w:r w:rsidR="009E3ADC" w:rsidRPr="007428C1">
        <w:rPr>
          <w:rFonts w:ascii="Times New Roman" w:hAnsi="Times New Roman" w:cs="Times New Roman"/>
          <w:color w:val="000000"/>
          <w:sz w:val="24"/>
          <w:szCs w:val="24"/>
          <w:lang w:val="es-EC"/>
        </w:rPr>
        <w:t>la desviación estándar,</w:t>
      </w:r>
      <w:r w:rsidR="009C5328" w:rsidRPr="007428C1">
        <w:rPr>
          <w:rFonts w:ascii="Times New Roman" w:hAnsi="Times New Roman" w:cs="Times New Roman"/>
          <w:color w:val="000000"/>
          <w:sz w:val="24"/>
          <w:szCs w:val="24"/>
          <w:lang w:val="es-EC"/>
        </w:rPr>
        <w:t xml:space="preserve"> </w:t>
      </w:r>
      <w:r w:rsidR="009E3ADC" w:rsidRPr="007428C1">
        <w:rPr>
          <w:rFonts w:ascii="Times New Roman" w:hAnsi="Times New Roman" w:cs="Times New Roman"/>
          <w:color w:val="000000"/>
          <w:sz w:val="24"/>
          <w:szCs w:val="24"/>
          <w:lang w:val="es-EC"/>
        </w:rPr>
        <w:t xml:space="preserve">la </w:t>
      </w:r>
      <w:r w:rsidR="009C5328" w:rsidRPr="007428C1">
        <w:rPr>
          <w:rFonts w:ascii="Times New Roman" w:hAnsi="Times New Roman" w:cs="Times New Roman"/>
          <w:color w:val="000000"/>
          <w:sz w:val="24"/>
          <w:szCs w:val="24"/>
          <w:lang w:val="es-EC"/>
        </w:rPr>
        <w:t>varianza, el valor mínimo y</w:t>
      </w:r>
      <w:r w:rsidR="009E3ADC" w:rsidRPr="007428C1">
        <w:rPr>
          <w:rFonts w:ascii="Times New Roman" w:hAnsi="Times New Roman" w:cs="Times New Roman"/>
          <w:color w:val="000000"/>
          <w:sz w:val="24"/>
          <w:szCs w:val="24"/>
          <w:lang w:val="es-EC"/>
        </w:rPr>
        <w:t xml:space="preserve"> el</w:t>
      </w:r>
      <w:r w:rsidR="009C5328" w:rsidRPr="007428C1">
        <w:rPr>
          <w:rFonts w:ascii="Times New Roman" w:hAnsi="Times New Roman" w:cs="Times New Roman"/>
          <w:color w:val="000000"/>
          <w:sz w:val="24"/>
          <w:szCs w:val="24"/>
          <w:lang w:val="es-EC"/>
        </w:rPr>
        <w:t xml:space="preserve"> </w:t>
      </w:r>
      <w:r w:rsidR="009E3ADC" w:rsidRPr="007428C1">
        <w:rPr>
          <w:rFonts w:ascii="Times New Roman" w:hAnsi="Times New Roman" w:cs="Times New Roman"/>
          <w:color w:val="000000"/>
          <w:sz w:val="24"/>
          <w:szCs w:val="24"/>
          <w:lang w:val="es-EC"/>
        </w:rPr>
        <w:t xml:space="preserve">valor </w:t>
      </w:r>
      <w:r w:rsidR="009C5328" w:rsidRPr="007428C1">
        <w:rPr>
          <w:rFonts w:ascii="Times New Roman" w:hAnsi="Times New Roman" w:cs="Times New Roman"/>
          <w:color w:val="000000"/>
          <w:sz w:val="24"/>
          <w:szCs w:val="24"/>
          <w:lang w:val="es-EC"/>
        </w:rPr>
        <w:t>máximo.</w:t>
      </w:r>
    </w:p>
    <w:p w14:paraId="5AA08DF6" w14:textId="77777777" w:rsidR="00FB0197" w:rsidRDefault="00421445" w:rsidP="00FB0197">
      <w:pPr>
        <w:keepNext/>
        <w:spacing w:before="120" w:after="0" w:line="360" w:lineRule="auto"/>
      </w:pPr>
      <w:r w:rsidRPr="007428C1">
        <w:rPr>
          <w:rFonts w:ascii="Times New Roman" w:hAnsi="Times New Roman" w:cs="Times New Roman"/>
          <w:noProof/>
          <w:lang w:val="es-MX" w:eastAsia="es-MX"/>
        </w:rPr>
        <w:drawing>
          <wp:inline distT="0" distB="0" distL="0" distR="0" wp14:anchorId="0A936EF7" wp14:editId="5514BE97">
            <wp:extent cx="4572000" cy="24574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72EB42" w14:textId="3C3B23E6" w:rsidR="00FB0197" w:rsidRDefault="00FB0197" w:rsidP="00FB0197">
      <w:pPr>
        <w:pStyle w:val="Descripcin"/>
        <w:spacing w:after="0"/>
      </w:pPr>
      <w:bookmarkStart w:id="75" w:name="_Toc39083951"/>
      <w:r w:rsidRPr="008209C2">
        <w:rPr>
          <w:i/>
        </w:rPr>
        <w:t xml:space="preserve">Gráfico </w:t>
      </w:r>
      <w:r w:rsidRPr="008209C2">
        <w:rPr>
          <w:i/>
        </w:rPr>
        <w:fldChar w:fldCharType="begin"/>
      </w:r>
      <w:r w:rsidRPr="008209C2">
        <w:rPr>
          <w:i/>
        </w:rPr>
        <w:instrText xml:space="preserve"> SEQ Gráfico \* ARABIC </w:instrText>
      </w:r>
      <w:r w:rsidRPr="008209C2">
        <w:rPr>
          <w:i/>
        </w:rPr>
        <w:fldChar w:fldCharType="separate"/>
      </w:r>
      <w:r w:rsidR="00AA040B">
        <w:rPr>
          <w:i/>
          <w:noProof/>
        </w:rPr>
        <w:t>5</w:t>
      </w:r>
      <w:r w:rsidRPr="008209C2">
        <w:rPr>
          <w:i/>
        </w:rPr>
        <w:fldChar w:fldCharType="end"/>
      </w:r>
      <w:r>
        <w:t xml:space="preserve"> </w:t>
      </w:r>
      <w:r w:rsidRPr="002E14A9">
        <w:t>Estadística descriptiva. Comparación entre medición inicial y final.</w:t>
      </w:r>
      <w:bookmarkEnd w:id="75"/>
    </w:p>
    <w:p w14:paraId="3FB83B76" w14:textId="77777777" w:rsidR="009C5328" w:rsidRDefault="00FB0197" w:rsidP="00FB0197">
      <w:pPr>
        <w:pStyle w:val="Descripcin"/>
        <w:spacing w:after="0"/>
        <w:rPr>
          <w:rFonts w:cs="Times New Roman"/>
          <w:sz w:val="24"/>
          <w:szCs w:val="24"/>
          <w:lang w:val="es-EC"/>
        </w:rPr>
      </w:pPr>
      <w:r>
        <w:t>Elaboración propia</w:t>
      </w:r>
      <w:r w:rsidR="009C5328" w:rsidRPr="007428C1">
        <w:rPr>
          <w:rFonts w:cs="Times New Roman"/>
          <w:sz w:val="24"/>
          <w:szCs w:val="24"/>
          <w:lang w:val="es-EC"/>
        </w:rPr>
        <w:t xml:space="preserve">. </w:t>
      </w:r>
    </w:p>
    <w:p w14:paraId="19CDFAB5" w14:textId="77777777" w:rsidR="00FB0197" w:rsidRPr="00FB0197" w:rsidRDefault="00FB0197" w:rsidP="00FB0197">
      <w:pPr>
        <w:rPr>
          <w:lang w:val="es-EC"/>
        </w:rPr>
      </w:pPr>
    </w:p>
    <w:p w14:paraId="0E17A742" w14:textId="77777777" w:rsidR="009C5328" w:rsidRPr="007428C1" w:rsidRDefault="0094560F" w:rsidP="0094560F">
      <w:pPr>
        <w:pStyle w:val="Sangra3detindependiente"/>
        <w:spacing w:after="240" w:line="360" w:lineRule="auto"/>
        <w:ind w:left="284"/>
        <w:jc w:val="both"/>
        <w:outlineLvl w:val="2"/>
        <w:rPr>
          <w:rFonts w:ascii="Times New Roman" w:hAnsi="Times New Roman" w:cs="Times New Roman"/>
          <w:b/>
          <w:color w:val="000000"/>
          <w:sz w:val="24"/>
          <w:szCs w:val="24"/>
          <w:lang w:val="es-EC"/>
        </w:rPr>
      </w:pPr>
      <w:bookmarkStart w:id="76" w:name="_Toc39083651"/>
      <w:r>
        <w:rPr>
          <w:rFonts w:ascii="Times New Roman" w:hAnsi="Times New Roman" w:cs="Times New Roman"/>
          <w:b/>
          <w:color w:val="000000"/>
          <w:sz w:val="24"/>
          <w:szCs w:val="24"/>
          <w:lang w:val="es-EC"/>
        </w:rPr>
        <w:lastRenderedPageBreak/>
        <w:t xml:space="preserve">3.2.5 </w:t>
      </w:r>
      <w:r w:rsidR="009C5328" w:rsidRPr="007428C1">
        <w:rPr>
          <w:rFonts w:ascii="Times New Roman" w:hAnsi="Times New Roman" w:cs="Times New Roman"/>
          <w:b/>
          <w:color w:val="000000"/>
          <w:sz w:val="24"/>
          <w:szCs w:val="24"/>
          <w:lang w:val="es-EC"/>
        </w:rPr>
        <w:t xml:space="preserve">Prueba de </w:t>
      </w:r>
      <w:proofErr w:type="spellStart"/>
      <w:r w:rsidR="009C5328" w:rsidRPr="007428C1">
        <w:rPr>
          <w:rFonts w:ascii="Times New Roman" w:hAnsi="Times New Roman" w:cs="Times New Roman"/>
          <w:b/>
          <w:color w:val="000000"/>
          <w:sz w:val="24"/>
          <w:szCs w:val="24"/>
          <w:lang w:val="es-EC"/>
        </w:rPr>
        <w:t>Wilcoxon</w:t>
      </w:r>
      <w:bookmarkEnd w:id="76"/>
      <w:proofErr w:type="spellEnd"/>
      <w:r w:rsidR="009C5328" w:rsidRPr="007428C1">
        <w:rPr>
          <w:rFonts w:ascii="Times New Roman" w:hAnsi="Times New Roman" w:cs="Times New Roman"/>
          <w:b/>
          <w:color w:val="000000"/>
          <w:sz w:val="24"/>
          <w:szCs w:val="24"/>
          <w:lang w:val="es-EC"/>
        </w:rPr>
        <w:t xml:space="preserve"> </w:t>
      </w:r>
    </w:p>
    <w:p w14:paraId="3C78369D" w14:textId="77777777" w:rsidR="005A41F4" w:rsidRPr="007428C1" w:rsidRDefault="00AF0E4B" w:rsidP="0094560F">
      <w:pPr>
        <w:spacing w:after="240" w:line="360" w:lineRule="auto"/>
        <w:ind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efectividad del </w:t>
      </w:r>
      <w:r w:rsidR="005A41F4" w:rsidRPr="007428C1">
        <w:rPr>
          <w:rFonts w:ascii="Times New Roman" w:hAnsi="Times New Roman" w:cs="Times New Roman"/>
          <w:sz w:val="24"/>
          <w:szCs w:val="24"/>
          <w:lang w:val="es-EC"/>
        </w:rPr>
        <w:t xml:space="preserve">programa de ejercicios </w:t>
      </w:r>
      <w:r w:rsidRPr="007428C1">
        <w:rPr>
          <w:rFonts w:ascii="Times New Roman" w:hAnsi="Times New Roman" w:cs="Times New Roman"/>
          <w:color w:val="000000"/>
          <w:sz w:val="24"/>
          <w:szCs w:val="24"/>
          <w:lang w:val="es-EC"/>
        </w:rPr>
        <w:t xml:space="preserve">fue </w:t>
      </w:r>
      <w:r w:rsidR="00670EBD" w:rsidRPr="007428C1">
        <w:rPr>
          <w:rFonts w:ascii="Times New Roman" w:hAnsi="Times New Roman" w:cs="Times New Roman"/>
          <w:color w:val="000000"/>
          <w:sz w:val="24"/>
          <w:szCs w:val="24"/>
          <w:lang w:val="es-EC"/>
        </w:rPr>
        <w:t>comprobada, desde</w:t>
      </w:r>
      <w:r w:rsidRPr="007428C1">
        <w:rPr>
          <w:rFonts w:ascii="Times New Roman" w:hAnsi="Times New Roman" w:cs="Times New Roman"/>
          <w:sz w:val="24"/>
          <w:szCs w:val="24"/>
          <w:lang w:val="es-EC"/>
        </w:rPr>
        <w:t xml:space="preserve"> el punto de vista estadístico, </w:t>
      </w:r>
      <w:r w:rsidRPr="007428C1">
        <w:rPr>
          <w:rFonts w:ascii="Times New Roman" w:hAnsi="Times New Roman" w:cs="Times New Roman"/>
          <w:color w:val="000000"/>
          <w:sz w:val="24"/>
          <w:szCs w:val="24"/>
          <w:lang w:val="es-EC"/>
        </w:rPr>
        <w:t xml:space="preserve">mediante </w:t>
      </w:r>
      <w:r w:rsidR="005A41F4" w:rsidRPr="007428C1">
        <w:rPr>
          <w:rFonts w:ascii="Times New Roman" w:hAnsi="Times New Roman" w:cs="Times New Roman"/>
          <w:sz w:val="24"/>
          <w:szCs w:val="24"/>
          <w:lang w:val="es-EC"/>
        </w:rPr>
        <w:t xml:space="preserve">la prueba estadística </w:t>
      </w:r>
      <w:r w:rsidR="005A41F4" w:rsidRPr="007428C1">
        <w:rPr>
          <w:rStyle w:val="5yl5"/>
          <w:rFonts w:ascii="Times New Roman" w:hAnsi="Times New Roman" w:cs="Times New Roman"/>
          <w:sz w:val="24"/>
          <w:szCs w:val="24"/>
          <w:lang w:val="es-EC"/>
        </w:rPr>
        <w:t xml:space="preserve">de los rangos con signo de </w:t>
      </w:r>
      <w:proofErr w:type="spellStart"/>
      <w:r w:rsidR="005A41F4" w:rsidRPr="007428C1">
        <w:rPr>
          <w:rStyle w:val="5yl5"/>
          <w:rFonts w:ascii="Times New Roman" w:hAnsi="Times New Roman" w:cs="Times New Roman"/>
          <w:sz w:val="24"/>
          <w:szCs w:val="24"/>
          <w:lang w:val="es-EC"/>
        </w:rPr>
        <w:t>Wilcoxon</w:t>
      </w:r>
      <w:proofErr w:type="spellEnd"/>
      <w:r w:rsidR="005A41F4" w:rsidRPr="007428C1">
        <w:rPr>
          <w:rStyle w:val="5yl5"/>
          <w:rFonts w:ascii="Times New Roman" w:hAnsi="Times New Roman" w:cs="Times New Roman"/>
          <w:sz w:val="24"/>
          <w:szCs w:val="24"/>
          <w:lang w:val="es-EC"/>
        </w:rPr>
        <w:t>,</w:t>
      </w:r>
      <w:r w:rsidR="005A41F4" w:rsidRPr="007428C1">
        <w:rPr>
          <w:rFonts w:ascii="Times New Roman" w:hAnsi="Times New Roman" w:cs="Times New Roman"/>
          <w:sz w:val="24"/>
          <w:szCs w:val="24"/>
          <w:lang w:val="es-EC"/>
        </w:rPr>
        <w:t xml:space="preserve"> </w:t>
      </w:r>
      <w:r w:rsidR="009C5328" w:rsidRPr="007428C1">
        <w:rPr>
          <w:rFonts w:ascii="Times New Roman" w:hAnsi="Times New Roman" w:cs="Times New Roman"/>
          <w:sz w:val="24"/>
          <w:szCs w:val="24"/>
          <w:lang w:val="es-EC"/>
        </w:rPr>
        <w:t>contrasta</w:t>
      </w:r>
      <w:r w:rsidRPr="007428C1">
        <w:rPr>
          <w:rFonts w:ascii="Times New Roman" w:hAnsi="Times New Roman" w:cs="Times New Roman"/>
          <w:sz w:val="24"/>
          <w:szCs w:val="24"/>
          <w:lang w:val="es-EC"/>
        </w:rPr>
        <w:t>ndo</w:t>
      </w:r>
      <w:r w:rsidR="009C5328" w:rsidRPr="007428C1">
        <w:rPr>
          <w:rFonts w:ascii="Times New Roman" w:hAnsi="Times New Roman" w:cs="Times New Roman"/>
          <w:sz w:val="24"/>
          <w:szCs w:val="24"/>
          <w:lang w:val="es-EC"/>
        </w:rPr>
        <w:t xml:space="preserve"> los resultados obtenidos en </w:t>
      </w:r>
      <w:r w:rsidRPr="007428C1">
        <w:rPr>
          <w:rFonts w:ascii="Times New Roman" w:hAnsi="Times New Roman" w:cs="Times New Roman"/>
          <w:sz w:val="24"/>
          <w:szCs w:val="24"/>
          <w:lang w:val="es-EC"/>
        </w:rPr>
        <w:t>la medición inicial con</w:t>
      </w:r>
      <w:r w:rsidR="009C5328" w:rsidRPr="007428C1">
        <w:rPr>
          <w:rFonts w:ascii="Times New Roman" w:hAnsi="Times New Roman" w:cs="Times New Roman"/>
          <w:sz w:val="24"/>
          <w:szCs w:val="24"/>
          <w:lang w:val="es-EC"/>
        </w:rPr>
        <w:t xml:space="preserve"> los </w:t>
      </w:r>
      <w:r w:rsidRPr="007428C1">
        <w:rPr>
          <w:rFonts w:ascii="Times New Roman" w:hAnsi="Times New Roman" w:cs="Times New Roman"/>
          <w:sz w:val="24"/>
          <w:szCs w:val="24"/>
          <w:lang w:val="es-EC"/>
        </w:rPr>
        <w:t>de la medición final</w:t>
      </w:r>
      <w:r w:rsidR="009C5328" w:rsidRPr="007428C1">
        <w:rPr>
          <w:rFonts w:ascii="Times New Roman" w:hAnsi="Times New Roman" w:cs="Times New Roman"/>
          <w:sz w:val="24"/>
          <w:szCs w:val="24"/>
          <w:lang w:val="es-EC"/>
        </w:rPr>
        <w:t>.</w:t>
      </w:r>
      <w:r w:rsidR="009A1FDA" w:rsidRPr="007428C1">
        <w:rPr>
          <w:rFonts w:ascii="Times New Roman" w:hAnsi="Times New Roman" w:cs="Times New Roman"/>
          <w:sz w:val="24"/>
          <w:szCs w:val="24"/>
          <w:lang w:val="es-EC"/>
        </w:rPr>
        <w:t xml:space="preserve"> </w:t>
      </w:r>
    </w:p>
    <w:p w14:paraId="6AD4023E" w14:textId="77777777" w:rsidR="009C5328" w:rsidRPr="007428C1" w:rsidRDefault="00B5194F" w:rsidP="0094560F">
      <w:pPr>
        <w:pStyle w:val="Sangra3detindependiente"/>
        <w:spacing w:after="240" w:line="360" w:lineRule="auto"/>
        <w:ind w:left="0" w:firstLine="28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w:t>
      </w:r>
      <w:r w:rsidR="009C5328" w:rsidRPr="007428C1">
        <w:rPr>
          <w:rFonts w:ascii="Times New Roman" w:hAnsi="Times New Roman" w:cs="Times New Roman"/>
          <w:sz w:val="24"/>
          <w:szCs w:val="24"/>
          <w:lang w:val="es-EC"/>
        </w:rPr>
        <w:t>a prueba indica</w:t>
      </w:r>
      <w:r w:rsidRPr="007428C1">
        <w:rPr>
          <w:rFonts w:ascii="Times New Roman" w:hAnsi="Times New Roman" w:cs="Times New Roman"/>
          <w:sz w:val="24"/>
          <w:szCs w:val="24"/>
          <w:lang w:val="es-EC"/>
        </w:rPr>
        <w:t xml:space="preserve"> </w:t>
      </w:r>
      <w:r w:rsidR="00496CB8" w:rsidRPr="007428C1">
        <w:rPr>
          <w:rFonts w:ascii="Times New Roman" w:hAnsi="Times New Roman" w:cs="Times New Roman"/>
          <w:sz w:val="24"/>
          <w:szCs w:val="24"/>
          <w:lang w:val="es-EC"/>
        </w:rPr>
        <w:t>(tabla 11</w:t>
      </w:r>
      <w:r w:rsidR="00F1372D" w:rsidRPr="007428C1">
        <w:rPr>
          <w:rFonts w:ascii="Times New Roman" w:hAnsi="Times New Roman" w:cs="Times New Roman"/>
          <w:sz w:val="24"/>
          <w:szCs w:val="24"/>
          <w:lang w:val="es-EC"/>
        </w:rPr>
        <w:t xml:space="preserve">) que </w:t>
      </w:r>
      <w:r w:rsidRPr="007428C1">
        <w:rPr>
          <w:rFonts w:ascii="Times New Roman" w:hAnsi="Times New Roman" w:cs="Times New Roman"/>
          <w:sz w:val="24"/>
          <w:szCs w:val="24"/>
          <w:lang w:val="es-EC"/>
        </w:rPr>
        <w:t>en términos estadísticos</w:t>
      </w:r>
      <w:r w:rsidR="00F1372D" w:rsidRPr="007428C1">
        <w:rPr>
          <w:rFonts w:ascii="Times New Roman" w:hAnsi="Times New Roman" w:cs="Times New Roman"/>
          <w:sz w:val="24"/>
          <w:szCs w:val="24"/>
          <w:lang w:val="es-EC"/>
        </w:rPr>
        <w:t xml:space="preserve"> </w:t>
      </w:r>
      <w:r w:rsidR="009C5328" w:rsidRPr="007428C1">
        <w:rPr>
          <w:rFonts w:ascii="Times New Roman" w:hAnsi="Times New Roman" w:cs="Times New Roman"/>
          <w:sz w:val="24"/>
          <w:szCs w:val="24"/>
          <w:lang w:val="es-EC"/>
        </w:rPr>
        <w:t>no se obtienen rangos negativos ni sin signos, la media de los rangos positivos se comporta en el valor (</w:t>
      </w:r>
      <w:r w:rsidR="00E03D0B" w:rsidRPr="007428C1">
        <w:rPr>
          <w:rFonts w:ascii="Times New Roman" w:hAnsi="Times New Roman" w:cs="Times New Roman"/>
          <w:color w:val="000000"/>
          <w:sz w:val="24"/>
          <w:szCs w:val="24"/>
          <w:lang w:val="es-EC"/>
        </w:rPr>
        <w:t>5,50</w:t>
      </w:r>
      <w:r w:rsidR="009C5328" w:rsidRPr="007428C1">
        <w:rPr>
          <w:rFonts w:ascii="Times New Roman" w:hAnsi="Times New Roman" w:cs="Times New Roman"/>
          <w:sz w:val="24"/>
          <w:szCs w:val="24"/>
          <w:lang w:val="es-EC"/>
        </w:rPr>
        <w:t>) y la suma de los rangos positivos se presenta en el valor (</w:t>
      </w:r>
      <w:r w:rsidR="00E03D0B" w:rsidRPr="007428C1">
        <w:rPr>
          <w:rFonts w:ascii="Times New Roman" w:hAnsi="Times New Roman" w:cs="Times New Roman"/>
          <w:color w:val="000000"/>
          <w:sz w:val="24"/>
          <w:szCs w:val="24"/>
          <w:lang w:val="es-EC"/>
        </w:rPr>
        <w:t>55,00</w:t>
      </w:r>
      <w:r w:rsidR="009C5328" w:rsidRPr="007428C1">
        <w:rPr>
          <w:rFonts w:ascii="Times New Roman" w:hAnsi="Times New Roman" w:cs="Times New Roman"/>
          <w:sz w:val="24"/>
          <w:szCs w:val="24"/>
          <w:lang w:val="es-EC"/>
        </w:rPr>
        <w:t>), que para Z</w:t>
      </w:r>
      <w:r w:rsidR="009C5328" w:rsidRPr="007428C1">
        <w:rPr>
          <w:rFonts w:ascii="Times New Roman" w:hAnsi="Times New Roman" w:cs="Times New Roman"/>
          <w:sz w:val="24"/>
          <w:szCs w:val="24"/>
          <w:lang w:val="es-EC"/>
        </w:rPr>
        <w:sym w:font="Symbol" w:char="F03D"/>
      </w:r>
      <w:r w:rsidR="009C5328" w:rsidRPr="007428C1">
        <w:rPr>
          <w:rFonts w:ascii="Times New Roman" w:hAnsi="Times New Roman" w:cs="Times New Roman"/>
          <w:sz w:val="24"/>
          <w:szCs w:val="24"/>
          <w:lang w:val="es-EC"/>
        </w:rPr>
        <w:t xml:space="preserve"> </w:t>
      </w:r>
      <w:r w:rsidR="00E03D0B" w:rsidRPr="007428C1">
        <w:rPr>
          <w:rFonts w:ascii="Times New Roman" w:hAnsi="Times New Roman" w:cs="Times New Roman"/>
          <w:color w:val="000000"/>
          <w:sz w:val="24"/>
          <w:szCs w:val="24"/>
          <w:lang w:val="es-EC"/>
        </w:rPr>
        <w:t>-2,859</w:t>
      </w:r>
      <w:r w:rsidR="009C5328" w:rsidRPr="007428C1">
        <w:rPr>
          <w:rFonts w:ascii="Times New Roman" w:hAnsi="Times New Roman" w:cs="Times New Roman"/>
          <w:color w:val="000000"/>
          <w:sz w:val="24"/>
          <w:szCs w:val="24"/>
          <w:lang w:val="es-EC"/>
        </w:rPr>
        <w:t>,</w:t>
      </w:r>
      <w:r w:rsidR="009C5328" w:rsidRPr="007428C1">
        <w:rPr>
          <w:rFonts w:ascii="Times New Roman" w:hAnsi="Times New Roman" w:cs="Times New Roman"/>
          <w:sz w:val="24"/>
          <w:szCs w:val="24"/>
          <w:lang w:val="es-EC"/>
        </w:rPr>
        <w:t xml:space="preserve"> evidencian un grado de significación de (</w:t>
      </w:r>
      <w:r w:rsidR="00E03D0B" w:rsidRPr="007428C1">
        <w:rPr>
          <w:rFonts w:ascii="Times New Roman" w:hAnsi="Times New Roman" w:cs="Times New Roman"/>
          <w:sz w:val="24"/>
          <w:szCs w:val="24"/>
          <w:lang w:val="es-EC"/>
        </w:rPr>
        <w:t>0</w:t>
      </w:r>
      <w:r w:rsidR="00E03D0B" w:rsidRPr="007428C1">
        <w:rPr>
          <w:rFonts w:ascii="Times New Roman" w:hAnsi="Times New Roman" w:cs="Times New Roman"/>
          <w:color w:val="000000"/>
          <w:sz w:val="24"/>
          <w:szCs w:val="24"/>
          <w:lang w:val="es-EC"/>
        </w:rPr>
        <w:t>,004</w:t>
      </w:r>
      <w:r w:rsidR="009C5328" w:rsidRPr="007428C1">
        <w:rPr>
          <w:rFonts w:ascii="Times New Roman" w:hAnsi="Times New Roman" w:cs="Times New Roman"/>
          <w:sz w:val="24"/>
          <w:szCs w:val="24"/>
          <w:lang w:val="es-EC"/>
        </w:rPr>
        <w:t xml:space="preserve">), </w:t>
      </w:r>
      <w:r w:rsidR="00F1372D" w:rsidRPr="007428C1">
        <w:rPr>
          <w:rFonts w:ascii="Times New Roman" w:hAnsi="Times New Roman" w:cs="Times New Roman"/>
          <w:sz w:val="24"/>
          <w:szCs w:val="24"/>
          <w:lang w:val="es-EC"/>
        </w:rPr>
        <w:t>evidenciando</w:t>
      </w:r>
      <w:r w:rsidR="009C5328" w:rsidRPr="007428C1">
        <w:rPr>
          <w:rFonts w:ascii="Times New Roman" w:hAnsi="Times New Roman" w:cs="Times New Roman"/>
          <w:sz w:val="24"/>
          <w:szCs w:val="24"/>
          <w:lang w:val="es-EC"/>
        </w:rPr>
        <w:t xml:space="preserve"> la alta significación de los resultados</w:t>
      </w:r>
      <w:r w:rsidR="00837D9F" w:rsidRPr="007428C1">
        <w:rPr>
          <w:rFonts w:ascii="Times New Roman" w:hAnsi="Times New Roman" w:cs="Times New Roman"/>
          <w:sz w:val="24"/>
          <w:szCs w:val="24"/>
          <w:lang w:val="es-EC"/>
        </w:rPr>
        <w:t xml:space="preserve"> obtenidos</w:t>
      </w:r>
      <w:r w:rsidR="009C5328" w:rsidRPr="007428C1">
        <w:rPr>
          <w:rFonts w:ascii="Times New Roman" w:hAnsi="Times New Roman" w:cs="Times New Roman"/>
          <w:sz w:val="24"/>
          <w:szCs w:val="24"/>
          <w:lang w:val="es-EC"/>
        </w:rPr>
        <w:t>.</w:t>
      </w:r>
    </w:p>
    <w:p w14:paraId="6267033A" w14:textId="2FFF0A98" w:rsidR="00D775A5" w:rsidRPr="00D775A5" w:rsidRDefault="00D775A5" w:rsidP="00D775A5">
      <w:pPr>
        <w:pStyle w:val="Descripcin"/>
        <w:keepNext/>
        <w:rPr>
          <w:b/>
          <w:sz w:val="24"/>
          <w:szCs w:val="24"/>
        </w:rPr>
      </w:pPr>
      <w:bookmarkStart w:id="77" w:name="_Toc39083861"/>
      <w:r w:rsidRPr="00D775A5">
        <w:rPr>
          <w:b/>
          <w:sz w:val="24"/>
          <w:szCs w:val="24"/>
        </w:rPr>
        <w:t xml:space="preserve">Tabla </w:t>
      </w:r>
      <w:r w:rsidRPr="00D775A5">
        <w:rPr>
          <w:b/>
          <w:sz w:val="24"/>
          <w:szCs w:val="24"/>
        </w:rPr>
        <w:fldChar w:fldCharType="begin"/>
      </w:r>
      <w:r w:rsidRPr="00D775A5">
        <w:rPr>
          <w:b/>
          <w:sz w:val="24"/>
          <w:szCs w:val="24"/>
        </w:rPr>
        <w:instrText xml:space="preserve"> SEQ Tabla \* ARABIC </w:instrText>
      </w:r>
      <w:r w:rsidRPr="00D775A5">
        <w:rPr>
          <w:b/>
          <w:sz w:val="24"/>
          <w:szCs w:val="24"/>
        </w:rPr>
        <w:fldChar w:fldCharType="separate"/>
      </w:r>
      <w:r w:rsidR="00AA040B">
        <w:rPr>
          <w:b/>
          <w:noProof/>
          <w:sz w:val="24"/>
          <w:szCs w:val="24"/>
        </w:rPr>
        <w:t>12</w:t>
      </w:r>
      <w:r w:rsidRPr="00D775A5">
        <w:rPr>
          <w:b/>
          <w:sz w:val="24"/>
          <w:szCs w:val="24"/>
        </w:rPr>
        <w:fldChar w:fldCharType="end"/>
      </w:r>
      <w:r w:rsidRPr="00D775A5">
        <w:rPr>
          <w:b/>
          <w:sz w:val="24"/>
          <w:szCs w:val="24"/>
        </w:rPr>
        <w:t xml:space="preserve"> Prueba de los rangos con signo de </w:t>
      </w:r>
      <w:proofErr w:type="spellStart"/>
      <w:r w:rsidRPr="00D775A5">
        <w:rPr>
          <w:b/>
          <w:sz w:val="24"/>
          <w:szCs w:val="24"/>
        </w:rPr>
        <w:t>Wilcoxon</w:t>
      </w:r>
      <w:proofErr w:type="spellEnd"/>
      <w:r w:rsidRPr="00D775A5">
        <w:rPr>
          <w:b/>
          <w:sz w:val="24"/>
          <w:szCs w:val="24"/>
        </w:rPr>
        <w:t>.</w:t>
      </w:r>
      <w:bookmarkEnd w:id="77"/>
    </w:p>
    <w:tbl>
      <w:tblPr>
        <w:tblW w:w="9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139"/>
        <w:gridCol w:w="2129"/>
        <w:gridCol w:w="425"/>
        <w:gridCol w:w="684"/>
        <w:gridCol w:w="1613"/>
        <w:gridCol w:w="1613"/>
      </w:tblGrid>
      <w:tr w:rsidR="00FD10A9" w:rsidRPr="007428C1" w14:paraId="327D2EF9" w14:textId="77777777" w:rsidTr="008D72E0">
        <w:trPr>
          <w:cantSplit/>
        </w:trPr>
        <w:tc>
          <w:tcPr>
            <w:tcW w:w="9155" w:type="dxa"/>
            <w:gridSpan w:val="7"/>
            <w:tcBorders>
              <w:top w:val="nil"/>
              <w:left w:val="nil"/>
              <w:bottom w:val="nil"/>
              <w:right w:val="nil"/>
            </w:tcBorders>
            <w:shd w:val="clear" w:color="auto" w:fill="FFFFFF"/>
          </w:tcPr>
          <w:p w14:paraId="24F3A7E8" w14:textId="77777777" w:rsidR="00FD10A9" w:rsidRPr="007428C1" w:rsidRDefault="00FD10A9" w:rsidP="008D72E0">
            <w:pPr>
              <w:autoSpaceDE w:val="0"/>
              <w:autoSpaceDN w:val="0"/>
              <w:adjustRightInd w:val="0"/>
              <w:spacing w:before="120" w:after="0" w:line="360" w:lineRule="auto"/>
              <w:ind w:left="60" w:right="60"/>
              <w:jc w:val="center"/>
              <w:rPr>
                <w:rFonts w:ascii="Times New Roman" w:hAnsi="Times New Roman" w:cs="Times New Roman"/>
                <w:color w:val="000000"/>
                <w:sz w:val="24"/>
                <w:szCs w:val="24"/>
                <w:lang w:val="es-EC"/>
              </w:rPr>
            </w:pPr>
            <w:r w:rsidRPr="007428C1">
              <w:rPr>
                <w:rFonts w:ascii="Times New Roman" w:hAnsi="Times New Roman" w:cs="Times New Roman"/>
                <w:b/>
                <w:bCs/>
                <w:color w:val="000000"/>
                <w:sz w:val="24"/>
                <w:szCs w:val="24"/>
                <w:lang w:val="es-EC"/>
              </w:rPr>
              <w:t>Rangos</w:t>
            </w:r>
          </w:p>
        </w:tc>
      </w:tr>
      <w:tr w:rsidR="00FD10A9" w:rsidRPr="007428C1" w14:paraId="7BB43481" w14:textId="77777777" w:rsidTr="008D72E0">
        <w:trPr>
          <w:cantSplit/>
        </w:trPr>
        <w:tc>
          <w:tcPr>
            <w:tcW w:w="4820" w:type="dxa"/>
            <w:gridSpan w:val="3"/>
            <w:tcBorders>
              <w:top w:val="single" w:sz="16" w:space="0" w:color="000000"/>
              <w:left w:val="single" w:sz="16" w:space="0" w:color="000000"/>
              <w:bottom w:val="single" w:sz="16" w:space="0" w:color="000000"/>
              <w:right w:val="nil"/>
            </w:tcBorders>
            <w:shd w:val="clear" w:color="auto" w:fill="FFFFFF"/>
          </w:tcPr>
          <w:p w14:paraId="077FC912" w14:textId="77777777" w:rsidR="00FD10A9" w:rsidRPr="007428C1" w:rsidRDefault="00FD10A9" w:rsidP="00CB3570">
            <w:pPr>
              <w:autoSpaceDE w:val="0"/>
              <w:autoSpaceDN w:val="0"/>
              <w:adjustRightInd w:val="0"/>
              <w:spacing w:before="120" w:after="0"/>
              <w:rPr>
                <w:rFonts w:ascii="Times New Roman" w:hAnsi="Times New Roman" w:cs="Times New Roman"/>
                <w:sz w:val="24"/>
                <w:szCs w:val="24"/>
                <w:highlight w:val="yellow"/>
                <w:lang w:val="es-EC"/>
              </w:rPr>
            </w:pPr>
          </w:p>
        </w:tc>
        <w:tc>
          <w:tcPr>
            <w:tcW w:w="1109" w:type="dxa"/>
            <w:gridSpan w:val="2"/>
            <w:tcBorders>
              <w:top w:val="single" w:sz="16" w:space="0" w:color="000000"/>
              <w:left w:val="single" w:sz="16" w:space="0" w:color="000000"/>
              <w:bottom w:val="single" w:sz="16" w:space="0" w:color="000000"/>
            </w:tcBorders>
            <w:shd w:val="clear" w:color="auto" w:fill="FFFFFF"/>
          </w:tcPr>
          <w:p w14:paraId="4C517D5F" w14:textId="77777777" w:rsidR="00FD10A9" w:rsidRPr="007428C1" w:rsidRDefault="00FD10A9" w:rsidP="00CB3570">
            <w:pPr>
              <w:autoSpaceDE w:val="0"/>
              <w:autoSpaceDN w:val="0"/>
              <w:adjustRightInd w:val="0"/>
              <w:spacing w:before="120" w:after="0"/>
              <w:ind w:left="60" w:right="60"/>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N</w:t>
            </w:r>
          </w:p>
        </w:tc>
        <w:tc>
          <w:tcPr>
            <w:tcW w:w="1613" w:type="dxa"/>
            <w:tcBorders>
              <w:top w:val="single" w:sz="16" w:space="0" w:color="000000"/>
              <w:bottom w:val="single" w:sz="16" w:space="0" w:color="000000"/>
            </w:tcBorders>
            <w:shd w:val="clear" w:color="auto" w:fill="FFFFFF"/>
          </w:tcPr>
          <w:p w14:paraId="6D438A70" w14:textId="77777777" w:rsidR="00FD10A9" w:rsidRPr="007428C1" w:rsidRDefault="00FD10A9" w:rsidP="00CB3570">
            <w:pPr>
              <w:autoSpaceDE w:val="0"/>
              <w:autoSpaceDN w:val="0"/>
              <w:adjustRightInd w:val="0"/>
              <w:spacing w:before="120" w:after="0"/>
              <w:ind w:left="60" w:right="60"/>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Rango promedio</w:t>
            </w:r>
          </w:p>
        </w:tc>
        <w:tc>
          <w:tcPr>
            <w:tcW w:w="1613" w:type="dxa"/>
            <w:tcBorders>
              <w:top w:val="single" w:sz="16" w:space="0" w:color="000000"/>
              <w:bottom w:val="single" w:sz="16" w:space="0" w:color="000000"/>
              <w:right w:val="single" w:sz="16" w:space="0" w:color="000000"/>
            </w:tcBorders>
            <w:shd w:val="clear" w:color="auto" w:fill="FFFFFF"/>
          </w:tcPr>
          <w:p w14:paraId="5322DE3A" w14:textId="77777777" w:rsidR="00FD10A9" w:rsidRPr="007428C1" w:rsidRDefault="00FD10A9" w:rsidP="00CB3570">
            <w:pPr>
              <w:autoSpaceDE w:val="0"/>
              <w:autoSpaceDN w:val="0"/>
              <w:adjustRightInd w:val="0"/>
              <w:spacing w:before="120" w:after="0"/>
              <w:ind w:left="60" w:right="60"/>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Suma de rangos</w:t>
            </w:r>
          </w:p>
        </w:tc>
      </w:tr>
      <w:tr w:rsidR="00E03D0B" w:rsidRPr="007428C1" w14:paraId="5E5BD526" w14:textId="77777777" w:rsidTr="008D72E0">
        <w:trPr>
          <w:cantSplit/>
        </w:trPr>
        <w:tc>
          <w:tcPr>
            <w:tcW w:w="2691"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4B4F261C" w14:textId="77777777" w:rsidR="00E03D0B" w:rsidRPr="007428C1" w:rsidRDefault="00C41056" w:rsidP="00CB3570">
            <w:pPr>
              <w:autoSpaceDE w:val="0"/>
              <w:autoSpaceDN w:val="0"/>
              <w:adjustRightInd w:val="0"/>
              <w:spacing w:before="120" w:after="0"/>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post</w:t>
            </w:r>
            <w:r>
              <w:rPr>
                <w:rFonts w:ascii="Times New Roman" w:hAnsi="Times New Roman" w:cs="Times New Roman"/>
                <w:color w:val="000000"/>
                <w:sz w:val="24"/>
                <w:szCs w:val="24"/>
                <w:lang w:val="es-EC"/>
              </w:rPr>
              <w:t xml:space="preserve"> test</w:t>
            </w:r>
            <w:r w:rsidRPr="007428C1">
              <w:rPr>
                <w:rFonts w:ascii="Times New Roman" w:hAnsi="Times New Roman" w:cs="Times New Roman"/>
                <w:color w:val="000000"/>
                <w:sz w:val="24"/>
                <w:szCs w:val="24"/>
                <w:lang w:val="es-EC"/>
              </w:rPr>
              <w:t xml:space="preserve"> </w:t>
            </w:r>
            <w:r w:rsidR="009A390E">
              <w:rPr>
                <w:rFonts w:ascii="Times New Roman" w:hAnsi="Times New Roman" w:cs="Times New Roman"/>
                <w:color w:val="000000"/>
                <w:sz w:val="24"/>
                <w:szCs w:val="24"/>
                <w:lang w:val="es-EC"/>
              </w:rPr>
              <w:t>–</w:t>
            </w:r>
            <w:r w:rsidR="00E03D0B" w:rsidRPr="007428C1">
              <w:rPr>
                <w:rFonts w:ascii="Times New Roman" w:hAnsi="Times New Roman" w:cs="Times New Roman"/>
                <w:color w:val="000000"/>
                <w:sz w:val="24"/>
                <w:szCs w:val="24"/>
                <w:lang w:val="es-EC"/>
              </w:rPr>
              <w:t xml:space="preserve"> pre</w:t>
            </w:r>
            <w:r w:rsidR="009A390E">
              <w:rPr>
                <w:rFonts w:ascii="Times New Roman" w:hAnsi="Times New Roman" w:cs="Times New Roman"/>
                <w:color w:val="000000"/>
                <w:sz w:val="24"/>
                <w:szCs w:val="24"/>
                <w:lang w:val="es-EC"/>
              </w:rPr>
              <w:t xml:space="preserve"> </w:t>
            </w:r>
            <w:r w:rsidR="00E03D0B" w:rsidRPr="007428C1">
              <w:rPr>
                <w:rFonts w:ascii="Times New Roman" w:hAnsi="Times New Roman" w:cs="Times New Roman"/>
                <w:color w:val="000000"/>
                <w:sz w:val="24"/>
                <w:szCs w:val="24"/>
                <w:lang w:val="es-EC"/>
              </w:rPr>
              <w:t>test</w:t>
            </w:r>
          </w:p>
        </w:tc>
        <w:tc>
          <w:tcPr>
            <w:tcW w:w="2129" w:type="dxa"/>
            <w:tcBorders>
              <w:top w:val="single" w:sz="16" w:space="0" w:color="000000"/>
              <w:left w:val="nil"/>
              <w:bottom w:val="nil"/>
              <w:right w:val="single" w:sz="16" w:space="0" w:color="000000"/>
            </w:tcBorders>
            <w:shd w:val="clear" w:color="auto" w:fill="FFFFFF"/>
            <w:vAlign w:val="center"/>
          </w:tcPr>
          <w:p w14:paraId="3675D3B8" w14:textId="77777777" w:rsidR="00E03D0B" w:rsidRPr="007428C1" w:rsidRDefault="00E03D0B" w:rsidP="00CB3570">
            <w:pPr>
              <w:autoSpaceDE w:val="0"/>
              <w:autoSpaceDN w:val="0"/>
              <w:adjustRightInd w:val="0"/>
              <w:spacing w:before="120" w:after="0"/>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Rangos negativos</w:t>
            </w:r>
          </w:p>
        </w:tc>
        <w:tc>
          <w:tcPr>
            <w:tcW w:w="1109" w:type="dxa"/>
            <w:gridSpan w:val="2"/>
            <w:tcBorders>
              <w:top w:val="single" w:sz="16" w:space="0" w:color="000000"/>
              <w:left w:val="single" w:sz="16" w:space="0" w:color="000000"/>
              <w:bottom w:val="nil"/>
            </w:tcBorders>
            <w:shd w:val="clear" w:color="auto" w:fill="FFFFFF"/>
          </w:tcPr>
          <w:p w14:paraId="614801A0" w14:textId="77777777" w:rsidR="00E03D0B" w:rsidRPr="007428C1" w:rsidRDefault="00E03D0B" w:rsidP="00CB3570">
            <w:pPr>
              <w:autoSpaceDE w:val="0"/>
              <w:autoSpaceDN w:val="0"/>
              <w:adjustRightInd w:val="0"/>
              <w:spacing w:after="0"/>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r w:rsidRPr="007428C1">
              <w:rPr>
                <w:rFonts w:ascii="Times New Roman" w:hAnsi="Times New Roman" w:cs="Times New Roman"/>
                <w:color w:val="000000"/>
                <w:sz w:val="24"/>
                <w:szCs w:val="24"/>
                <w:vertAlign w:val="superscript"/>
                <w:lang w:val="es-EC"/>
              </w:rPr>
              <w:t xml:space="preserve">a </w:t>
            </w:r>
          </w:p>
        </w:tc>
        <w:tc>
          <w:tcPr>
            <w:tcW w:w="1613" w:type="dxa"/>
            <w:tcBorders>
              <w:top w:val="single" w:sz="16" w:space="0" w:color="000000"/>
              <w:bottom w:val="nil"/>
            </w:tcBorders>
            <w:shd w:val="clear" w:color="auto" w:fill="FFFFFF"/>
          </w:tcPr>
          <w:p w14:paraId="2273316A" w14:textId="77777777" w:rsidR="00E03D0B" w:rsidRPr="007428C1" w:rsidRDefault="00E03D0B" w:rsidP="00CB3570">
            <w:pPr>
              <w:autoSpaceDE w:val="0"/>
              <w:autoSpaceDN w:val="0"/>
              <w:adjustRightInd w:val="0"/>
              <w:spacing w:after="0"/>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,00</w:t>
            </w:r>
          </w:p>
        </w:tc>
        <w:tc>
          <w:tcPr>
            <w:tcW w:w="1613" w:type="dxa"/>
            <w:tcBorders>
              <w:top w:val="single" w:sz="16" w:space="0" w:color="000000"/>
              <w:bottom w:val="nil"/>
              <w:right w:val="single" w:sz="16" w:space="0" w:color="000000"/>
            </w:tcBorders>
            <w:shd w:val="clear" w:color="auto" w:fill="FFFFFF"/>
          </w:tcPr>
          <w:p w14:paraId="383B84A1" w14:textId="77777777" w:rsidR="00E03D0B" w:rsidRPr="007428C1" w:rsidRDefault="00E03D0B" w:rsidP="00CB3570">
            <w:pPr>
              <w:autoSpaceDE w:val="0"/>
              <w:autoSpaceDN w:val="0"/>
              <w:adjustRightInd w:val="0"/>
              <w:spacing w:after="0"/>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,00</w:t>
            </w:r>
          </w:p>
        </w:tc>
      </w:tr>
      <w:tr w:rsidR="00E03D0B" w:rsidRPr="007428C1" w14:paraId="4E4B76D6" w14:textId="77777777" w:rsidTr="008D72E0">
        <w:trPr>
          <w:cantSplit/>
        </w:trPr>
        <w:tc>
          <w:tcPr>
            <w:tcW w:w="2691" w:type="dxa"/>
            <w:gridSpan w:val="2"/>
            <w:vMerge/>
            <w:tcBorders>
              <w:top w:val="single" w:sz="16" w:space="0" w:color="000000"/>
              <w:left w:val="single" w:sz="16" w:space="0" w:color="000000"/>
              <w:bottom w:val="single" w:sz="16" w:space="0" w:color="000000"/>
              <w:right w:val="nil"/>
            </w:tcBorders>
            <w:shd w:val="clear" w:color="auto" w:fill="FFFFFF"/>
            <w:vAlign w:val="center"/>
          </w:tcPr>
          <w:p w14:paraId="040D09A5" w14:textId="77777777" w:rsidR="00E03D0B" w:rsidRPr="007428C1" w:rsidRDefault="00E03D0B" w:rsidP="00CB3570">
            <w:pPr>
              <w:autoSpaceDE w:val="0"/>
              <w:autoSpaceDN w:val="0"/>
              <w:adjustRightInd w:val="0"/>
              <w:spacing w:before="120" w:after="0"/>
              <w:rPr>
                <w:rFonts w:ascii="Times New Roman" w:hAnsi="Times New Roman" w:cs="Times New Roman"/>
                <w:color w:val="000000"/>
                <w:sz w:val="24"/>
                <w:szCs w:val="24"/>
                <w:lang w:val="es-EC"/>
              </w:rPr>
            </w:pPr>
          </w:p>
        </w:tc>
        <w:tc>
          <w:tcPr>
            <w:tcW w:w="2129" w:type="dxa"/>
            <w:tcBorders>
              <w:top w:val="nil"/>
              <w:left w:val="nil"/>
              <w:bottom w:val="nil"/>
              <w:right w:val="single" w:sz="16" w:space="0" w:color="000000"/>
            </w:tcBorders>
            <w:shd w:val="clear" w:color="auto" w:fill="FFFFFF"/>
            <w:vAlign w:val="center"/>
          </w:tcPr>
          <w:p w14:paraId="0337B591" w14:textId="77777777" w:rsidR="00E03D0B" w:rsidRPr="007428C1" w:rsidRDefault="00E03D0B" w:rsidP="00CB3570">
            <w:pPr>
              <w:autoSpaceDE w:val="0"/>
              <w:autoSpaceDN w:val="0"/>
              <w:adjustRightInd w:val="0"/>
              <w:spacing w:before="120" w:after="0"/>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Rangos positivos</w:t>
            </w:r>
          </w:p>
        </w:tc>
        <w:tc>
          <w:tcPr>
            <w:tcW w:w="1109" w:type="dxa"/>
            <w:gridSpan w:val="2"/>
            <w:tcBorders>
              <w:top w:val="nil"/>
              <w:left w:val="single" w:sz="16" w:space="0" w:color="000000"/>
              <w:bottom w:val="nil"/>
            </w:tcBorders>
            <w:shd w:val="clear" w:color="auto" w:fill="FFFFFF"/>
          </w:tcPr>
          <w:p w14:paraId="0B3D3F1D" w14:textId="77777777" w:rsidR="00E03D0B" w:rsidRPr="007428C1" w:rsidRDefault="00E03D0B" w:rsidP="00CB3570">
            <w:pPr>
              <w:autoSpaceDE w:val="0"/>
              <w:autoSpaceDN w:val="0"/>
              <w:adjustRightInd w:val="0"/>
              <w:spacing w:after="0"/>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10</w:t>
            </w:r>
            <w:r w:rsidRPr="007428C1">
              <w:rPr>
                <w:rFonts w:ascii="Times New Roman" w:hAnsi="Times New Roman" w:cs="Times New Roman"/>
                <w:color w:val="000000"/>
                <w:sz w:val="24"/>
                <w:szCs w:val="24"/>
                <w:vertAlign w:val="superscript"/>
                <w:lang w:val="es-EC"/>
              </w:rPr>
              <w:t>b</w:t>
            </w:r>
          </w:p>
        </w:tc>
        <w:tc>
          <w:tcPr>
            <w:tcW w:w="1613" w:type="dxa"/>
            <w:tcBorders>
              <w:top w:val="nil"/>
              <w:bottom w:val="nil"/>
            </w:tcBorders>
            <w:shd w:val="clear" w:color="auto" w:fill="FFFFFF"/>
          </w:tcPr>
          <w:p w14:paraId="47AB014C" w14:textId="77777777" w:rsidR="00E03D0B" w:rsidRPr="007428C1" w:rsidRDefault="00E03D0B" w:rsidP="00CB3570">
            <w:pPr>
              <w:autoSpaceDE w:val="0"/>
              <w:autoSpaceDN w:val="0"/>
              <w:adjustRightInd w:val="0"/>
              <w:spacing w:after="0"/>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5,50</w:t>
            </w:r>
          </w:p>
        </w:tc>
        <w:tc>
          <w:tcPr>
            <w:tcW w:w="1613" w:type="dxa"/>
            <w:tcBorders>
              <w:top w:val="nil"/>
              <w:bottom w:val="nil"/>
              <w:right w:val="single" w:sz="16" w:space="0" w:color="000000"/>
            </w:tcBorders>
            <w:shd w:val="clear" w:color="auto" w:fill="FFFFFF"/>
          </w:tcPr>
          <w:p w14:paraId="065D8F34" w14:textId="77777777" w:rsidR="00E03D0B" w:rsidRPr="007428C1" w:rsidRDefault="00E03D0B" w:rsidP="00CB3570">
            <w:pPr>
              <w:autoSpaceDE w:val="0"/>
              <w:autoSpaceDN w:val="0"/>
              <w:adjustRightInd w:val="0"/>
              <w:spacing w:after="0"/>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55,00</w:t>
            </w:r>
          </w:p>
        </w:tc>
      </w:tr>
      <w:tr w:rsidR="00E03D0B" w:rsidRPr="007428C1" w14:paraId="040E45C8" w14:textId="77777777" w:rsidTr="008D72E0">
        <w:trPr>
          <w:cantSplit/>
        </w:trPr>
        <w:tc>
          <w:tcPr>
            <w:tcW w:w="2691" w:type="dxa"/>
            <w:gridSpan w:val="2"/>
            <w:vMerge/>
            <w:tcBorders>
              <w:top w:val="single" w:sz="16" w:space="0" w:color="000000"/>
              <w:left w:val="single" w:sz="16" w:space="0" w:color="000000"/>
              <w:bottom w:val="single" w:sz="16" w:space="0" w:color="000000"/>
              <w:right w:val="nil"/>
            </w:tcBorders>
            <w:shd w:val="clear" w:color="auto" w:fill="FFFFFF"/>
            <w:vAlign w:val="center"/>
          </w:tcPr>
          <w:p w14:paraId="401ACB61" w14:textId="77777777" w:rsidR="00E03D0B" w:rsidRPr="007428C1" w:rsidRDefault="00E03D0B" w:rsidP="00CB3570">
            <w:pPr>
              <w:autoSpaceDE w:val="0"/>
              <w:autoSpaceDN w:val="0"/>
              <w:adjustRightInd w:val="0"/>
              <w:spacing w:before="120" w:after="0"/>
              <w:rPr>
                <w:rFonts w:ascii="Times New Roman" w:hAnsi="Times New Roman" w:cs="Times New Roman"/>
                <w:color w:val="000000"/>
                <w:sz w:val="24"/>
                <w:szCs w:val="24"/>
                <w:lang w:val="es-EC"/>
              </w:rPr>
            </w:pPr>
          </w:p>
        </w:tc>
        <w:tc>
          <w:tcPr>
            <w:tcW w:w="2129" w:type="dxa"/>
            <w:tcBorders>
              <w:top w:val="nil"/>
              <w:left w:val="nil"/>
              <w:bottom w:val="nil"/>
              <w:right w:val="single" w:sz="16" w:space="0" w:color="000000"/>
            </w:tcBorders>
            <w:shd w:val="clear" w:color="auto" w:fill="FFFFFF"/>
            <w:vAlign w:val="center"/>
          </w:tcPr>
          <w:p w14:paraId="5EF927B2" w14:textId="77777777" w:rsidR="00E03D0B" w:rsidRPr="007428C1" w:rsidRDefault="00E03D0B" w:rsidP="00CB3570">
            <w:pPr>
              <w:autoSpaceDE w:val="0"/>
              <w:autoSpaceDN w:val="0"/>
              <w:adjustRightInd w:val="0"/>
              <w:spacing w:before="120" w:after="0"/>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Empates</w:t>
            </w:r>
          </w:p>
        </w:tc>
        <w:tc>
          <w:tcPr>
            <w:tcW w:w="1109" w:type="dxa"/>
            <w:gridSpan w:val="2"/>
            <w:tcBorders>
              <w:top w:val="nil"/>
              <w:left w:val="single" w:sz="16" w:space="0" w:color="000000"/>
              <w:bottom w:val="nil"/>
            </w:tcBorders>
            <w:shd w:val="clear" w:color="auto" w:fill="FFFFFF"/>
          </w:tcPr>
          <w:p w14:paraId="1774C13E" w14:textId="77777777" w:rsidR="00E03D0B" w:rsidRPr="007428C1" w:rsidRDefault="00E03D0B" w:rsidP="00CB3570">
            <w:pPr>
              <w:autoSpaceDE w:val="0"/>
              <w:autoSpaceDN w:val="0"/>
              <w:adjustRightInd w:val="0"/>
              <w:spacing w:after="0"/>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w:t>
            </w:r>
            <w:r w:rsidRPr="007428C1">
              <w:rPr>
                <w:rFonts w:ascii="Times New Roman" w:hAnsi="Times New Roman" w:cs="Times New Roman"/>
                <w:color w:val="000000"/>
                <w:sz w:val="24"/>
                <w:szCs w:val="24"/>
                <w:vertAlign w:val="superscript"/>
                <w:lang w:val="es-EC"/>
              </w:rPr>
              <w:t>c</w:t>
            </w:r>
          </w:p>
        </w:tc>
        <w:tc>
          <w:tcPr>
            <w:tcW w:w="1613" w:type="dxa"/>
            <w:tcBorders>
              <w:top w:val="nil"/>
              <w:bottom w:val="nil"/>
            </w:tcBorders>
            <w:shd w:val="clear" w:color="auto" w:fill="FFFFFF"/>
          </w:tcPr>
          <w:p w14:paraId="75261860" w14:textId="77777777" w:rsidR="00E03D0B" w:rsidRPr="007428C1" w:rsidRDefault="00E03D0B" w:rsidP="00CB3570">
            <w:pPr>
              <w:autoSpaceDE w:val="0"/>
              <w:autoSpaceDN w:val="0"/>
              <w:adjustRightInd w:val="0"/>
              <w:spacing w:after="0"/>
              <w:rPr>
                <w:rFonts w:ascii="Times New Roman" w:hAnsi="Times New Roman" w:cs="Times New Roman"/>
                <w:sz w:val="24"/>
                <w:szCs w:val="24"/>
                <w:lang w:val="es-EC"/>
              </w:rPr>
            </w:pPr>
          </w:p>
        </w:tc>
        <w:tc>
          <w:tcPr>
            <w:tcW w:w="1613" w:type="dxa"/>
            <w:tcBorders>
              <w:top w:val="nil"/>
              <w:bottom w:val="nil"/>
              <w:right w:val="single" w:sz="16" w:space="0" w:color="000000"/>
            </w:tcBorders>
            <w:shd w:val="clear" w:color="auto" w:fill="FFFFFF"/>
          </w:tcPr>
          <w:p w14:paraId="51820533" w14:textId="77777777" w:rsidR="00E03D0B" w:rsidRPr="007428C1" w:rsidRDefault="00E03D0B" w:rsidP="00CB3570">
            <w:pPr>
              <w:autoSpaceDE w:val="0"/>
              <w:autoSpaceDN w:val="0"/>
              <w:adjustRightInd w:val="0"/>
              <w:spacing w:after="0"/>
              <w:rPr>
                <w:rFonts w:ascii="Times New Roman" w:hAnsi="Times New Roman" w:cs="Times New Roman"/>
                <w:sz w:val="24"/>
                <w:szCs w:val="24"/>
                <w:lang w:val="es-EC"/>
              </w:rPr>
            </w:pPr>
          </w:p>
        </w:tc>
      </w:tr>
      <w:tr w:rsidR="00E03D0B" w:rsidRPr="007428C1" w14:paraId="4B2B14A8" w14:textId="77777777" w:rsidTr="008D72E0">
        <w:trPr>
          <w:cantSplit/>
        </w:trPr>
        <w:tc>
          <w:tcPr>
            <w:tcW w:w="2691" w:type="dxa"/>
            <w:gridSpan w:val="2"/>
            <w:vMerge/>
            <w:tcBorders>
              <w:top w:val="single" w:sz="16" w:space="0" w:color="000000"/>
              <w:left w:val="single" w:sz="16" w:space="0" w:color="000000"/>
              <w:bottom w:val="single" w:sz="16" w:space="0" w:color="000000"/>
              <w:right w:val="nil"/>
            </w:tcBorders>
            <w:shd w:val="clear" w:color="auto" w:fill="FFFFFF"/>
            <w:vAlign w:val="center"/>
          </w:tcPr>
          <w:p w14:paraId="3297AB60" w14:textId="77777777" w:rsidR="00E03D0B" w:rsidRPr="007428C1" w:rsidRDefault="00E03D0B" w:rsidP="00CB3570">
            <w:pPr>
              <w:autoSpaceDE w:val="0"/>
              <w:autoSpaceDN w:val="0"/>
              <w:adjustRightInd w:val="0"/>
              <w:spacing w:before="120" w:after="0"/>
              <w:rPr>
                <w:rFonts w:ascii="Times New Roman" w:hAnsi="Times New Roman" w:cs="Times New Roman"/>
                <w:sz w:val="24"/>
                <w:szCs w:val="24"/>
                <w:lang w:val="es-EC"/>
              </w:rPr>
            </w:pPr>
          </w:p>
        </w:tc>
        <w:tc>
          <w:tcPr>
            <w:tcW w:w="2129" w:type="dxa"/>
            <w:tcBorders>
              <w:top w:val="nil"/>
              <w:left w:val="nil"/>
              <w:bottom w:val="single" w:sz="16" w:space="0" w:color="000000"/>
              <w:right w:val="single" w:sz="16" w:space="0" w:color="000000"/>
            </w:tcBorders>
            <w:shd w:val="clear" w:color="auto" w:fill="FFFFFF"/>
            <w:vAlign w:val="center"/>
          </w:tcPr>
          <w:p w14:paraId="7F9651AC" w14:textId="77777777" w:rsidR="00E03D0B" w:rsidRPr="007428C1" w:rsidRDefault="00E03D0B" w:rsidP="00CB3570">
            <w:pPr>
              <w:autoSpaceDE w:val="0"/>
              <w:autoSpaceDN w:val="0"/>
              <w:adjustRightInd w:val="0"/>
              <w:spacing w:before="120" w:after="0"/>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Total</w:t>
            </w:r>
          </w:p>
        </w:tc>
        <w:tc>
          <w:tcPr>
            <w:tcW w:w="1109" w:type="dxa"/>
            <w:gridSpan w:val="2"/>
            <w:tcBorders>
              <w:top w:val="nil"/>
              <w:left w:val="single" w:sz="16" w:space="0" w:color="000000"/>
              <w:bottom w:val="single" w:sz="16" w:space="0" w:color="000000"/>
            </w:tcBorders>
            <w:shd w:val="clear" w:color="auto" w:fill="FFFFFF"/>
          </w:tcPr>
          <w:p w14:paraId="44C81E7B" w14:textId="77777777" w:rsidR="00E03D0B" w:rsidRPr="007428C1" w:rsidRDefault="00E03D0B" w:rsidP="00CB3570">
            <w:pPr>
              <w:autoSpaceDE w:val="0"/>
              <w:autoSpaceDN w:val="0"/>
              <w:adjustRightInd w:val="0"/>
              <w:spacing w:after="0"/>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10</w:t>
            </w:r>
          </w:p>
        </w:tc>
        <w:tc>
          <w:tcPr>
            <w:tcW w:w="1613" w:type="dxa"/>
            <w:tcBorders>
              <w:top w:val="nil"/>
              <w:bottom w:val="single" w:sz="16" w:space="0" w:color="000000"/>
            </w:tcBorders>
            <w:shd w:val="clear" w:color="auto" w:fill="FFFFFF"/>
          </w:tcPr>
          <w:p w14:paraId="4C463D35" w14:textId="77777777" w:rsidR="00E03D0B" w:rsidRPr="007428C1" w:rsidRDefault="00E03D0B" w:rsidP="00CB3570">
            <w:pPr>
              <w:autoSpaceDE w:val="0"/>
              <w:autoSpaceDN w:val="0"/>
              <w:adjustRightInd w:val="0"/>
              <w:spacing w:after="0"/>
              <w:rPr>
                <w:rFonts w:ascii="Times New Roman" w:hAnsi="Times New Roman" w:cs="Times New Roman"/>
                <w:sz w:val="24"/>
                <w:szCs w:val="24"/>
                <w:lang w:val="es-EC"/>
              </w:rPr>
            </w:pPr>
          </w:p>
        </w:tc>
        <w:tc>
          <w:tcPr>
            <w:tcW w:w="1613" w:type="dxa"/>
            <w:tcBorders>
              <w:top w:val="nil"/>
              <w:bottom w:val="single" w:sz="16" w:space="0" w:color="000000"/>
              <w:right w:val="single" w:sz="16" w:space="0" w:color="000000"/>
            </w:tcBorders>
            <w:shd w:val="clear" w:color="auto" w:fill="FFFFFF"/>
          </w:tcPr>
          <w:p w14:paraId="3DA70301" w14:textId="77777777" w:rsidR="00E03D0B" w:rsidRPr="007428C1" w:rsidRDefault="00E03D0B" w:rsidP="00CB3570">
            <w:pPr>
              <w:autoSpaceDE w:val="0"/>
              <w:autoSpaceDN w:val="0"/>
              <w:adjustRightInd w:val="0"/>
              <w:spacing w:after="0"/>
              <w:rPr>
                <w:rFonts w:ascii="Times New Roman" w:hAnsi="Times New Roman" w:cs="Times New Roman"/>
                <w:sz w:val="24"/>
                <w:szCs w:val="24"/>
                <w:lang w:val="es-EC"/>
              </w:rPr>
            </w:pPr>
          </w:p>
        </w:tc>
      </w:tr>
      <w:tr w:rsidR="00E03D0B" w:rsidRPr="007428C1" w14:paraId="750DBD53" w14:textId="77777777" w:rsidTr="008D72E0">
        <w:trPr>
          <w:cantSplit/>
        </w:trPr>
        <w:tc>
          <w:tcPr>
            <w:tcW w:w="9155" w:type="dxa"/>
            <w:gridSpan w:val="7"/>
            <w:tcBorders>
              <w:top w:val="nil"/>
              <w:left w:val="nil"/>
              <w:bottom w:val="nil"/>
              <w:right w:val="nil"/>
            </w:tcBorders>
            <w:shd w:val="clear" w:color="auto" w:fill="FFFFFF"/>
          </w:tcPr>
          <w:p w14:paraId="4EC43BF5" w14:textId="77777777" w:rsidR="00E03D0B" w:rsidRPr="00F447B0" w:rsidRDefault="00E03D0B" w:rsidP="008D72E0">
            <w:pPr>
              <w:autoSpaceDE w:val="0"/>
              <w:autoSpaceDN w:val="0"/>
              <w:adjustRightInd w:val="0"/>
              <w:spacing w:before="120" w:after="0" w:line="360" w:lineRule="auto"/>
              <w:ind w:left="60" w:right="60"/>
              <w:rPr>
                <w:rFonts w:ascii="Times New Roman" w:hAnsi="Times New Roman" w:cs="Times New Roman"/>
                <w:color w:val="000000"/>
                <w:sz w:val="24"/>
                <w:szCs w:val="24"/>
                <w:lang w:val="en-US"/>
              </w:rPr>
            </w:pPr>
            <w:r w:rsidRPr="00F447B0">
              <w:rPr>
                <w:rFonts w:ascii="Times New Roman" w:hAnsi="Times New Roman" w:cs="Times New Roman"/>
                <w:color w:val="000000"/>
                <w:sz w:val="24"/>
                <w:szCs w:val="24"/>
                <w:lang w:val="en-US"/>
              </w:rPr>
              <w:t>a. post</w:t>
            </w:r>
            <w:r w:rsidR="00C41056">
              <w:rPr>
                <w:rFonts w:ascii="Times New Roman" w:hAnsi="Times New Roman" w:cs="Times New Roman"/>
                <w:color w:val="000000"/>
                <w:sz w:val="24"/>
                <w:szCs w:val="24"/>
                <w:lang w:val="en-US"/>
              </w:rPr>
              <w:t xml:space="preserve"> T</w:t>
            </w:r>
            <w:r w:rsidRPr="00F447B0">
              <w:rPr>
                <w:rFonts w:ascii="Times New Roman" w:hAnsi="Times New Roman" w:cs="Times New Roman"/>
                <w:color w:val="000000"/>
                <w:sz w:val="24"/>
                <w:szCs w:val="24"/>
                <w:lang w:val="en-US"/>
              </w:rPr>
              <w:t>est &lt; pretest</w:t>
            </w:r>
          </w:p>
          <w:p w14:paraId="593D186B" w14:textId="77777777" w:rsidR="00E03D0B" w:rsidRPr="00F447B0" w:rsidRDefault="00E03D0B" w:rsidP="008D72E0">
            <w:pPr>
              <w:autoSpaceDE w:val="0"/>
              <w:autoSpaceDN w:val="0"/>
              <w:adjustRightInd w:val="0"/>
              <w:spacing w:before="120" w:after="0" w:line="360" w:lineRule="auto"/>
              <w:ind w:left="60" w:right="60"/>
              <w:rPr>
                <w:rFonts w:ascii="Times New Roman" w:hAnsi="Times New Roman" w:cs="Times New Roman"/>
                <w:color w:val="000000"/>
                <w:sz w:val="24"/>
                <w:szCs w:val="24"/>
                <w:lang w:val="en-US"/>
              </w:rPr>
            </w:pPr>
            <w:r w:rsidRPr="00F447B0">
              <w:rPr>
                <w:rFonts w:ascii="Times New Roman" w:hAnsi="Times New Roman" w:cs="Times New Roman"/>
                <w:color w:val="000000"/>
                <w:sz w:val="24"/>
                <w:szCs w:val="24"/>
                <w:lang w:val="en-US"/>
              </w:rPr>
              <w:t>b. post</w:t>
            </w:r>
            <w:r w:rsidR="00C41056">
              <w:rPr>
                <w:rFonts w:ascii="Times New Roman" w:hAnsi="Times New Roman" w:cs="Times New Roman"/>
                <w:color w:val="000000"/>
                <w:sz w:val="24"/>
                <w:szCs w:val="24"/>
                <w:lang w:val="en-US"/>
              </w:rPr>
              <w:t xml:space="preserve"> T</w:t>
            </w:r>
            <w:r w:rsidRPr="00F447B0">
              <w:rPr>
                <w:rFonts w:ascii="Times New Roman" w:hAnsi="Times New Roman" w:cs="Times New Roman"/>
                <w:color w:val="000000"/>
                <w:sz w:val="24"/>
                <w:szCs w:val="24"/>
                <w:lang w:val="en-US"/>
              </w:rPr>
              <w:t>est &gt; pretest</w:t>
            </w:r>
          </w:p>
          <w:p w14:paraId="17DEA8B9" w14:textId="77777777" w:rsidR="00E03D0B" w:rsidRPr="007428C1" w:rsidRDefault="00E03D0B" w:rsidP="008D72E0">
            <w:pPr>
              <w:autoSpaceDE w:val="0"/>
              <w:autoSpaceDN w:val="0"/>
              <w:adjustRightInd w:val="0"/>
              <w:spacing w:before="120" w:after="0" w:line="360" w:lineRule="auto"/>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c. post</w:t>
            </w:r>
            <w:r w:rsidR="00C41056">
              <w:rPr>
                <w:rFonts w:ascii="Times New Roman" w:hAnsi="Times New Roman" w:cs="Times New Roman"/>
                <w:color w:val="000000"/>
                <w:sz w:val="24"/>
                <w:szCs w:val="24"/>
                <w:lang w:val="es-EC"/>
              </w:rPr>
              <w:t xml:space="preserve"> T</w:t>
            </w:r>
            <w:r w:rsidRPr="007428C1">
              <w:rPr>
                <w:rFonts w:ascii="Times New Roman" w:hAnsi="Times New Roman" w:cs="Times New Roman"/>
                <w:color w:val="000000"/>
                <w:sz w:val="24"/>
                <w:szCs w:val="24"/>
                <w:lang w:val="es-EC"/>
              </w:rPr>
              <w:t>est = pre</w:t>
            </w:r>
            <w:r w:rsidR="009A390E">
              <w:rPr>
                <w:rFonts w:ascii="Times New Roman" w:hAnsi="Times New Roman" w:cs="Times New Roman"/>
                <w:color w:val="000000"/>
                <w:sz w:val="24"/>
                <w:szCs w:val="24"/>
                <w:lang w:val="es-EC"/>
              </w:rPr>
              <w:t xml:space="preserve"> </w:t>
            </w:r>
            <w:r w:rsidRPr="007428C1">
              <w:rPr>
                <w:rFonts w:ascii="Times New Roman" w:hAnsi="Times New Roman" w:cs="Times New Roman"/>
                <w:color w:val="000000"/>
                <w:sz w:val="24"/>
                <w:szCs w:val="24"/>
                <w:lang w:val="es-EC"/>
              </w:rPr>
              <w:t>test</w:t>
            </w:r>
          </w:p>
          <w:p w14:paraId="53FB919B" w14:textId="77777777" w:rsidR="00E03D0B" w:rsidRPr="007428C1" w:rsidRDefault="00E03D0B" w:rsidP="008D72E0">
            <w:pPr>
              <w:autoSpaceDE w:val="0"/>
              <w:autoSpaceDN w:val="0"/>
              <w:adjustRightInd w:val="0"/>
              <w:spacing w:before="120" w:after="0" w:line="360" w:lineRule="auto"/>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Estadísticos de contraste</w:t>
            </w:r>
          </w:p>
        </w:tc>
      </w:tr>
      <w:tr w:rsidR="00E03D0B" w:rsidRPr="007428C1" w14:paraId="307896E0" w14:textId="77777777" w:rsidTr="008D72E0">
        <w:trPr>
          <w:gridAfter w:val="3"/>
          <w:wAfter w:w="3910" w:type="dxa"/>
          <w:cantSplit/>
        </w:trPr>
        <w:tc>
          <w:tcPr>
            <w:tcW w:w="2552" w:type="dxa"/>
            <w:tcBorders>
              <w:top w:val="single" w:sz="16" w:space="0" w:color="000000"/>
              <w:left w:val="single" w:sz="16" w:space="0" w:color="000000"/>
              <w:bottom w:val="single" w:sz="16" w:space="0" w:color="000000"/>
              <w:right w:val="single" w:sz="16" w:space="0" w:color="000000"/>
            </w:tcBorders>
            <w:shd w:val="clear" w:color="auto" w:fill="FFFFFF"/>
          </w:tcPr>
          <w:p w14:paraId="2B250713" w14:textId="77777777" w:rsidR="00E03D0B" w:rsidRPr="007428C1" w:rsidRDefault="00E03D0B" w:rsidP="008D72E0">
            <w:pPr>
              <w:autoSpaceDE w:val="0"/>
              <w:autoSpaceDN w:val="0"/>
              <w:adjustRightInd w:val="0"/>
              <w:spacing w:before="120" w:after="0" w:line="360" w:lineRule="auto"/>
              <w:rPr>
                <w:rFonts w:ascii="Times New Roman" w:hAnsi="Times New Roman" w:cs="Times New Roman"/>
                <w:sz w:val="24"/>
                <w:szCs w:val="24"/>
                <w:highlight w:val="yellow"/>
                <w:lang w:val="es-EC"/>
              </w:rPr>
            </w:pPr>
          </w:p>
        </w:tc>
        <w:tc>
          <w:tcPr>
            <w:tcW w:w="2693" w:type="dxa"/>
            <w:gridSpan w:val="3"/>
            <w:tcBorders>
              <w:top w:val="single" w:sz="16" w:space="0" w:color="000000"/>
              <w:left w:val="single" w:sz="16" w:space="0" w:color="000000"/>
              <w:bottom w:val="single" w:sz="16" w:space="0" w:color="000000"/>
              <w:right w:val="single" w:sz="16" w:space="0" w:color="000000"/>
            </w:tcBorders>
            <w:shd w:val="clear" w:color="auto" w:fill="FFFFFF"/>
          </w:tcPr>
          <w:p w14:paraId="468D295C" w14:textId="77777777" w:rsidR="00E03D0B" w:rsidRPr="007428C1" w:rsidRDefault="00C41056" w:rsidP="008D72E0">
            <w:pPr>
              <w:autoSpaceDE w:val="0"/>
              <w:autoSpaceDN w:val="0"/>
              <w:adjustRightInd w:val="0"/>
              <w:spacing w:before="120" w:after="0" w:line="360" w:lineRule="auto"/>
              <w:ind w:left="60" w:right="60"/>
              <w:jc w:val="center"/>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P</w:t>
            </w:r>
            <w:r w:rsidR="00E03D0B" w:rsidRPr="007428C1">
              <w:rPr>
                <w:rFonts w:ascii="Times New Roman" w:hAnsi="Times New Roman" w:cs="Times New Roman"/>
                <w:color w:val="000000"/>
                <w:sz w:val="24"/>
                <w:szCs w:val="24"/>
                <w:lang w:val="es-EC"/>
              </w:rPr>
              <w:t>ost</w:t>
            </w:r>
            <w:r>
              <w:rPr>
                <w:rFonts w:ascii="Times New Roman" w:hAnsi="Times New Roman" w:cs="Times New Roman"/>
                <w:color w:val="000000"/>
                <w:sz w:val="24"/>
                <w:szCs w:val="24"/>
                <w:lang w:val="es-EC"/>
              </w:rPr>
              <w:t xml:space="preserve"> T</w:t>
            </w:r>
            <w:r w:rsidR="00E03D0B" w:rsidRPr="007428C1">
              <w:rPr>
                <w:rFonts w:ascii="Times New Roman" w:hAnsi="Times New Roman" w:cs="Times New Roman"/>
                <w:color w:val="000000"/>
                <w:sz w:val="24"/>
                <w:szCs w:val="24"/>
                <w:lang w:val="es-EC"/>
              </w:rPr>
              <w:t xml:space="preserve">est </w:t>
            </w:r>
            <w:r w:rsidR="009A390E">
              <w:rPr>
                <w:rFonts w:ascii="Times New Roman" w:hAnsi="Times New Roman" w:cs="Times New Roman"/>
                <w:color w:val="000000"/>
                <w:sz w:val="24"/>
                <w:szCs w:val="24"/>
                <w:lang w:val="es-EC"/>
              </w:rPr>
              <w:t>–</w:t>
            </w:r>
            <w:r w:rsidR="00E03D0B" w:rsidRPr="007428C1">
              <w:rPr>
                <w:rFonts w:ascii="Times New Roman" w:hAnsi="Times New Roman" w:cs="Times New Roman"/>
                <w:color w:val="000000"/>
                <w:sz w:val="24"/>
                <w:szCs w:val="24"/>
                <w:lang w:val="es-EC"/>
              </w:rPr>
              <w:t xml:space="preserve"> pre</w:t>
            </w:r>
            <w:r w:rsidR="009A390E">
              <w:rPr>
                <w:rFonts w:ascii="Times New Roman" w:hAnsi="Times New Roman" w:cs="Times New Roman"/>
                <w:color w:val="000000"/>
                <w:sz w:val="24"/>
                <w:szCs w:val="24"/>
                <w:lang w:val="es-EC"/>
              </w:rPr>
              <w:t xml:space="preserve"> </w:t>
            </w:r>
            <w:r w:rsidR="00E03D0B" w:rsidRPr="007428C1">
              <w:rPr>
                <w:rFonts w:ascii="Times New Roman" w:hAnsi="Times New Roman" w:cs="Times New Roman"/>
                <w:color w:val="000000"/>
                <w:sz w:val="24"/>
                <w:szCs w:val="24"/>
                <w:lang w:val="es-EC"/>
              </w:rPr>
              <w:t>test</w:t>
            </w:r>
          </w:p>
        </w:tc>
      </w:tr>
      <w:tr w:rsidR="00E03D0B" w:rsidRPr="007428C1" w14:paraId="69565472" w14:textId="77777777" w:rsidTr="008D72E0">
        <w:trPr>
          <w:gridAfter w:val="3"/>
          <w:wAfter w:w="3910" w:type="dxa"/>
          <w:cantSplit/>
        </w:trPr>
        <w:tc>
          <w:tcPr>
            <w:tcW w:w="2552" w:type="dxa"/>
            <w:tcBorders>
              <w:top w:val="single" w:sz="16" w:space="0" w:color="000000"/>
              <w:left w:val="single" w:sz="16" w:space="0" w:color="000000"/>
              <w:bottom w:val="nil"/>
              <w:right w:val="single" w:sz="16" w:space="0" w:color="000000"/>
            </w:tcBorders>
            <w:shd w:val="clear" w:color="auto" w:fill="FFFFFF"/>
            <w:vAlign w:val="center"/>
          </w:tcPr>
          <w:p w14:paraId="1D40CACC" w14:textId="77777777" w:rsidR="00E03D0B" w:rsidRPr="007428C1" w:rsidRDefault="00E03D0B" w:rsidP="008D72E0">
            <w:pPr>
              <w:autoSpaceDE w:val="0"/>
              <w:autoSpaceDN w:val="0"/>
              <w:adjustRightInd w:val="0"/>
              <w:spacing w:before="120" w:after="0" w:line="360" w:lineRule="auto"/>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Z</w:t>
            </w:r>
          </w:p>
        </w:tc>
        <w:tc>
          <w:tcPr>
            <w:tcW w:w="2693" w:type="dxa"/>
            <w:gridSpan w:val="3"/>
            <w:tcBorders>
              <w:top w:val="single" w:sz="16" w:space="0" w:color="000000"/>
              <w:left w:val="single" w:sz="16" w:space="0" w:color="000000"/>
              <w:bottom w:val="nil"/>
              <w:right w:val="single" w:sz="16" w:space="0" w:color="000000"/>
            </w:tcBorders>
            <w:shd w:val="clear" w:color="auto" w:fill="FFFFFF"/>
          </w:tcPr>
          <w:p w14:paraId="59B0A928" w14:textId="77777777" w:rsidR="00E03D0B" w:rsidRPr="007428C1" w:rsidRDefault="00E03D0B" w:rsidP="004A5E00">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-2,859</w:t>
            </w:r>
            <w:r w:rsidRPr="007428C1">
              <w:rPr>
                <w:rFonts w:ascii="Times New Roman" w:hAnsi="Times New Roman" w:cs="Times New Roman"/>
                <w:color w:val="000000"/>
                <w:sz w:val="24"/>
                <w:szCs w:val="24"/>
                <w:vertAlign w:val="superscript"/>
                <w:lang w:val="es-EC"/>
              </w:rPr>
              <w:t>b</w:t>
            </w:r>
          </w:p>
        </w:tc>
      </w:tr>
      <w:tr w:rsidR="00E03D0B" w:rsidRPr="007428C1" w14:paraId="45EC24E8" w14:textId="77777777" w:rsidTr="008D72E0">
        <w:trPr>
          <w:gridAfter w:val="3"/>
          <w:wAfter w:w="3910" w:type="dxa"/>
          <w:cantSplit/>
        </w:trPr>
        <w:tc>
          <w:tcPr>
            <w:tcW w:w="2552" w:type="dxa"/>
            <w:tcBorders>
              <w:top w:val="nil"/>
              <w:left w:val="single" w:sz="16" w:space="0" w:color="000000"/>
              <w:bottom w:val="single" w:sz="16" w:space="0" w:color="000000"/>
              <w:right w:val="single" w:sz="16" w:space="0" w:color="000000"/>
            </w:tcBorders>
            <w:shd w:val="clear" w:color="auto" w:fill="FFFFFF"/>
            <w:vAlign w:val="center"/>
          </w:tcPr>
          <w:p w14:paraId="2FF28F5A" w14:textId="77777777" w:rsidR="00E03D0B" w:rsidRPr="007428C1" w:rsidRDefault="00E03D0B" w:rsidP="008D72E0">
            <w:pPr>
              <w:autoSpaceDE w:val="0"/>
              <w:autoSpaceDN w:val="0"/>
              <w:adjustRightInd w:val="0"/>
              <w:spacing w:before="120" w:after="0" w:line="360" w:lineRule="auto"/>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Sig. </w:t>
            </w:r>
            <w:proofErr w:type="spellStart"/>
            <w:r w:rsidRPr="007428C1">
              <w:rPr>
                <w:rFonts w:ascii="Times New Roman" w:hAnsi="Times New Roman" w:cs="Times New Roman"/>
                <w:color w:val="000000"/>
                <w:sz w:val="24"/>
                <w:szCs w:val="24"/>
                <w:lang w:val="es-EC"/>
              </w:rPr>
              <w:t>asintót</w:t>
            </w:r>
            <w:proofErr w:type="spellEnd"/>
            <w:r w:rsidRPr="007428C1">
              <w:rPr>
                <w:rFonts w:ascii="Times New Roman" w:hAnsi="Times New Roman" w:cs="Times New Roman"/>
                <w:color w:val="000000"/>
                <w:sz w:val="24"/>
                <w:szCs w:val="24"/>
                <w:lang w:val="es-EC"/>
              </w:rPr>
              <w:t>. (bilateral)</w:t>
            </w:r>
          </w:p>
        </w:tc>
        <w:tc>
          <w:tcPr>
            <w:tcW w:w="2693" w:type="dxa"/>
            <w:gridSpan w:val="3"/>
            <w:tcBorders>
              <w:top w:val="nil"/>
              <w:left w:val="single" w:sz="16" w:space="0" w:color="000000"/>
              <w:bottom w:val="single" w:sz="16" w:space="0" w:color="000000"/>
              <w:right w:val="single" w:sz="16" w:space="0" w:color="000000"/>
            </w:tcBorders>
            <w:shd w:val="clear" w:color="auto" w:fill="FFFFFF"/>
          </w:tcPr>
          <w:p w14:paraId="077245CB" w14:textId="77777777" w:rsidR="00E03D0B" w:rsidRPr="007428C1" w:rsidRDefault="00E03D0B" w:rsidP="004A5E00">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,004</w:t>
            </w:r>
          </w:p>
        </w:tc>
      </w:tr>
      <w:tr w:rsidR="00E03D0B" w:rsidRPr="007428C1" w14:paraId="27DF0924" w14:textId="77777777" w:rsidTr="008D72E0">
        <w:trPr>
          <w:gridAfter w:val="3"/>
          <w:wAfter w:w="3910" w:type="dxa"/>
          <w:cantSplit/>
        </w:trPr>
        <w:tc>
          <w:tcPr>
            <w:tcW w:w="5245" w:type="dxa"/>
            <w:gridSpan w:val="4"/>
            <w:tcBorders>
              <w:top w:val="nil"/>
              <w:left w:val="nil"/>
              <w:bottom w:val="nil"/>
              <w:right w:val="nil"/>
            </w:tcBorders>
            <w:shd w:val="clear" w:color="auto" w:fill="FFFFFF"/>
          </w:tcPr>
          <w:p w14:paraId="0F50BFE9" w14:textId="77777777" w:rsidR="00E03D0B" w:rsidRPr="007428C1" w:rsidRDefault="00E03D0B" w:rsidP="008D72E0">
            <w:pPr>
              <w:autoSpaceDE w:val="0"/>
              <w:autoSpaceDN w:val="0"/>
              <w:adjustRightInd w:val="0"/>
              <w:spacing w:before="120" w:after="0" w:line="360" w:lineRule="auto"/>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 xml:space="preserve">a. Prueba de los rangos con signo de </w:t>
            </w:r>
            <w:proofErr w:type="spellStart"/>
            <w:r w:rsidRPr="007428C1">
              <w:rPr>
                <w:rFonts w:ascii="Times New Roman" w:hAnsi="Times New Roman" w:cs="Times New Roman"/>
                <w:color w:val="000000"/>
                <w:sz w:val="24"/>
                <w:szCs w:val="24"/>
                <w:lang w:val="es-EC"/>
              </w:rPr>
              <w:t>Wilcoxon</w:t>
            </w:r>
            <w:proofErr w:type="spellEnd"/>
            <w:r w:rsidR="00CB3570" w:rsidRPr="007428C1">
              <w:rPr>
                <w:rFonts w:ascii="Times New Roman" w:hAnsi="Times New Roman" w:cs="Times New Roman"/>
                <w:color w:val="000000"/>
                <w:sz w:val="24"/>
                <w:szCs w:val="24"/>
                <w:lang w:val="es-EC"/>
              </w:rPr>
              <w:t>.</w:t>
            </w:r>
          </w:p>
        </w:tc>
      </w:tr>
      <w:tr w:rsidR="00E03D0B" w:rsidRPr="007428C1" w14:paraId="504F9384" w14:textId="77777777" w:rsidTr="008D72E0">
        <w:trPr>
          <w:gridAfter w:val="3"/>
          <w:wAfter w:w="3910" w:type="dxa"/>
          <w:cantSplit/>
        </w:trPr>
        <w:tc>
          <w:tcPr>
            <w:tcW w:w="5245" w:type="dxa"/>
            <w:gridSpan w:val="4"/>
            <w:tcBorders>
              <w:top w:val="nil"/>
              <w:left w:val="nil"/>
              <w:bottom w:val="nil"/>
              <w:right w:val="nil"/>
            </w:tcBorders>
            <w:shd w:val="clear" w:color="auto" w:fill="FFFFFF"/>
          </w:tcPr>
          <w:p w14:paraId="326E6619" w14:textId="77777777" w:rsidR="00E03D0B" w:rsidRPr="007428C1" w:rsidRDefault="00E03D0B" w:rsidP="008D72E0">
            <w:pPr>
              <w:autoSpaceDE w:val="0"/>
              <w:autoSpaceDN w:val="0"/>
              <w:adjustRightInd w:val="0"/>
              <w:spacing w:before="120" w:after="0" w:line="360" w:lineRule="auto"/>
              <w:ind w:left="60" w:right="60"/>
              <w:rPr>
                <w:rFonts w:ascii="Times New Roman" w:hAnsi="Times New Roman" w:cs="Times New Roman"/>
                <w:color w:val="000000"/>
                <w:sz w:val="24"/>
                <w:szCs w:val="24"/>
                <w:lang w:val="es-EC"/>
              </w:rPr>
            </w:pPr>
            <w:r w:rsidRPr="007428C1">
              <w:rPr>
                <w:rFonts w:ascii="Times New Roman" w:hAnsi="Times New Roman" w:cs="Times New Roman"/>
                <w:color w:val="000000"/>
                <w:sz w:val="24"/>
                <w:szCs w:val="24"/>
                <w:lang w:val="es-EC"/>
              </w:rPr>
              <w:t>b. Basado en los rangos negativos.</w:t>
            </w:r>
          </w:p>
        </w:tc>
      </w:tr>
    </w:tbl>
    <w:p w14:paraId="17DAFEE8" w14:textId="77777777" w:rsidR="00FD10A9" w:rsidRPr="00D775A5" w:rsidRDefault="00D775A5" w:rsidP="00FD10A9">
      <w:pPr>
        <w:spacing w:before="120" w:after="0" w:line="360" w:lineRule="auto"/>
        <w:ind w:right="-93"/>
        <w:jc w:val="both"/>
        <w:rPr>
          <w:rFonts w:ascii="Times New Roman" w:hAnsi="Times New Roman" w:cs="Times New Roman"/>
          <w:sz w:val="24"/>
          <w:szCs w:val="24"/>
          <w:lang w:val="es-EC"/>
        </w:rPr>
      </w:pPr>
      <w:r>
        <w:rPr>
          <w:rFonts w:ascii="Times New Roman" w:hAnsi="Times New Roman" w:cs="Times New Roman"/>
          <w:b/>
          <w:sz w:val="24"/>
          <w:szCs w:val="24"/>
          <w:lang w:val="es-EC"/>
        </w:rPr>
        <w:lastRenderedPageBreak/>
        <w:t xml:space="preserve">Nota. </w:t>
      </w:r>
      <w:r>
        <w:rPr>
          <w:rFonts w:ascii="Times New Roman" w:hAnsi="Times New Roman" w:cs="Times New Roman"/>
          <w:sz w:val="24"/>
          <w:szCs w:val="24"/>
          <w:lang w:val="es-EC"/>
        </w:rPr>
        <w:t>Elaboración propia.</w:t>
      </w:r>
    </w:p>
    <w:p w14:paraId="4771B67D" w14:textId="77777777" w:rsidR="00E563D5" w:rsidRPr="007428C1" w:rsidRDefault="00126758" w:rsidP="00D775A5">
      <w:pPr>
        <w:spacing w:after="240" w:line="360" w:lineRule="auto"/>
        <w:ind w:firstLine="284"/>
        <w:jc w:val="both"/>
        <w:rPr>
          <w:rStyle w:val="5yl5"/>
          <w:rFonts w:ascii="Times New Roman" w:hAnsi="Times New Roman" w:cs="Times New Roman"/>
          <w:sz w:val="24"/>
          <w:szCs w:val="24"/>
          <w:lang w:val="es-EC"/>
        </w:rPr>
      </w:pPr>
      <w:r w:rsidRPr="007428C1">
        <w:rPr>
          <w:rFonts w:ascii="Times New Roman" w:hAnsi="Times New Roman" w:cs="Times New Roman"/>
          <w:sz w:val="24"/>
          <w:szCs w:val="24"/>
          <w:lang w:val="es-EC"/>
        </w:rPr>
        <w:t>L</w:t>
      </w:r>
      <w:r w:rsidR="004F6CF5" w:rsidRPr="007428C1">
        <w:rPr>
          <w:rFonts w:ascii="Times New Roman" w:hAnsi="Times New Roman" w:cs="Times New Roman"/>
          <w:sz w:val="24"/>
          <w:szCs w:val="24"/>
          <w:lang w:val="es-EC"/>
        </w:rPr>
        <w:t xml:space="preserve">os resultados </w:t>
      </w:r>
      <w:r w:rsidR="00ED33D4" w:rsidRPr="007428C1">
        <w:rPr>
          <w:rFonts w:ascii="Times New Roman" w:hAnsi="Times New Roman" w:cs="Times New Roman"/>
          <w:sz w:val="24"/>
          <w:szCs w:val="24"/>
          <w:lang w:val="es-EC"/>
        </w:rPr>
        <w:t>obtenidos mediante la aplicación de los diferentes métodos empíricos y matemático-</w:t>
      </w:r>
      <w:r w:rsidRPr="007428C1">
        <w:rPr>
          <w:rFonts w:ascii="Times New Roman" w:hAnsi="Times New Roman" w:cs="Times New Roman"/>
          <w:sz w:val="24"/>
          <w:szCs w:val="24"/>
          <w:lang w:val="es-EC"/>
        </w:rPr>
        <w:t xml:space="preserve"> estadístico demuestran </w:t>
      </w:r>
      <w:r w:rsidR="00855CC8" w:rsidRPr="007428C1">
        <w:rPr>
          <w:rFonts w:ascii="Times New Roman" w:hAnsi="Times New Roman" w:cs="Times New Roman"/>
          <w:sz w:val="24"/>
          <w:szCs w:val="24"/>
          <w:lang w:val="es-EC"/>
        </w:rPr>
        <w:t xml:space="preserve">la </w:t>
      </w:r>
      <w:r w:rsidR="00ED33D4" w:rsidRPr="007428C1">
        <w:rPr>
          <w:rFonts w:ascii="Times New Roman" w:hAnsi="Times New Roman" w:cs="Times New Roman"/>
          <w:sz w:val="24"/>
          <w:szCs w:val="24"/>
          <w:lang w:val="es-EC"/>
        </w:rPr>
        <w:t>efectividad</w:t>
      </w:r>
      <w:r w:rsidR="00855CC8" w:rsidRPr="007428C1">
        <w:rPr>
          <w:rFonts w:ascii="Times New Roman" w:hAnsi="Times New Roman" w:cs="Times New Roman"/>
          <w:sz w:val="24"/>
          <w:szCs w:val="24"/>
          <w:lang w:val="es-EC"/>
        </w:rPr>
        <w:t xml:space="preserve"> </w:t>
      </w:r>
      <w:r w:rsidR="004358F5" w:rsidRPr="007428C1">
        <w:rPr>
          <w:rFonts w:ascii="Times New Roman" w:hAnsi="Times New Roman" w:cs="Times New Roman"/>
          <w:sz w:val="24"/>
          <w:szCs w:val="24"/>
          <w:lang w:val="es-EC"/>
        </w:rPr>
        <w:t xml:space="preserve">del </w:t>
      </w:r>
      <w:r w:rsidRPr="007428C1">
        <w:rPr>
          <w:rFonts w:ascii="Times New Roman" w:hAnsi="Times New Roman" w:cs="Times New Roman"/>
          <w:sz w:val="24"/>
          <w:szCs w:val="24"/>
          <w:lang w:val="es-EC"/>
        </w:rPr>
        <w:t>programa</w:t>
      </w:r>
      <w:r w:rsidR="004358F5" w:rsidRPr="007428C1">
        <w:rPr>
          <w:rFonts w:ascii="Times New Roman" w:hAnsi="Times New Roman" w:cs="Times New Roman"/>
          <w:sz w:val="24"/>
          <w:szCs w:val="24"/>
          <w:lang w:val="es-EC"/>
        </w:rPr>
        <w:t xml:space="preserve"> de ejercicios</w:t>
      </w:r>
      <w:r w:rsidR="00ED33D4" w:rsidRPr="007428C1">
        <w:rPr>
          <w:rFonts w:ascii="Times New Roman" w:hAnsi="Times New Roman" w:cs="Times New Roman"/>
          <w:sz w:val="24"/>
          <w:szCs w:val="24"/>
          <w:lang w:val="es-EC"/>
        </w:rPr>
        <w:t xml:space="preserve"> aplicado </w:t>
      </w:r>
      <w:r w:rsidR="009A3AE8" w:rsidRPr="007428C1">
        <w:rPr>
          <w:rFonts w:ascii="Times New Roman" w:hAnsi="Times New Roman" w:cs="Times New Roman"/>
          <w:sz w:val="24"/>
          <w:szCs w:val="24"/>
          <w:lang w:val="es-EC"/>
        </w:rPr>
        <w:t xml:space="preserve">para </w:t>
      </w:r>
      <w:r w:rsidRPr="007428C1">
        <w:rPr>
          <w:rFonts w:ascii="Times New Roman" w:hAnsi="Times New Roman" w:cs="Times New Roman"/>
          <w:color w:val="000000"/>
          <w:sz w:val="24"/>
          <w:szCs w:val="24"/>
          <w:lang w:val="es-EC"/>
        </w:rPr>
        <w:t xml:space="preserve">mejorar </w:t>
      </w:r>
      <w:r w:rsidR="00ED33D4" w:rsidRPr="007428C1">
        <w:rPr>
          <w:rFonts w:ascii="Times New Roman" w:hAnsi="Times New Roman" w:cs="Times New Roman"/>
          <w:sz w:val="24"/>
          <w:szCs w:val="24"/>
          <w:lang w:val="es-EC"/>
        </w:rPr>
        <w:t>la ejecución técnica de la brazada de los nadadores de 100 metros libres de 13-14 años del L.C.D Milagro</w:t>
      </w:r>
      <w:r w:rsidR="009A3AE8" w:rsidRPr="007428C1">
        <w:rPr>
          <w:rStyle w:val="5yl5"/>
          <w:rFonts w:ascii="Times New Roman" w:hAnsi="Times New Roman" w:cs="Times New Roman"/>
          <w:sz w:val="24"/>
          <w:szCs w:val="24"/>
          <w:lang w:val="es-EC"/>
        </w:rPr>
        <w:t>.</w:t>
      </w:r>
      <w:r w:rsidR="00CE5F2A" w:rsidRPr="007428C1">
        <w:rPr>
          <w:rStyle w:val="5yl5"/>
          <w:rFonts w:ascii="Times New Roman" w:hAnsi="Times New Roman" w:cs="Times New Roman"/>
          <w:sz w:val="24"/>
          <w:szCs w:val="24"/>
          <w:lang w:val="es-EC"/>
        </w:rPr>
        <w:t xml:space="preserve"> </w:t>
      </w:r>
      <w:r w:rsidR="000D71C0" w:rsidRPr="007428C1">
        <w:rPr>
          <w:rStyle w:val="5yl5"/>
          <w:rFonts w:ascii="Times New Roman" w:hAnsi="Times New Roman" w:cs="Times New Roman"/>
          <w:sz w:val="24"/>
          <w:szCs w:val="24"/>
          <w:lang w:val="es-EC"/>
        </w:rPr>
        <w:t>Aceptándose la hipótesis declarada.</w:t>
      </w:r>
      <w:r w:rsidRPr="007428C1">
        <w:rPr>
          <w:rStyle w:val="5yl5"/>
          <w:rFonts w:ascii="Times New Roman" w:hAnsi="Times New Roman" w:cs="Times New Roman"/>
          <w:sz w:val="24"/>
          <w:szCs w:val="24"/>
          <w:lang w:val="es-EC"/>
        </w:rPr>
        <w:t xml:space="preserve"> </w:t>
      </w:r>
      <w:r w:rsidR="00ED33D4" w:rsidRPr="007428C1">
        <w:rPr>
          <w:rStyle w:val="5yl5"/>
          <w:rFonts w:ascii="Times New Roman" w:hAnsi="Times New Roman" w:cs="Times New Roman"/>
          <w:sz w:val="24"/>
          <w:szCs w:val="24"/>
          <w:lang w:val="es-EC"/>
        </w:rPr>
        <w:t xml:space="preserve"> </w:t>
      </w:r>
    </w:p>
    <w:p w14:paraId="7072B9B1"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7C4AA4CC"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56A11CB8"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7DD7AD5C"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56229F8D"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094FCB41"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553526B9"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731B6431"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7CDF9599"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287AFAB5" w14:textId="77777777" w:rsidR="00E42CE4" w:rsidRDefault="00E42CE4" w:rsidP="008A410F">
      <w:pPr>
        <w:spacing w:before="120" w:after="0" w:line="360" w:lineRule="auto"/>
        <w:jc w:val="both"/>
        <w:rPr>
          <w:rStyle w:val="5yl5"/>
          <w:rFonts w:ascii="Times New Roman" w:hAnsi="Times New Roman" w:cs="Times New Roman"/>
          <w:sz w:val="24"/>
          <w:szCs w:val="24"/>
          <w:lang w:val="es-EC"/>
        </w:rPr>
      </w:pPr>
    </w:p>
    <w:p w14:paraId="10F0A96E" w14:textId="77777777" w:rsidR="00011156" w:rsidRDefault="00011156" w:rsidP="008A410F">
      <w:pPr>
        <w:spacing w:before="120" w:after="0" w:line="360" w:lineRule="auto"/>
        <w:jc w:val="both"/>
        <w:rPr>
          <w:rStyle w:val="5yl5"/>
          <w:rFonts w:ascii="Times New Roman" w:hAnsi="Times New Roman" w:cs="Times New Roman"/>
          <w:sz w:val="24"/>
          <w:szCs w:val="24"/>
          <w:lang w:val="es-EC"/>
        </w:rPr>
      </w:pPr>
    </w:p>
    <w:p w14:paraId="7BA092DC" w14:textId="77777777" w:rsidR="00011156" w:rsidRDefault="00011156" w:rsidP="008A410F">
      <w:pPr>
        <w:spacing w:before="120" w:after="0" w:line="360" w:lineRule="auto"/>
        <w:jc w:val="both"/>
        <w:rPr>
          <w:rStyle w:val="5yl5"/>
          <w:rFonts w:ascii="Times New Roman" w:hAnsi="Times New Roman" w:cs="Times New Roman"/>
          <w:sz w:val="24"/>
          <w:szCs w:val="24"/>
          <w:lang w:val="es-EC"/>
        </w:rPr>
      </w:pPr>
    </w:p>
    <w:p w14:paraId="5A2F0113" w14:textId="77777777" w:rsidR="00011156" w:rsidRDefault="00011156" w:rsidP="008A410F">
      <w:pPr>
        <w:spacing w:before="120" w:after="0" w:line="360" w:lineRule="auto"/>
        <w:jc w:val="both"/>
        <w:rPr>
          <w:rStyle w:val="5yl5"/>
          <w:rFonts w:ascii="Times New Roman" w:hAnsi="Times New Roman" w:cs="Times New Roman"/>
          <w:sz w:val="24"/>
          <w:szCs w:val="24"/>
          <w:lang w:val="es-EC"/>
        </w:rPr>
      </w:pPr>
    </w:p>
    <w:p w14:paraId="5849192E" w14:textId="77777777" w:rsidR="00011156" w:rsidRDefault="00011156" w:rsidP="008A410F">
      <w:pPr>
        <w:spacing w:before="120" w:after="0" w:line="360" w:lineRule="auto"/>
        <w:jc w:val="both"/>
        <w:rPr>
          <w:rStyle w:val="5yl5"/>
          <w:rFonts w:ascii="Times New Roman" w:hAnsi="Times New Roman" w:cs="Times New Roman"/>
          <w:sz w:val="24"/>
          <w:szCs w:val="24"/>
          <w:lang w:val="es-EC"/>
        </w:rPr>
      </w:pPr>
    </w:p>
    <w:p w14:paraId="0757ED67" w14:textId="77777777" w:rsidR="00011156" w:rsidRDefault="00011156" w:rsidP="008A410F">
      <w:pPr>
        <w:spacing w:before="120" w:after="0" w:line="360" w:lineRule="auto"/>
        <w:jc w:val="both"/>
        <w:rPr>
          <w:rStyle w:val="5yl5"/>
          <w:rFonts w:ascii="Times New Roman" w:hAnsi="Times New Roman" w:cs="Times New Roman"/>
          <w:sz w:val="24"/>
          <w:szCs w:val="24"/>
          <w:lang w:val="es-EC"/>
        </w:rPr>
      </w:pPr>
    </w:p>
    <w:p w14:paraId="533B4D47" w14:textId="77777777" w:rsidR="00011156" w:rsidRDefault="00011156" w:rsidP="008A410F">
      <w:pPr>
        <w:spacing w:before="120" w:after="0" w:line="360" w:lineRule="auto"/>
        <w:jc w:val="both"/>
        <w:rPr>
          <w:rStyle w:val="5yl5"/>
          <w:rFonts w:ascii="Times New Roman" w:hAnsi="Times New Roman" w:cs="Times New Roman"/>
          <w:sz w:val="24"/>
          <w:szCs w:val="24"/>
          <w:lang w:val="es-EC"/>
        </w:rPr>
      </w:pPr>
    </w:p>
    <w:p w14:paraId="251073DD" w14:textId="77777777" w:rsidR="00011156" w:rsidRDefault="00011156" w:rsidP="008A410F">
      <w:pPr>
        <w:spacing w:before="120" w:after="0" w:line="360" w:lineRule="auto"/>
        <w:jc w:val="both"/>
        <w:rPr>
          <w:rStyle w:val="5yl5"/>
          <w:rFonts w:ascii="Times New Roman" w:hAnsi="Times New Roman" w:cs="Times New Roman"/>
          <w:sz w:val="24"/>
          <w:szCs w:val="24"/>
          <w:lang w:val="es-EC"/>
        </w:rPr>
      </w:pPr>
    </w:p>
    <w:p w14:paraId="03399B50" w14:textId="77777777" w:rsidR="00011156" w:rsidRPr="007428C1" w:rsidRDefault="00011156" w:rsidP="008A410F">
      <w:pPr>
        <w:spacing w:before="120" w:after="0" w:line="360" w:lineRule="auto"/>
        <w:jc w:val="both"/>
        <w:rPr>
          <w:rStyle w:val="5yl5"/>
          <w:rFonts w:ascii="Times New Roman" w:hAnsi="Times New Roman" w:cs="Times New Roman"/>
          <w:sz w:val="24"/>
          <w:szCs w:val="24"/>
          <w:lang w:val="es-EC"/>
        </w:rPr>
      </w:pPr>
    </w:p>
    <w:p w14:paraId="5407FE1D"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51AC8543" w14:textId="77777777" w:rsidR="00E42CE4" w:rsidRPr="007428C1" w:rsidRDefault="00E42CE4" w:rsidP="00011156">
      <w:pPr>
        <w:spacing w:after="240" w:line="360" w:lineRule="auto"/>
        <w:jc w:val="both"/>
        <w:outlineLvl w:val="0"/>
        <w:rPr>
          <w:rFonts w:ascii="Times New Roman" w:hAnsi="Times New Roman" w:cs="Times New Roman"/>
          <w:b/>
          <w:sz w:val="24"/>
          <w:szCs w:val="24"/>
          <w:lang w:val="es-EC"/>
        </w:rPr>
      </w:pPr>
      <w:bookmarkStart w:id="78" w:name="_Toc39083652"/>
      <w:r w:rsidRPr="007428C1">
        <w:rPr>
          <w:rFonts w:ascii="Times New Roman" w:hAnsi="Times New Roman" w:cs="Times New Roman"/>
          <w:b/>
          <w:sz w:val="24"/>
          <w:szCs w:val="24"/>
          <w:lang w:val="es-EC"/>
        </w:rPr>
        <w:t>CONCLUSIONES</w:t>
      </w:r>
      <w:bookmarkEnd w:id="78"/>
    </w:p>
    <w:p w14:paraId="62814D4E" w14:textId="77777777" w:rsidR="00011156" w:rsidRDefault="00011156" w:rsidP="00011156">
      <w:pPr>
        <w:spacing w:after="240" w:line="360" w:lineRule="auto"/>
        <w:ind w:firstLine="284"/>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Del presente trabajo de investigación se concluye que:</w:t>
      </w:r>
    </w:p>
    <w:p w14:paraId="157F8DBE" w14:textId="77777777" w:rsidR="00E42CE4" w:rsidRPr="00011156" w:rsidRDefault="00E42CE4" w:rsidP="00011156">
      <w:pPr>
        <w:pStyle w:val="Prrafodelista"/>
        <w:numPr>
          <w:ilvl w:val="0"/>
          <w:numId w:val="84"/>
        </w:numPr>
        <w:spacing w:after="240" w:line="360" w:lineRule="auto"/>
        <w:ind w:left="714" w:hanging="357"/>
        <w:jc w:val="both"/>
        <w:rPr>
          <w:rFonts w:ascii="Times New Roman" w:hAnsi="Times New Roman" w:cs="Times New Roman"/>
          <w:sz w:val="24"/>
          <w:szCs w:val="24"/>
          <w:lang w:val="es-EC"/>
        </w:rPr>
      </w:pPr>
      <w:r w:rsidRPr="00011156">
        <w:rPr>
          <w:rFonts w:ascii="Times New Roman" w:hAnsi="Times New Roman" w:cs="Times New Roman"/>
          <w:sz w:val="24"/>
          <w:szCs w:val="24"/>
          <w:lang w:val="es-EC"/>
        </w:rPr>
        <w:t xml:space="preserve">La sistematización de los principales fundamentos teóricos y metodológicos en relación con la preparación técnica en el entrenamiento deportivo y de manera particular </w:t>
      </w:r>
      <w:r w:rsidRPr="00011156">
        <w:rPr>
          <w:rFonts w:ascii="Times New Roman" w:eastAsia="Times New Roman" w:hAnsi="Times New Roman" w:cs="Times New Roman"/>
          <w:sz w:val="24"/>
          <w:szCs w:val="24"/>
          <w:lang w:val="es-EC" w:eastAsia="es-ES"/>
        </w:rPr>
        <w:t xml:space="preserve">en los nadadores del estilo espalda, </w:t>
      </w:r>
      <w:r w:rsidRPr="00011156">
        <w:rPr>
          <w:rFonts w:ascii="Times New Roman" w:hAnsi="Times New Roman" w:cs="Times New Roman"/>
          <w:sz w:val="24"/>
          <w:szCs w:val="24"/>
          <w:lang w:val="es-EC"/>
        </w:rPr>
        <w:t xml:space="preserve">permitieron determinar los requerimientos sobre los ejercicios y métodos adecuados para el desarrollo de la brazada en los nadadores </w:t>
      </w:r>
      <w:r w:rsidRPr="00011156">
        <w:rPr>
          <w:rFonts w:ascii="Times New Roman" w:eastAsia="Times New Roman" w:hAnsi="Times New Roman" w:cs="Times New Roman"/>
          <w:sz w:val="24"/>
          <w:szCs w:val="24"/>
          <w:lang w:val="es-EC" w:eastAsia="es-ES"/>
        </w:rPr>
        <w:t>de 12 - 14 años</w:t>
      </w:r>
      <w:r w:rsidRPr="00011156">
        <w:rPr>
          <w:rFonts w:ascii="Times New Roman" w:hAnsi="Times New Roman" w:cs="Times New Roman"/>
          <w:sz w:val="24"/>
          <w:szCs w:val="24"/>
          <w:lang w:val="es-EC"/>
        </w:rPr>
        <w:t xml:space="preserve"> </w:t>
      </w:r>
      <w:proofErr w:type="spellStart"/>
      <w:r w:rsidRPr="00011156">
        <w:rPr>
          <w:rFonts w:ascii="Times New Roman" w:hAnsi="Times New Roman" w:cs="Times New Roman"/>
          <w:sz w:val="24"/>
          <w:szCs w:val="24"/>
          <w:lang w:val="es-EC"/>
        </w:rPr>
        <w:t>años</w:t>
      </w:r>
      <w:proofErr w:type="spellEnd"/>
      <w:r w:rsidRPr="00011156">
        <w:rPr>
          <w:rFonts w:ascii="Times New Roman" w:hAnsi="Times New Roman" w:cs="Times New Roman"/>
          <w:sz w:val="24"/>
          <w:szCs w:val="24"/>
          <w:lang w:val="es-EC"/>
        </w:rPr>
        <w:t>, además de servir de base desde el punto de vista metodológico para la elaboración del programa de ejercicios.</w:t>
      </w:r>
    </w:p>
    <w:p w14:paraId="596D74C9" w14:textId="77777777" w:rsidR="00E42CE4" w:rsidRPr="007428C1" w:rsidRDefault="00E42CE4" w:rsidP="00011156">
      <w:pPr>
        <w:pStyle w:val="Sangra2detindependiente"/>
        <w:numPr>
          <w:ilvl w:val="0"/>
          <w:numId w:val="84"/>
        </w:numPr>
        <w:spacing w:after="240" w:line="360" w:lineRule="auto"/>
        <w:ind w:left="714" w:hanging="357"/>
        <w:contextualSpacing/>
        <w:jc w:val="both"/>
        <w:rPr>
          <w:lang w:val="es-EC"/>
        </w:rPr>
      </w:pPr>
      <w:r w:rsidRPr="007428C1">
        <w:rPr>
          <w:lang w:val="es-EC"/>
        </w:rPr>
        <w:t>Con el diagnóstico realizado se pudo apreciar que existe falta de preparación en el orden teórico y metodológico de los profesores, insuficiencias en la planificación y ejecución del entrenamiento y bajo nivel de desarrollo de la brazada en los nadadores del estilo espalda de 12 - 14 años del L.C.D Milagro.</w:t>
      </w:r>
    </w:p>
    <w:p w14:paraId="572616CA" w14:textId="77777777" w:rsidR="00E42CE4" w:rsidRPr="00011156" w:rsidRDefault="00E42CE4" w:rsidP="00011156">
      <w:pPr>
        <w:pStyle w:val="Prrafodelista"/>
        <w:widowControl w:val="0"/>
        <w:numPr>
          <w:ilvl w:val="0"/>
          <w:numId w:val="84"/>
        </w:numPr>
        <w:autoSpaceDE w:val="0"/>
        <w:autoSpaceDN w:val="0"/>
        <w:adjustRightInd w:val="0"/>
        <w:spacing w:after="240" w:line="360" w:lineRule="auto"/>
        <w:ind w:left="714" w:hanging="357"/>
        <w:jc w:val="both"/>
        <w:rPr>
          <w:rFonts w:ascii="Times New Roman" w:hAnsi="Times New Roman" w:cs="Times New Roman"/>
          <w:color w:val="000000"/>
          <w:sz w:val="24"/>
          <w:szCs w:val="24"/>
          <w:lang w:val="es-EC"/>
        </w:rPr>
      </w:pPr>
      <w:r w:rsidRPr="00011156">
        <w:rPr>
          <w:rFonts w:ascii="Times New Roman" w:hAnsi="Times New Roman" w:cs="Times New Roman"/>
          <w:sz w:val="24"/>
          <w:szCs w:val="24"/>
          <w:lang w:val="es-EC"/>
        </w:rPr>
        <w:t xml:space="preserve">Se elaboró un programa de ejercicios que consta de: </w:t>
      </w:r>
      <w:r w:rsidRPr="00011156">
        <w:rPr>
          <w:rFonts w:ascii="Times New Roman" w:hAnsi="Times New Roman" w:cs="Times New Roman"/>
          <w:color w:val="000000"/>
          <w:sz w:val="24"/>
          <w:szCs w:val="24"/>
          <w:lang w:val="es-EC"/>
        </w:rPr>
        <w:t xml:space="preserve">introducción, objetivos, contenidos (ejercicios), orientaciones metodológicas, aplicación y evaluación; cada una con la información necesaria, para su empleo por los profesores en el proceso de entrenamiento </w:t>
      </w:r>
      <w:r w:rsidRPr="00011156">
        <w:rPr>
          <w:rFonts w:ascii="Times New Roman" w:hAnsi="Times New Roman" w:cs="Times New Roman"/>
          <w:sz w:val="24"/>
          <w:szCs w:val="24"/>
          <w:lang w:val="es-EC"/>
        </w:rPr>
        <w:t xml:space="preserve">de la brazada </w:t>
      </w:r>
      <w:r w:rsidRPr="00011156">
        <w:rPr>
          <w:rFonts w:ascii="Times New Roman" w:eastAsia="Times New Roman" w:hAnsi="Times New Roman" w:cs="Times New Roman"/>
          <w:sz w:val="24"/>
          <w:szCs w:val="24"/>
          <w:lang w:val="es-EC" w:eastAsia="es-ES"/>
        </w:rPr>
        <w:t xml:space="preserve">en los nadadores del estilo espalda de 12 - 14 años </w:t>
      </w:r>
      <w:r w:rsidRPr="00011156">
        <w:rPr>
          <w:rFonts w:ascii="Times New Roman" w:hAnsi="Times New Roman" w:cs="Times New Roman"/>
          <w:sz w:val="24"/>
          <w:szCs w:val="24"/>
          <w:lang w:val="es-EC"/>
        </w:rPr>
        <w:t>del L.C.D Milagro</w:t>
      </w:r>
      <w:r w:rsidRPr="00011156">
        <w:rPr>
          <w:rFonts w:ascii="Times New Roman" w:hAnsi="Times New Roman" w:cs="Times New Roman"/>
          <w:color w:val="000000"/>
          <w:sz w:val="24"/>
          <w:szCs w:val="24"/>
          <w:lang w:val="es-EC"/>
        </w:rPr>
        <w:t xml:space="preserve">. </w:t>
      </w:r>
    </w:p>
    <w:p w14:paraId="6B452011" w14:textId="77777777" w:rsidR="009A390E" w:rsidRPr="009A390E" w:rsidRDefault="009A390E" w:rsidP="009A390E">
      <w:pPr>
        <w:pStyle w:val="Prrafodelista"/>
        <w:numPr>
          <w:ilvl w:val="0"/>
          <w:numId w:val="84"/>
        </w:numPr>
        <w:spacing w:after="240" w:line="360" w:lineRule="auto"/>
        <w:jc w:val="both"/>
        <w:rPr>
          <w:rFonts w:ascii="Times New Roman" w:hAnsi="Times New Roman" w:cs="Times New Roman"/>
          <w:sz w:val="24"/>
          <w:szCs w:val="24"/>
          <w:lang w:val="es-EC"/>
        </w:rPr>
      </w:pPr>
      <w:r w:rsidRPr="009A390E">
        <w:rPr>
          <w:rFonts w:ascii="Times New Roman" w:hAnsi="Times New Roman" w:cs="Times New Roman"/>
          <w:sz w:val="24"/>
          <w:szCs w:val="24"/>
          <w:lang w:val="es-EC"/>
        </w:rPr>
        <w:t>La pertinencia de la propuesta fue corroborada por los especialistas los mismo que evaluaron en todos sus aspectos como   adecuado, oportuno y su procedente, demostrando las posibilidades de la aplicación en la práctica del programa de ejercicios para mejorar la ejecución de la brazada en los nadadores del estilo espalda de 12- 14 años de L.D.C. Milagro.</w:t>
      </w:r>
    </w:p>
    <w:p w14:paraId="55EC2077" w14:textId="77777777" w:rsidR="00E42CE4" w:rsidRPr="00011156" w:rsidRDefault="00E42CE4" w:rsidP="00011156">
      <w:pPr>
        <w:pStyle w:val="Prrafodelista"/>
        <w:numPr>
          <w:ilvl w:val="0"/>
          <w:numId w:val="84"/>
        </w:numPr>
        <w:spacing w:after="240" w:line="360" w:lineRule="auto"/>
        <w:ind w:left="714" w:hanging="357"/>
        <w:jc w:val="both"/>
        <w:rPr>
          <w:rFonts w:ascii="Times New Roman" w:hAnsi="Times New Roman" w:cs="Times New Roman"/>
          <w:sz w:val="24"/>
          <w:szCs w:val="24"/>
          <w:lang w:val="es-EC"/>
        </w:rPr>
      </w:pPr>
      <w:r w:rsidRPr="00011156">
        <w:rPr>
          <w:rFonts w:ascii="Times New Roman" w:hAnsi="Times New Roman" w:cs="Times New Roman"/>
          <w:sz w:val="24"/>
          <w:szCs w:val="24"/>
          <w:lang w:val="es-EC"/>
        </w:rPr>
        <w:t xml:space="preserve">Se acepta la hipótesis declarada a partir de que, con la aplicación parcial en la práctica y el análisis de sus resultados mediante métodos y técnicas empíricas y estadísticas, se comprobó la efectividad del programa de ejercicios para mejorar la ejecución técnica de la brazada </w:t>
      </w:r>
      <w:r w:rsidRPr="00011156">
        <w:rPr>
          <w:rFonts w:ascii="Times New Roman" w:eastAsia="Times New Roman" w:hAnsi="Times New Roman" w:cs="Times New Roman"/>
          <w:sz w:val="24"/>
          <w:szCs w:val="24"/>
          <w:lang w:val="es-EC" w:eastAsia="es-ES"/>
        </w:rPr>
        <w:t xml:space="preserve">en los nadadores del estilo espalda de 12 - 14 años </w:t>
      </w:r>
      <w:r w:rsidRPr="00011156">
        <w:rPr>
          <w:rFonts w:ascii="Times New Roman" w:hAnsi="Times New Roman" w:cs="Times New Roman"/>
          <w:sz w:val="24"/>
          <w:szCs w:val="24"/>
          <w:lang w:val="es-EC"/>
        </w:rPr>
        <w:t xml:space="preserve">del L.C.D Milagro. </w:t>
      </w:r>
    </w:p>
    <w:p w14:paraId="5EA64B79" w14:textId="77777777" w:rsidR="00E42CE4" w:rsidRPr="007428C1" w:rsidRDefault="00E42CE4" w:rsidP="00E42CE4">
      <w:pPr>
        <w:spacing w:before="60" w:after="0" w:line="360" w:lineRule="auto"/>
        <w:jc w:val="both"/>
        <w:rPr>
          <w:rFonts w:ascii="Times New Roman" w:hAnsi="Times New Roman" w:cs="Times New Roman"/>
          <w:b/>
          <w:sz w:val="24"/>
          <w:szCs w:val="24"/>
          <w:lang w:val="es-EC"/>
        </w:rPr>
      </w:pPr>
    </w:p>
    <w:p w14:paraId="2CAA3D6C" w14:textId="77777777" w:rsidR="00E42CE4" w:rsidRPr="007428C1" w:rsidRDefault="00E42CE4" w:rsidP="000401CC">
      <w:pPr>
        <w:spacing w:after="240" w:line="360" w:lineRule="auto"/>
        <w:jc w:val="both"/>
        <w:outlineLvl w:val="0"/>
        <w:rPr>
          <w:rFonts w:ascii="Times New Roman" w:hAnsi="Times New Roman" w:cs="Times New Roman"/>
          <w:b/>
          <w:sz w:val="24"/>
          <w:szCs w:val="24"/>
          <w:lang w:val="es-EC"/>
        </w:rPr>
      </w:pPr>
      <w:bookmarkStart w:id="79" w:name="_Toc39083653"/>
      <w:r w:rsidRPr="007428C1">
        <w:rPr>
          <w:rFonts w:ascii="Times New Roman" w:hAnsi="Times New Roman" w:cs="Times New Roman"/>
          <w:b/>
          <w:sz w:val="24"/>
          <w:szCs w:val="24"/>
          <w:lang w:val="es-EC"/>
        </w:rPr>
        <w:t>RECOMENDACIONES</w:t>
      </w:r>
      <w:bookmarkEnd w:id="79"/>
    </w:p>
    <w:p w14:paraId="1A031142" w14:textId="77777777" w:rsidR="000401CC" w:rsidRPr="000401CC" w:rsidRDefault="000401CC" w:rsidP="000401CC">
      <w:pPr>
        <w:spacing w:after="240" w:line="360" w:lineRule="auto"/>
        <w:ind w:firstLine="284"/>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El trabajo desarrollado recomienda que:</w:t>
      </w:r>
    </w:p>
    <w:p w14:paraId="02B9CD39" w14:textId="77777777" w:rsidR="00E42CE4" w:rsidRPr="007428C1" w:rsidRDefault="00E42CE4" w:rsidP="000401CC">
      <w:pPr>
        <w:pStyle w:val="Prrafodelista"/>
        <w:numPr>
          <w:ilvl w:val="0"/>
          <w:numId w:val="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Emplear el programa de ejercicios elaborado, con las adecuaciones necesarias, para mejorar la ejecución técnica de la brazada en nadadores del estilo espalda de otras categorías formativas del L.C.D Milagro.</w:t>
      </w:r>
    </w:p>
    <w:p w14:paraId="2D02B8AF" w14:textId="77777777" w:rsidR="00E42CE4" w:rsidRPr="007428C1" w:rsidRDefault="00E42CE4" w:rsidP="000401CC">
      <w:pPr>
        <w:pStyle w:val="Prrafodelista"/>
        <w:numPr>
          <w:ilvl w:val="0"/>
          <w:numId w:val="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Profundizar en el estudio de la ejecución técnica de la brazada</w:t>
      </w:r>
      <w:r w:rsidR="000401CC">
        <w:rPr>
          <w:rFonts w:ascii="Times New Roman" w:hAnsi="Times New Roman" w:cs="Times New Roman"/>
          <w:sz w:val="24"/>
          <w:szCs w:val="24"/>
          <w:lang w:val="es-EC"/>
        </w:rPr>
        <w:t xml:space="preserve"> en nadadores de otros estilos </w:t>
      </w:r>
      <w:r w:rsidRPr="007428C1">
        <w:rPr>
          <w:rFonts w:ascii="Times New Roman" w:hAnsi="Times New Roman" w:cs="Times New Roman"/>
          <w:sz w:val="24"/>
          <w:szCs w:val="24"/>
          <w:lang w:val="es-EC"/>
        </w:rPr>
        <w:t xml:space="preserve">de la categoría </w:t>
      </w:r>
      <w:r w:rsidRPr="007428C1">
        <w:rPr>
          <w:rFonts w:ascii="Times New Roman" w:eastAsia="Times New Roman" w:hAnsi="Times New Roman" w:cs="Times New Roman"/>
          <w:sz w:val="24"/>
          <w:szCs w:val="24"/>
          <w:lang w:val="es-EC" w:eastAsia="es-ES"/>
        </w:rPr>
        <w:t xml:space="preserve">12 - 14 años </w:t>
      </w:r>
      <w:r w:rsidRPr="007428C1">
        <w:rPr>
          <w:rFonts w:ascii="Times New Roman" w:hAnsi="Times New Roman" w:cs="Times New Roman"/>
          <w:sz w:val="24"/>
          <w:szCs w:val="24"/>
          <w:lang w:val="es-EC"/>
        </w:rPr>
        <w:t>del L.C.D Milagro.</w:t>
      </w:r>
    </w:p>
    <w:p w14:paraId="5C73D529" w14:textId="77777777" w:rsidR="00E42CE4" w:rsidRPr="007428C1" w:rsidRDefault="00E42CE4" w:rsidP="000401CC">
      <w:pPr>
        <w:pStyle w:val="Prrafodelista"/>
        <w:numPr>
          <w:ilvl w:val="0"/>
          <w:numId w:val="3"/>
        </w:numPr>
        <w:spacing w:after="240" w:line="360" w:lineRule="auto"/>
        <w:ind w:left="714" w:hanging="357"/>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Desarrollas nuevas investigaciones dirigidas al perfeccionamiento de las diferentes fases técnicas del estilo espalda en nadadores de la categoría </w:t>
      </w:r>
      <w:r w:rsidRPr="007428C1">
        <w:rPr>
          <w:rFonts w:ascii="Times New Roman" w:eastAsia="Times New Roman" w:hAnsi="Times New Roman" w:cs="Times New Roman"/>
          <w:sz w:val="24"/>
          <w:szCs w:val="24"/>
          <w:lang w:val="es-EC" w:eastAsia="es-ES"/>
        </w:rPr>
        <w:t xml:space="preserve">12 - 14 años </w:t>
      </w:r>
      <w:r w:rsidRPr="007428C1">
        <w:rPr>
          <w:rFonts w:ascii="Times New Roman" w:hAnsi="Times New Roman" w:cs="Times New Roman"/>
          <w:sz w:val="24"/>
          <w:szCs w:val="24"/>
          <w:lang w:val="es-EC"/>
        </w:rPr>
        <w:t>del L.C.D Milagro.</w:t>
      </w:r>
    </w:p>
    <w:p w14:paraId="62C57097"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4B7D43DF"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1FA194E2"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14D977E6"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75D96534"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300C7401"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68CB046E"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4F75E765"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793AFC0F"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66E4BAA4"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6FD914B2"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75FBD8D0"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59B98FFC"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3ED58A18"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211F8281" w14:textId="77777777" w:rsidR="00E42CE4" w:rsidRPr="007428C1" w:rsidRDefault="00E42CE4" w:rsidP="008A410F">
      <w:pPr>
        <w:spacing w:before="120" w:after="0" w:line="360" w:lineRule="auto"/>
        <w:jc w:val="both"/>
        <w:rPr>
          <w:rStyle w:val="5yl5"/>
          <w:rFonts w:ascii="Times New Roman" w:hAnsi="Times New Roman" w:cs="Times New Roman"/>
          <w:sz w:val="24"/>
          <w:szCs w:val="24"/>
          <w:lang w:val="es-EC"/>
        </w:rPr>
      </w:pPr>
    </w:p>
    <w:p w14:paraId="50DE42CA" w14:textId="77777777" w:rsidR="00E42CE4" w:rsidRPr="007428C1" w:rsidRDefault="00D42F84" w:rsidP="006174D5">
      <w:pPr>
        <w:spacing w:after="240" w:line="360" w:lineRule="auto"/>
        <w:jc w:val="both"/>
        <w:outlineLvl w:val="0"/>
        <w:rPr>
          <w:rFonts w:ascii="Times New Roman" w:hAnsi="Times New Roman" w:cs="Times New Roman"/>
          <w:b/>
          <w:sz w:val="24"/>
          <w:szCs w:val="24"/>
          <w:lang w:val="es-EC"/>
        </w:rPr>
      </w:pPr>
      <w:bookmarkStart w:id="80" w:name="_Toc39083654"/>
      <w:r w:rsidRPr="007428C1">
        <w:rPr>
          <w:rFonts w:ascii="Times New Roman" w:hAnsi="Times New Roman" w:cs="Times New Roman"/>
          <w:b/>
          <w:sz w:val="24"/>
          <w:szCs w:val="24"/>
          <w:lang w:val="es-EC"/>
        </w:rPr>
        <w:t>BIBLIOGRAFÍA</w:t>
      </w:r>
      <w:bookmarkEnd w:id="80"/>
    </w:p>
    <w:p w14:paraId="79B51480"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w w:val="102"/>
          <w:sz w:val="24"/>
          <w:szCs w:val="24"/>
          <w:lang w:val="es-EC"/>
        </w:rPr>
      </w:pPr>
      <w:r w:rsidRPr="007428C1">
        <w:rPr>
          <w:rFonts w:ascii="Times New Roman" w:hAnsi="Times New Roman" w:cs="Times New Roman"/>
          <w:sz w:val="24"/>
          <w:szCs w:val="24"/>
          <w:lang w:val="es-EC"/>
        </w:rPr>
        <w:lastRenderedPageBreak/>
        <w:t>Ar</w:t>
      </w:r>
      <w:r w:rsidRPr="007428C1">
        <w:rPr>
          <w:rFonts w:ascii="Times New Roman" w:hAnsi="Times New Roman" w:cs="Times New Roman"/>
          <w:spacing w:val="-3"/>
          <w:sz w:val="24"/>
          <w:szCs w:val="24"/>
          <w:lang w:val="es-EC"/>
        </w:rPr>
        <w:t>e</w:t>
      </w:r>
      <w:r w:rsidRPr="007428C1">
        <w:rPr>
          <w:rFonts w:ascii="Times New Roman" w:hAnsi="Times New Roman" w:cs="Times New Roman"/>
          <w:sz w:val="24"/>
          <w:szCs w:val="24"/>
          <w:lang w:val="es-EC"/>
        </w:rPr>
        <w:t>llano</w:t>
      </w:r>
      <w:r w:rsidRPr="007428C1">
        <w:rPr>
          <w:rFonts w:ascii="Times New Roman" w:hAnsi="Times New Roman" w:cs="Times New Roman"/>
          <w:spacing w:val="6"/>
          <w:sz w:val="24"/>
          <w:szCs w:val="24"/>
          <w:lang w:val="es-EC"/>
        </w:rPr>
        <w:t>,</w:t>
      </w:r>
      <w:r w:rsidRPr="007428C1">
        <w:rPr>
          <w:rFonts w:ascii="Times New Roman" w:hAnsi="Times New Roman" w:cs="Times New Roman"/>
          <w:spacing w:val="73"/>
          <w:sz w:val="24"/>
          <w:szCs w:val="24"/>
          <w:lang w:val="es-EC"/>
        </w:rPr>
        <w:t xml:space="preserve"> </w:t>
      </w:r>
      <w:r w:rsidRPr="007428C1">
        <w:rPr>
          <w:rFonts w:ascii="Times New Roman" w:hAnsi="Times New Roman" w:cs="Times New Roman"/>
          <w:sz w:val="24"/>
          <w:szCs w:val="24"/>
          <w:lang w:val="es-EC"/>
        </w:rPr>
        <w:t>R.</w:t>
      </w:r>
      <w:r w:rsidRPr="007428C1">
        <w:rPr>
          <w:rFonts w:ascii="Times New Roman" w:hAnsi="Times New Roman" w:cs="Times New Roman"/>
          <w:spacing w:val="73"/>
          <w:sz w:val="24"/>
          <w:szCs w:val="24"/>
          <w:lang w:val="es-EC"/>
        </w:rPr>
        <w:t xml:space="preserve"> </w:t>
      </w:r>
      <w:r w:rsidRPr="007428C1">
        <w:rPr>
          <w:rFonts w:ascii="Times New Roman" w:hAnsi="Times New Roman" w:cs="Times New Roman"/>
          <w:sz w:val="24"/>
          <w:szCs w:val="24"/>
          <w:lang w:val="es-EC"/>
        </w:rPr>
        <w:t>(2010)</w:t>
      </w:r>
      <w:r w:rsidRPr="007428C1">
        <w:rPr>
          <w:rFonts w:ascii="Times New Roman" w:hAnsi="Times New Roman" w:cs="Times New Roman"/>
          <w:spacing w:val="6"/>
          <w:sz w:val="24"/>
          <w:szCs w:val="24"/>
          <w:lang w:val="es-EC"/>
        </w:rPr>
        <w:t>.</w:t>
      </w:r>
      <w:r w:rsidRPr="007428C1">
        <w:rPr>
          <w:rFonts w:ascii="Times New Roman" w:hAnsi="Times New Roman" w:cs="Times New Roman"/>
          <w:spacing w:val="73"/>
          <w:sz w:val="24"/>
          <w:szCs w:val="24"/>
          <w:lang w:val="es-EC"/>
        </w:rPr>
        <w:t xml:space="preserve"> </w:t>
      </w:r>
      <w:r w:rsidRPr="007428C1">
        <w:rPr>
          <w:rFonts w:ascii="Times New Roman" w:hAnsi="Times New Roman" w:cs="Times New Roman"/>
          <w:sz w:val="24"/>
          <w:szCs w:val="24"/>
          <w:lang w:val="es-EC"/>
        </w:rPr>
        <w:t>E</w:t>
      </w:r>
      <w:r w:rsidRPr="007428C1">
        <w:rPr>
          <w:rFonts w:ascii="Times New Roman" w:hAnsi="Times New Roman" w:cs="Times New Roman"/>
          <w:spacing w:val="-6"/>
          <w:sz w:val="24"/>
          <w:szCs w:val="24"/>
          <w:lang w:val="es-EC"/>
        </w:rPr>
        <w:t>n</w:t>
      </w:r>
      <w:r w:rsidRPr="007428C1">
        <w:rPr>
          <w:rFonts w:ascii="Times New Roman" w:hAnsi="Times New Roman" w:cs="Times New Roman"/>
          <w:spacing w:val="5"/>
          <w:sz w:val="24"/>
          <w:szCs w:val="24"/>
          <w:lang w:val="es-EC"/>
        </w:rPr>
        <w:t>t</w:t>
      </w:r>
      <w:r w:rsidRPr="007428C1">
        <w:rPr>
          <w:rFonts w:ascii="Times New Roman" w:hAnsi="Times New Roman" w:cs="Times New Roman"/>
          <w:sz w:val="24"/>
          <w:szCs w:val="24"/>
          <w:lang w:val="es-EC"/>
        </w:rPr>
        <w:t>r</w:t>
      </w:r>
      <w:r w:rsidRPr="007428C1">
        <w:rPr>
          <w:rFonts w:ascii="Times New Roman" w:hAnsi="Times New Roman" w:cs="Times New Roman"/>
          <w:spacing w:val="-3"/>
          <w:sz w:val="24"/>
          <w:szCs w:val="24"/>
          <w:lang w:val="es-EC"/>
        </w:rPr>
        <w:t>e</w:t>
      </w:r>
      <w:r w:rsidRPr="007428C1">
        <w:rPr>
          <w:rFonts w:ascii="Times New Roman" w:hAnsi="Times New Roman" w:cs="Times New Roman"/>
          <w:sz w:val="24"/>
          <w:szCs w:val="24"/>
          <w:lang w:val="es-EC"/>
        </w:rPr>
        <w:t>nam</w:t>
      </w:r>
      <w:r w:rsidRPr="007428C1">
        <w:rPr>
          <w:rFonts w:ascii="Times New Roman" w:hAnsi="Times New Roman" w:cs="Times New Roman"/>
          <w:spacing w:val="-4"/>
          <w:sz w:val="24"/>
          <w:szCs w:val="24"/>
          <w:lang w:val="es-EC"/>
        </w:rPr>
        <w:t>i</w:t>
      </w:r>
      <w:r w:rsidRPr="007428C1">
        <w:rPr>
          <w:rFonts w:ascii="Times New Roman" w:hAnsi="Times New Roman" w:cs="Times New Roman"/>
          <w:spacing w:val="5"/>
          <w:sz w:val="24"/>
          <w:szCs w:val="24"/>
          <w:lang w:val="es-EC"/>
        </w:rPr>
        <w:t>e</w:t>
      </w:r>
      <w:r w:rsidRPr="007428C1">
        <w:rPr>
          <w:rFonts w:ascii="Times New Roman" w:hAnsi="Times New Roman" w:cs="Times New Roman"/>
          <w:sz w:val="24"/>
          <w:szCs w:val="24"/>
          <w:lang w:val="es-EC"/>
        </w:rPr>
        <w:t>nto</w:t>
      </w:r>
      <w:r w:rsidRPr="007428C1">
        <w:rPr>
          <w:rFonts w:ascii="Times New Roman" w:hAnsi="Times New Roman" w:cs="Times New Roman"/>
          <w:spacing w:val="73"/>
          <w:sz w:val="24"/>
          <w:szCs w:val="24"/>
          <w:lang w:val="es-EC"/>
        </w:rPr>
        <w:t xml:space="preserve"> </w:t>
      </w:r>
      <w:r w:rsidRPr="007428C1">
        <w:rPr>
          <w:rFonts w:ascii="Times New Roman" w:hAnsi="Times New Roman" w:cs="Times New Roman"/>
          <w:spacing w:val="6"/>
          <w:sz w:val="24"/>
          <w:szCs w:val="24"/>
          <w:lang w:val="es-EC"/>
        </w:rPr>
        <w:t>T</w:t>
      </w:r>
      <w:r w:rsidRPr="007428C1">
        <w:rPr>
          <w:rFonts w:ascii="Times New Roman" w:hAnsi="Times New Roman" w:cs="Times New Roman"/>
          <w:spacing w:val="-3"/>
          <w:sz w:val="24"/>
          <w:szCs w:val="24"/>
          <w:lang w:val="es-EC"/>
        </w:rPr>
        <w:t>é</w:t>
      </w:r>
      <w:r w:rsidRPr="007428C1">
        <w:rPr>
          <w:rFonts w:ascii="Times New Roman" w:hAnsi="Times New Roman" w:cs="Times New Roman"/>
          <w:sz w:val="24"/>
          <w:szCs w:val="24"/>
          <w:lang w:val="es-EC"/>
        </w:rPr>
        <w:t>cni</w:t>
      </w:r>
      <w:r w:rsidRPr="007428C1">
        <w:rPr>
          <w:rFonts w:ascii="Times New Roman" w:hAnsi="Times New Roman" w:cs="Times New Roman"/>
          <w:spacing w:val="-3"/>
          <w:sz w:val="24"/>
          <w:szCs w:val="24"/>
          <w:lang w:val="es-EC"/>
        </w:rPr>
        <w:t>c</w:t>
      </w:r>
      <w:r w:rsidRPr="007428C1">
        <w:rPr>
          <w:rFonts w:ascii="Times New Roman" w:hAnsi="Times New Roman" w:cs="Times New Roman"/>
          <w:spacing w:val="7"/>
          <w:sz w:val="24"/>
          <w:szCs w:val="24"/>
          <w:lang w:val="es-EC"/>
        </w:rPr>
        <w:t>o</w:t>
      </w:r>
      <w:r w:rsidRPr="007428C1">
        <w:rPr>
          <w:rFonts w:ascii="Times New Roman" w:hAnsi="Times New Roman" w:cs="Times New Roman"/>
          <w:spacing w:val="73"/>
          <w:sz w:val="24"/>
          <w:szCs w:val="24"/>
          <w:lang w:val="es-EC"/>
        </w:rPr>
        <w:t xml:space="preserve"> </w:t>
      </w:r>
      <w:r w:rsidRPr="007428C1">
        <w:rPr>
          <w:rFonts w:ascii="Times New Roman" w:hAnsi="Times New Roman" w:cs="Times New Roman"/>
          <w:sz w:val="24"/>
          <w:szCs w:val="24"/>
          <w:lang w:val="es-EC"/>
        </w:rPr>
        <w:t>de</w:t>
      </w:r>
      <w:r w:rsidRPr="007428C1">
        <w:rPr>
          <w:rFonts w:ascii="Times New Roman" w:hAnsi="Times New Roman" w:cs="Times New Roman"/>
          <w:spacing w:val="73"/>
          <w:sz w:val="24"/>
          <w:szCs w:val="24"/>
          <w:lang w:val="es-EC"/>
        </w:rPr>
        <w:t xml:space="preserve"> </w:t>
      </w:r>
      <w:r w:rsidRPr="007428C1">
        <w:rPr>
          <w:rFonts w:ascii="Times New Roman" w:hAnsi="Times New Roman" w:cs="Times New Roman"/>
          <w:sz w:val="24"/>
          <w:szCs w:val="24"/>
          <w:lang w:val="es-EC"/>
        </w:rPr>
        <w:t>Natación.</w:t>
      </w:r>
      <w:r w:rsidRPr="007428C1">
        <w:rPr>
          <w:rFonts w:ascii="Times New Roman" w:hAnsi="Times New Roman" w:cs="Times New Roman"/>
          <w:spacing w:val="73"/>
          <w:sz w:val="24"/>
          <w:szCs w:val="24"/>
          <w:lang w:val="es-EC"/>
        </w:rPr>
        <w:t xml:space="preserve"> </w:t>
      </w:r>
      <w:r w:rsidRPr="007428C1">
        <w:rPr>
          <w:rFonts w:ascii="Times New Roman" w:hAnsi="Times New Roman" w:cs="Times New Roman"/>
          <w:sz w:val="24"/>
          <w:szCs w:val="24"/>
          <w:lang w:val="es-EC"/>
        </w:rPr>
        <w:t>Real</w:t>
      </w:r>
      <w:r w:rsidRPr="007428C1">
        <w:rPr>
          <w:rFonts w:ascii="Times New Roman" w:hAnsi="Times New Roman" w:cs="Times New Roman"/>
          <w:spacing w:val="73"/>
          <w:sz w:val="24"/>
          <w:szCs w:val="24"/>
          <w:lang w:val="es-EC"/>
        </w:rPr>
        <w:t xml:space="preserve"> </w:t>
      </w:r>
      <w:r w:rsidRPr="007428C1">
        <w:rPr>
          <w:rFonts w:ascii="Times New Roman" w:hAnsi="Times New Roman" w:cs="Times New Roman"/>
          <w:sz w:val="24"/>
          <w:szCs w:val="24"/>
          <w:lang w:val="es-EC"/>
        </w:rPr>
        <w:t>Federa</w:t>
      </w:r>
      <w:r w:rsidRPr="007428C1">
        <w:rPr>
          <w:rFonts w:ascii="Times New Roman" w:hAnsi="Times New Roman" w:cs="Times New Roman"/>
          <w:spacing w:val="-3"/>
          <w:sz w:val="24"/>
          <w:szCs w:val="24"/>
          <w:lang w:val="es-EC"/>
        </w:rPr>
        <w:t>c</w:t>
      </w:r>
      <w:r w:rsidRPr="007428C1">
        <w:rPr>
          <w:rFonts w:ascii="Times New Roman" w:hAnsi="Times New Roman" w:cs="Times New Roman"/>
          <w:sz w:val="24"/>
          <w:szCs w:val="24"/>
          <w:lang w:val="es-EC"/>
        </w:rPr>
        <w:t>i</w:t>
      </w:r>
      <w:r w:rsidRPr="007428C1">
        <w:rPr>
          <w:rFonts w:ascii="Times New Roman" w:hAnsi="Times New Roman" w:cs="Times New Roman"/>
          <w:spacing w:val="7"/>
          <w:sz w:val="24"/>
          <w:szCs w:val="24"/>
          <w:lang w:val="es-EC"/>
        </w:rPr>
        <w:t>ó</w:t>
      </w:r>
      <w:r w:rsidRPr="007428C1">
        <w:rPr>
          <w:rFonts w:ascii="Times New Roman" w:hAnsi="Times New Roman" w:cs="Times New Roman"/>
          <w:sz w:val="24"/>
          <w:szCs w:val="24"/>
          <w:lang w:val="es-EC"/>
        </w:rPr>
        <w:t xml:space="preserve">n </w:t>
      </w:r>
      <w:r w:rsidRPr="007428C1">
        <w:rPr>
          <w:rFonts w:ascii="Times New Roman" w:hAnsi="Times New Roman" w:cs="Times New Roman"/>
          <w:w w:val="102"/>
          <w:sz w:val="24"/>
          <w:szCs w:val="24"/>
          <w:lang w:val="es-EC"/>
        </w:rPr>
        <w:t>Esp</w:t>
      </w:r>
      <w:r w:rsidRPr="007428C1">
        <w:rPr>
          <w:rFonts w:ascii="Times New Roman" w:hAnsi="Times New Roman" w:cs="Times New Roman"/>
          <w:spacing w:val="-3"/>
          <w:w w:val="102"/>
          <w:sz w:val="24"/>
          <w:szCs w:val="24"/>
          <w:lang w:val="es-EC"/>
        </w:rPr>
        <w:t>a</w:t>
      </w:r>
      <w:r w:rsidRPr="007428C1">
        <w:rPr>
          <w:rFonts w:ascii="Times New Roman" w:hAnsi="Times New Roman" w:cs="Times New Roman"/>
          <w:w w:val="102"/>
          <w:sz w:val="24"/>
          <w:szCs w:val="24"/>
          <w:lang w:val="es-EC"/>
        </w:rPr>
        <w:t>ñ</w:t>
      </w:r>
      <w:r w:rsidRPr="007428C1">
        <w:rPr>
          <w:rFonts w:ascii="Times New Roman" w:hAnsi="Times New Roman" w:cs="Times New Roman"/>
          <w:spacing w:val="7"/>
          <w:w w:val="102"/>
          <w:sz w:val="24"/>
          <w:szCs w:val="24"/>
          <w:lang w:val="es-EC"/>
        </w:rPr>
        <w:t>o</w:t>
      </w:r>
      <w:r w:rsidRPr="007428C1">
        <w:rPr>
          <w:rFonts w:ascii="Times New Roman" w:hAnsi="Times New Roman" w:cs="Times New Roman"/>
          <w:spacing w:val="-4"/>
          <w:w w:val="102"/>
          <w:sz w:val="24"/>
          <w:szCs w:val="24"/>
          <w:lang w:val="es-EC"/>
        </w:rPr>
        <w:t>l</w:t>
      </w:r>
      <w:r w:rsidRPr="007428C1">
        <w:rPr>
          <w:rFonts w:ascii="Times New Roman" w:hAnsi="Times New Roman" w:cs="Times New Roman"/>
          <w:w w:val="102"/>
          <w:sz w:val="24"/>
          <w:szCs w:val="24"/>
          <w:lang w:val="es-EC"/>
        </w:rPr>
        <w:t>a d</w:t>
      </w:r>
      <w:r w:rsidRPr="007428C1">
        <w:rPr>
          <w:rFonts w:ascii="Times New Roman" w:hAnsi="Times New Roman" w:cs="Times New Roman"/>
          <w:spacing w:val="-3"/>
          <w:w w:val="102"/>
          <w:sz w:val="24"/>
          <w:szCs w:val="24"/>
          <w:lang w:val="es-EC"/>
        </w:rPr>
        <w:t>e</w:t>
      </w:r>
      <w:r w:rsidRPr="007428C1">
        <w:rPr>
          <w:rFonts w:ascii="Times New Roman" w:hAnsi="Times New Roman" w:cs="Times New Roman"/>
          <w:w w:val="102"/>
          <w:sz w:val="24"/>
          <w:szCs w:val="24"/>
          <w:lang w:val="es-EC"/>
        </w:rPr>
        <w:t xml:space="preserve"> Nata</w:t>
      </w:r>
      <w:r w:rsidRPr="007428C1">
        <w:rPr>
          <w:rFonts w:ascii="Times New Roman" w:hAnsi="Times New Roman" w:cs="Times New Roman"/>
          <w:spacing w:val="-3"/>
          <w:w w:val="102"/>
          <w:sz w:val="24"/>
          <w:szCs w:val="24"/>
          <w:lang w:val="es-EC"/>
        </w:rPr>
        <w:t>c</w:t>
      </w:r>
      <w:r w:rsidRPr="007428C1">
        <w:rPr>
          <w:rFonts w:ascii="Times New Roman" w:hAnsi="Times New Roman" w:cs="Times New Roman"/>
          <w:w w:val="102"/>
          <w:sz w:val="24"/>
          <w:szCs w:val="24"/>
          <w:lang w:val="es-EC"/>
        </w:rPr>
        <w:t>ión. E</w:t>
      </w:r>
      <w:r w:rsidRPr="007428C1">
        <w:rPr>
          <w:rFonts w:ascii="Times New Roman" w:hAnsi="Times New Roman" w:cs="Times New Roman"/>
          <w:spacing w:val="7"/>
          <w:w w:val="102"/>
          <w:sz w:val="24"/>
          <w:szCs w:val="24"/>
          <w:lang w:val="es-EC"/>
        </w:rPr>
        <w:t>d</w:t>
      </w:r>
      <w:r w:rsidRPr="007428C1">
        <w:rPr>
          <w:rFonts w:ascii="Times New Roman" w:hAnsi="Times New Roman" w:cs="Times New Roman"/>
          <w:w w:val="102"/>
          <w:sz w:val="24"/>
          <w:szCs w:val="24"/>
          <w:lang w:val="es-EC"/>
        </w:rPr>
        <w:t xml:space="preserve">. </w:t>
      </w:r>
      <w:proofErr w:type="spellStart"/>
      <w:r w:rsidRPr="007428C1">
        <w:rPr>
          <w:rFonts w:ascii="Times New Roman" w:hAnsi="Times New Roman" w:cs="Times New Roman"/>
          <w:w w:val="102"/>
          <w:sz w:val="24"/>
          <w:szCs w:val="24"/>
          <w:lang w:val="es-EC"/>
        </w:rPr>
        <w:t>C</w:t>
      </w:r>
      <w:r w:rsidRPr="007428C1">
        <w:rPr>
          <w:rFonts w:ascii="Times New Roman" w:hAnsi="Times New Roman" w:cs="Times New Roman"/>
          <w:spacing w:val="7"/>
          <w:w w:val="102"/>
          <w:sz w:val="24"/>
          <w:szCs w:val="24"/>
          <w:lang w:val="es-EC"/>
        </w:rPr>
        <w:t>u</w:t>
      </w:r>
      <w:r w:rsidRPr="007428C1">
        <w:rPr>
          <w:rFonts w:ascii="Times New Roman" w:hAnsi="Times New Roman" w:cs="Times New Roman"/>
          <w:spacing w:val="-4"/>
          <w:w w:val="102"/>
          <w:sz w:val="24"/>
          <w:szCs w:val="24"/>
          <w:lang w:val="es-EC"/>
        </w:rPr>
        <w:t>l</w:t>
      </w:r>
      <w:r w:rsidRPr="007428C1">
        <w:rPr>
          <w:rFonts w:ascii="Times New Roman" w:hAnsi="Times New Roman" w:cs="Times New Roman"/>
          <w:w w:val="102"/>
          <w:sz w:val="24"/>
          <w:szCs w:val="24"/>
          <w:lang w:val="es-EC"/>
        </w:rPr>
        <w:t>t</w:t>
      </w:r>
      <w:r w:rsidRPr="007428C1">
        <w:rPr>
          <w:rFonts w:ascii="Times New Roman" w:hAnsi="Times New Roman" w:cs="Times New Roman"/>
          <w:spacing w:val="-4"/>
          <w:w w:val="102"/>
          <w:sz w:val="24"/>
          <w:szCs w:val="24"/>
          <w:lang w:val="es-EC"/>
        </w:rPr>
        <w:t>i</w:t>
      </w:r>
      <w:r w:rsidRPr="007428C1">
        <w:rPr>
          <w:rFonts w:ascii="Times New Roman" w:hAnsi="Times New Roman" w:cs="Times New Roman"/>
          <w:w w:val="102"/>
          <w:sz w:val="24"/>
          <w:szCs w:val="24"/>
          <w:lang w:val="es-EC"/>
        </w:rPr>
        <w:t>val</w:t>
      </w:r>
      <w:r w:rsidRPr="007428C1">
        <w:rPr>
          <w:rFonts w:ascii="Times New Roman" w:hAnsi="Times New Roman" w:cs="Times New Roman"/>
          <w:spacing w:val="-4"/>
          <w:w w:val="102"/>
          <w:sz w:val="24"/>
          <w:szCs w:val="24"/>
          <w:lang w:val="es-EC"/>
        </w:rPr>
        <w:t>i</w:t>
      </w:r>
      <w:r w:rsidRPr="007428C1">
        <w:rPr>
          <w:rFonts w:ascii="Times New Roman" w:hAnsi="Times New Roman" w:cs="Times New Roman"/>
          <w:w w:val="102"/>
          <w:sz w:val="24"/>
          <w:szCs w:val="24"/>
          <w:lang w:val="es-EC"/>
        </w:rPr>
        <w:t>br</w:t>
      </w:r>
      <w:r w:rsidRPr="007428C1">
        <w:rPr>
          <w:rFonts w:ascii="Times New Roman" w:hAnsi="Times New Roman" w:cs="Times New Roman"/>
          <w:spacing w:val="7"/>
          <w:w w:val="102"/>
          <w:sz w:val="24"/>
          <w:szCs w:val="24"/>
          <w:lang w:val="es-EC"/>
        </w:rPr>
        <w:t>o</w:t>
      </w:r>
      <w:r w:rsidRPr="007428C1">
        <w:rPr>
          <w:rFonts w:ascii="Times New Roman" w:hAnsi="Times New Roman" w:cs="Times New Roman"/>
          <w:w w:val="102"/>
          <w:sz w:val="24"/>
          <w:szCs w:val="24"/>
          <w:lang w:val="es-EC"/>
        </w:rPr>
        <w:t>s</w:t>
      </w:r>
      <w:proofErr w:type="spellEnd"/>
      <w:r w:rsidRPr="007428C1">
        <w:rPr>
          <w:rFonts w:ascii="Times New Roman" w:hAnsi="Times New Roman" w:cs="Times New Roman"/>
          <w:w w:val="102"/>
          <w:sz w:val="24"/>
          <w:szCs w:val="24"/>
          <w:lang w:val="es-EC"/>
        </w:rPr>
        <w:t>. M</w:t>
      </w:r>
      <w:r w:rsidRPr="007428C1">
        <w:rPr>
          <w:rFonts w:ascii="Times New Roman" w:hAnsi="Times New Roman" w:cs="Times New Roman"/>
          <w:spacing w:val="-3"/>
          <w:w w:val="102"/>
          <w:sz w:val="24"/>
          <w:szCs w:val="24"/>
          <w:lang w:val="es-EC"/>
        </w:rPr>
        <w:t>a</w:t>
      </w:r>
      <w:r w:rsidRPr="007428C1">
        <w:rPr>
          <w:rFonts w:ascii="Times New Roman" w:hAnsi="Times New Roman" w:cs="Times New Roman"/>
          <w:spacing w:val="7"/>
          <w:w w:val="102"/>
          <w:sz w:val="24"/>
          <w:szCs w:val="24"/>
          <w:lang w:val="es-EC"/>
        </w:rPr>
        <w:t>d</w:t>
      </w:r>
      <w:r w:rsidRPr="007428C1">
        <w:rPr>
          <w:rFonts w:ascii="Times New Roman" w:hAnsi="Times New Roman" w:cs="Times New Roman"/>
          <w:w w:val="102"/>
          <w:sz w:val="24"/>
          <w:szCs w:val="24"/>
          <w:lang w:val="es-EC"/>
        </w:rPr>
        <w:t>r</w:t>
      </w:r>
      <w:r w:rsidRPr="007428C1">
        <w:rPr>
          <w:rFonts w:ascii="Times New Roman" w:hAnsi="Times New Roman" w:cs="Times New Roman"/>
          <w:spacing w:val="-4"/>
          <w:w w:val="102"/>
          <w:sz w:val="24"/>
          <w:szCs w:val="24"/>
          <w:lang w:val="es-EC"/>
        </w:rPr>
        <w:t>i</w:t>
      </w:r>
      <w:r w:rsidRPr="007428C1">
        <w:rPr>
          <w:rFonts w:ascii="Times New Roman" w:hAnsi="Times New Roman" w:cs="Times New Roman"/>
          <w:w w:val="102"/>
          <w:sz w:val="24"/>
          <w:szCs w:val="24"/>
          <w:lang w:val="es-EC"/>
        </w:rPr>
        <w:t xml:space="preserve">d </w:t>
      </w:r>
    </w:p>
    <w:p w14:paraId="32E05987"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w w:val="103"/>
          <w:sz w:val="24"/>
          <w:szCs w:val="24"/>
          <w:lang w:val="es-EC"/>
        </w:rPr>
      </w:pPr>
      <w:r w:rsidRPr="007428C1">
        <w:rPr>
          <w:rFonts w:ascii="Times New Roman" w:hAnsi="Times New Roman" w:cs="Times New Roman"/>
          <w:w w:val="103"/>
          <w:sz w:val="24"/>
          <w:szCs w:val="24"/>
          <w:lang w:val="es-EC"/>
        </w:rPr>
        <w:t xml:space="preserve">Arguelles, A.  (2003). A cada brazada: El azul interminable.  (p. 173).  México. Editorial </w:t>
      </w:r>
      <w:proofErr w:type="spellStart"/>
      <w:r w:rsidRPr="007428C1">
        <w:rPr>
          <w:rFonts w:ascii="Times New Roman" w:hAnsi="Times New Roman" w:cs="Times New Roman"/>
          <w:w w:val="103"/>
          <w:sz w:val="24"/>
          <w:szCs w:val="24"/>
          <w:lang w:val="es-EC"/>
        </w:rPr>
        <w:t>Limusa</w:t>
      </w:r>
      <w:proofErr w:type="spellEnd"/>
      <w:r w:rsidRPr="007428C1">
        <w:rPr>
          <w:rFonts w:ascii="Times New Roman" w:hAnsi="Times New Roman" w:cs="Times New Roman"/>
          <w:w w:val="103"/>
          <w:sz w:val="24"/>
          <w:szCs w:val="24"/>
          <w:lang w:val="es-EC"/>
        </w:rPr>
        <w:t>.</w:t>
      </w:r>
    </w:p>
    <w:p w14:paraId="63D76097"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eastAsia="Times New Roman" w:hAnsi="Times New Roman" w:cs="Times New Roman"/>
          <w:sz w:val="24"/>
          <w:szCs w:val="24"/>
          <w:lang w:val="es-EC" w:eastAsia="es-ES"/>
        </w:rPr>
      </w:pPr>
      <w:r w:rsidRPr="007428C1">
        <w:rPr>
          <w:rFonts w:ascii="Times New Roman" w:eastAsiaTheme="minorHAnsi" w:hAnsi="Times New Roman" w:cs="Times New Roman"/>
          <w:sz w:val="24"/>
          <w:szCs w:val="24"/>
          <w:lang w:val="es-EC" w:eastAsia="en-US"/>
        </w:rPr>
        <w:t xml:space="preserve">Barrios, J. y </w:t>
      </w:r>
      <w:proofErr w:type="spellStart"/>
      <w:r w:rsidRPr="007428C1">
        <w:rPr>
          <w:rFonts w:ascii="Times New Roman" w:eastAsiaTheme="minorHAnsi" w:hAnsi="Times New Roman" w:cs="Times New Roman"/>
          <w:sz w:val="24"/>
          <w:szCs w:val="24"/>
          <w:lang w:val="es-EC" w:eastAsia="en-US"/>
        </w:rPr>
        <w:t>Ranzola</w:t>
      </w:r>
      <w:proofErr w:type="spellEnd"/>
      <w:r w:rsidRPr="007428C1">
        <w:rPr>
          <w:rFonts w:ascii="Times New Roman" w:eastAsiaTheme="minorHAnsi" w:hAnsi="Times New Roman" w:cs="Times New Roman"/>
          <w:sz w:val="24"/>
          <w:szCs w:val="24"/>
          <w:lang w:val="es-EC" w:eastAsia="en-US"/>
        </w:rPr>
        <w:t>, A. (1998). Manual para el deporte de iniciación y desarrollo. La Habana: Editorial Deportes.</w:t>
      </w:r>
    </w:p>
    <w:p w14:paraId="58A164CF"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w w:val="103"/>
          <w:sz w:val="24"/>
          <w:szCs w:val="24"/>
          <w:lang w:val="es-EC"/>
        </w:rPr>
      </w:pPr>
      <w:proofErr w:type="spellStart"/>
      <w:r w:rsidRPr="007428C1">
        <w:rPr>
          <w:rFonts w:ascii="Times New Roman" w:eastAsia="Times New Roman" w:hAnsi="Times New Roman" w:cs="Times New Roman"/>
          <w:sz w:val="24"/>
          <w:szCs w:val="24"/>
          <w:lang w:val="es-EC" w:eastAsia="es-ES"/>
        </w:rPr>
        <w:t>Bucher</w:t>
      </w:r>
      <w:proofErr w:type="spellEnd"/>
      <w:r w:rsidRPr="007428C1">
        <w:rPr>
          <w:rFonts w:ascii="Times New Roman" w:eastAsia="Times New Roman" w:hAnsi="Times New Roman" w:cs="Times New Roman"/>
          <w:sz w:val="24"/>
          <w:szCs w:val="24"/>
          <w:lang w:val="es-EC" w:eastAsia="es-ES"/>
        </w:rPr>
        <w:t>, W. (1995). 1000 Ejercicios y juegos de Natación y actividades acuáticas. Europea.</w:t>
      </w:r>
    </w:p>
    <w:p w14:paraId="42A53EE1"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w w:val="103"/>
          <w:sz w:val="24"/>
          <w:szCs w:val="24"/>
          <w:lang w:val="es-EC"/>
        </w:rPr>
      </w:pPr>
      <w:r w:rsidRPr="007428C1">
        <w:rPr>
          <w:rFonts w:ascii="Times New Roman" w:eastAsiaTheme="minorHAnsi" w:hAnsi="Times New Roman" w:cs="Times New Roman"/>
          <w:sz w:val="24"/>
          <w:szCs w:val="24"/>
          <w:lang w:val="es-EC" w:eastAsia="en-US"/>
        </w:rPr>
        <w:t xml:space="preserve">Cabeza, R. (2007). Perfeccionamiento de la técnica de estilos en jóvenes nadadores. </w:t>
      </w:r>
      <w:r w:rsidRPr="007428C1">
        <w:rPr>
          <w:rFonts w:ascii="Times New Roman" w:eastAsiaTheme="minorHAnsi" w:hAnsi="Times New Roman" w:cs="Times New Roman"/>
          <w:iCs/>
          <w:sz w:val="24"/>
          <w:szCs w:val="24"/>
          <w:lang w:val="es-EC" w:eastAsia="en-US"/>
        </w:rPr>
        <w:t>Lecturas: Educación Física y Deportes</w:t>
      </w:r>
      <w:r w:rsidRPr="007428C1">
        <w:rPr>
          <w:rFonts w:ascii="Times New Roman" w:eastAsiaTheme="minorHAnsi" w:hAnsi="Times New Roman" w:cs="Times New Roman"/>
          <w:sz w:val="24"/>
          <w:szCs w:val="24"/>
          <w:lang w:val="es-EC" w:eastAsia="en-US"/>
        </w:rPr>
        <w:t xml:space="preserve">, </w:t>
      </w:r>
      <w:r w:rsidRPr="007428C1">
        <w:rPr>
          <w:rFonts w:ascii="Times New Roman" w:eastAsiaTheme="minorHAnsi" w:hAnsi="Times New Roman" w:cs="Times New Roman"/>
          <w:iCs/>
          <w:sz w:val="24"/>
          <w:szCs w:val="24"/>
          <w:lang w:val="es-EC" w:eastAsia="en-US"/>
        </w:rPr>
        <w:t xml:space="preserve">Revista Digital, </w:t>
      </w:r>
      <w:r w:rsidRPr="007428C1">
        <w:rPr>
          <w:rFonts w:ascii="Times New Roman" w:eastAsiaTheme="minorHAnsi" w:hAnsi="Times New Roman" w:cs="Times New Roman"/>
          <w:sz w:val="24"/>
          <w:szCs w:val="24"/>
          <w:lang w:val="es-EC" w:eastAsia="en-US"/>
        </w:rPr>
        <w:t>110. Recuperado de http://www.efdeportes.com/efd110/perfeccionamiento-de-la-tecnicade-estilos-en-jovenes-nadadores.htm</w:t>
      </w:r>
    </w:p>
    <w:p w14:paraId="586A03DF"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w w:val="103"/>
          <w:sz w:val="24"/>
          <w:szCs w:val="24"/>
          <w:lang w:val="es-EC"/>
        </w:rPr>
      </w:pPr>
      <w:proofErr w:type="spellStart"/>
      <w:r w:rsidRPr="007428C1">
        <w:rPr>
          <w:rFonts w:ascii="Times New Roman" w:hAnsi="Times New Roman" w:cs="Times New Roman"/>
          <w:w w:val="103"/>
          <w:sz w:val="24"/>
          <w:szCs w:val="24"/>
          <w:lang w:val="es-EC"/>
        </w:rPr>
        <w:t>Camiña</w:t>
      </w:r>
      <w:proofErr w:type="spellEnd"/>
      <w:r w:rsidRPr="007428C1">
        <w:rPr>
          <w:rFonts w:ascii="Times New Roman" w:hAnsi="Times New Roman" w:cs="Times New Roman"/>
          <w:w w:val="103"/>
          <w:sz w:val="24"/>
          <w:szCs w:val="24"/>
          <w:lang w:val="es-EC"/>
        </w:rPr>
        <w:t>, F. O. (2002). Gran libro de la natación. Galicia: LEA.</w:t>
      </w:r>
    </w:p>
    <w:p w14:paraId="76235C72"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pacing w:val="59"/>
          <w:w w:val="101"/>
          <w:sz w:val="24"/>
          <w:szCs w:val="24"/>
          <w:lang w:val="es-EC"/>
        </w:rPr>
      </w:pPr>
      <w:proofErr w:type="spellStart"/>
      <w:r w:rsidRPr="007428C1">
        <w:rPr>
          <w:rFonts w:ascii="Times New Roman" w:hAnsi="Times New Roman" w:cs="Times New Roman"/>
          <w:w w:val="103"/>
          <w:sz w:val="24"/>
          <w:szCs w:val="24"/>
          <w:lang w:val="es-EC"/>
        </w:rPr>
        <w:t>C</w:t>
      </w:r>
      <w:r w:rsidRPr="007428C1">
        <w:rPr>
          <w:rFonts w:ascii="Times New Roman" w:hAnsi="Times New Roman" w:cs="Times New Roman"/>
          <w:spacing w:val="-3"/>
          <w:w w:val="103"/>
          <w:sz w:val="24"/>
          <w:szCs w:val="24"/>
          <w:lang w:val="es-EC"/>
        </w:rPr>
        <w:t>a</w:t>
      </w:r>
      <w:r w:rsidRPr="007428C1">
        <w:rPr>
          <w:rFonts w:ascii="Times New Roman" w:hAnsi="Times New Roman" w:cs="Times New Roman"/>
          <w:w w:val="103"/>
          <w:sz w:val="24"/>
          <w:szCs w:val="24"/>
          <w:lang w:val="es-EC"/>
        </w:rPr>
        <w:t>s</w:t>
      </w:r>
      <w:r w:rsidRPr="007428C1">
        <w:rPr>
          <w:rFonts w:ascii="Times New Roman" w:hAnsi="Times New Roman" w:cs="Times New Roman"/>
          <w:spacing w:val="5"/>
          <w:w w:val="103"/>
          <w:sz w:val="24"/>
          <w:szCs w:val="24"/>
          <w:lang w:val="es-EC"/>
        </w:rPr>
        <w:t>t</w:t>
      </w:r>
      <w:r w:rsidRPr="007428C1">
        <w:rPr>
          <w:rFonts w:ascii="Times New Roman" w:hAnsi="Times New Roman" w:cs="Times New Roman"/>
          <w:spacing w:val="-3"/>
          <w:w w:val="103"/>
          <w:sz w:val="24"/>
          <w:szCs w:val="24"/>
          <w:lang w:val="es-EC"/>
        </w:rPr>
        <w:t>a</w:t>
      </w:r>
      <w:r w:rsidRPr="007428C1">
        <w:rPr>
          <w:rFonts w:ascii="Times New Roman" w:hAnsi="Times New Roman" w:cs="Times New Roman"/>
          <w:spacing w:val="7"/>
          <w:w w:val="103"/>
          <w:sz w:val="24"/>
          <w:szCs w:val="24"/>
          <w:lang w:val="es-EC"/>
        </w:rPr>
        <w:t>ñ</w:t>
      </w:r>
      <w:r w:rsidRPr="007428C1">
        <w:rPr>
          <w:rFonts w:ascii="Times New Roman" w:hAnsi="Times New Roman" w:cs="Times New Roman"/>
          <w:w w:val="103"/>
          <w:sz w:val="24"/>
          <w:szCs w:val="24"/>
          <w:lang w:val="es-EC"/>
        </w:rPr>
        <w:t>on</w:t>
      </w:r>
      <w:proofErr w:type="spellEnd"/>
      <w:r w:rsidRPr="007428C1">
        <w:rPr>
          <w:rFonts w:ascii="Times New Roman" w:hAnsi="Times New Roman" w:cs="Times New Roman"/>
          <w:w w:val="103"/>
          <w:sz w:val="24"/>
          <w:szCs w:val="24"/>
          <w:lang w:val="es-EC"/>
        </w:rPr>
        <w:t>,</w:t>
      </w:r>
      <w:r w:rsidRPr="007428C1">
        <w:rPr>
          <w:rFonts w:ascii="Times New Roman" w:hAnsi="Times New Roman" w:cs="Times New Roman"/>
          <w:spacing w:val="6"/>
          <w:w w:val="103"/>
          <w:sz w:val="24"/>
          <w:szCs w:val="24"/>
          <w:lang w:val="es-EC"/>
        </w:rPr>
        <w:t xml:space="preserve"> </w:t>
      </w:r>
      <w:r w:rsidRPr="007428C1">
        <w:rPr>
          <w:rFonts w:ascii="Times New Roman" w:hAnsi="Times New Roman" w:cs="Times New Roman"/>
          <w:w w:val="103"/>
          <w:sz w:val="24"/>
          <w:szCs w:val="24"/>
          <w:lang w:val="es-EC"/>
        </w:rPr>
        <w:t>J.</w:t>
      </w:r>
      <w:r w:rsidRPr="007428C1">
        <w:rPr>
          <w:rFonts w:ascii="Times New Roman" w:hAnsi="Times New Roman" w:cs="Times New Roman"/>
          <w:spacing w:val="6"/>
          <w:w w:val="103"/>
          <w:sz w:val="24"/>
          <w:szCs w:val="24"/>
          <w:lang w:val="es-EC"/>
        </w:rPr>
        <w:t xml:space="preserve"> </w:t>
      </w:r>
      <w:r w:rsidRPr="007428C1">
        <w:rPr>
          <w:rFonts w:ascii="Times New Roman" w:hAnsi="Times New Roman" w:cs="Times New Roman"/>
          <w:w w:val="103"/>
          <w:sz w:val="24"/>
          <w:szCs w:val="24"/>
          <w:lang w:val="es-EC"/>
        </w:rPr>
        <w:t>(1996).</w:t>
      </w:r>
      <w:r w:rsidRPr="007428C1">
        <w:rPr>
          <w:rFonts w:ascii="Times New Roman" w:hAnsi="Times New Roman" w:cs="Times New Roman"/>
          <w:spacing w:val="11"/>
          <w:w w:val="103"/>
          <w:sz w:val="24"/>
          <w:szCs w:val="24"/>
          <w:lang w:val="es-EC"/>
        </w:rPr>
        <w:t xml:space="preserve"> </w:t>
      </w:r>
      <w:r w:rsidRPr="007428C1">
        <w:rPr>
          <w:rFonts w:ascii="Times New Roman" w:hAnsi="Times New Roman" w:cs="Times New Roman"/>
          <w:iCs/>
          <w:w w:val="104"/>
          <w:sz w:val="24"/>
          <w:szCs w:val="24"/>
          <w:lang w:val="es-EC"/>
        </w:rPr>
        <w:t>P</w:t>
      </w:r>
      <w:r w:rsidRPr="007428C1">
        <w:rPr>
          <w:rFonts w:ascii="Times New Roman" w:hAnsi="Times New Roman" w:cs="Times New Roman"/>
          <w:iCs/>
          <w:spacing w:val="-4"/>
          <w:w w:val="104"/>
          <w:sz w:val="24"/>
          <w:szCs w:val="24"/>
          <w:lang w:val="es-EC"/>
        </w:rPr>
        <w:t>l</w:t>
      </w:r>
      <w:r w:rsidRPr="007428C1">
        <w:rPr>
          <w:rFonts w:ascii="Times New Roman" w:hAnsi="Times New Roman" w:cs="Times New Roman"/>
          <w:iCs/>
          <w:w w:val="104"/>
          <w:sz w:val="24"/>
          <w:szCs w:val="24"/>
          <w:lang w:val="es-EC"/>
        </w:rPr>
        <w:t>anifi</w:t>
      </w:r>
      <w:r w:rsidRPr="007428C1">
        <w:rPr>
          <w:rFonts w:ascii="Times New Roman" w:hAnsi="Times New Roman" w:cs="Times New Roman"/>
          <w:iCs/>
          <w:spacing w:val="-3"/>
          <w:w w:val="104"/>
          <w:sz w:val="24"/>
          <w:szCs w:val="24"/>
          <w:lang w:val="es-EC"/>
        </w:rPr>
        <w:t>c</w:t>
      </w:r>
      <w:r w:rsidRPr="007428C1">
        <w:rPr>
          <w:rFonts w:ascii="Times New Roman" w:hAnsi="Times New Roman" w:cs="Times New Roman"/>
          <w:iCs/>
          <w:spacing w:val="7"/>
          <w:w w:val="104"/>
          <w:sz w:val="24"/>
          <w:szCs w:val="24"/>
          <w:lang w:val="es-EC"/>
        </w:rPr>
        <w:t>a</w:t>
      </w:r>
      <w:r w:rsidRPr="007428C1">
        <w:rPr>
          <w:rFonts w:ascii="Times New Roman" w:hAnsi="Times New Roman" w:cs="Times New Roman"/>
          <w:iCs/>
          <w:spacing w:val="-3"/>
          <w:w w:val="104"/>
          <w:sz w:val="24"/>
          <w:szCs w:val="24"/>
          <w:lang w:val="es-EC"/>
        </w:rPr>
        <w:t>c</w:t>
      </w:r>
      <w:r w:rsidRPr="007428C1">
        <w:rPr>
          <w:rFonts w:ascii="Times New Roman" w:hAnsi="Times New Roman" w:cs="Times New Roman"/>
          <w:iCs/>
          <w:w w:val="104"/>
          <w:sz w:val="24"/>
          <w:szCs w:val="24"/>
          <w:lang w:val="es-EC"/>
        </w:rPr>
        <w:t>ió</w:t>
      </w:r>
      <w:r w:rsidRPr="007428C1">
        <w:rPr>
          <w:rFonts w:ascii="Times New Roman" w:hAnsi="Times New Roman" w:cs="Times New Roman"/>
          <w:iCs/>
          <w:spacing w:val="7"/>
          <w:w w:val="104"/>
          <w:sz w:val="24"/>
          <w:szCs w:val="24"/>
          <w:lang w:val="es-EC"/>
        </w:rPr>
        <w:t>n</w:t>
      </w:r>
      <w:r w:rsidRPr="007428C1">
        <w:rPr>
          <w:rFonts w:ascii="Times New Roman" w:hAnsi="Times New Roman" w:cs="Times New Roman"/>
          <w:iCs/>
          <w:w w:val="104"/>
          <w:sz w:val="24"/>
          <w:szCs w:val="24"/>
          <w:lang w:val="es-EC"/>
        </w:rPr>
        <w:t xml:space="preserve"> de</w:t>
      </w:r>
      <w:r w:rsidRPr="007428C1">
        <w:rPr>
          <w:rFonts w:ascii="Times New Roman" w:hAnsi="Times New Roman" w:cs="Times New Roman"/>
          <w:iCs/>
          <w:spacing w:val="-4"/>
          <w:w w:val="104"/>
          <w:sz w:val="24"/>
          <w:szCs w:val="24"/>
          <w:lang w:val="es-EC"/>
        </w:rPr>
        <w:t>l</w:t>
      </w:r>
      <w:r w:rsidRPr="007428C1">
        <w:rPr>
          <w:rFonts w:ascii="Times New Roman" w:hAnsi="Times New Roman" w:cs="Times New Roman"/>
          <w:iCs/>
          <w:spacing w:val="6"/>
          <w:w w:val="104"/>
          <w:sz w:val="24"/>
          <w:szCs w:val="24"/>
          <w:lang w:val="es-EC"/>
        </w:rPr>
        <w:t xml:space="preserve"> </w:t>
      </w:r>
      <w:r w:rsidRPr="007428C1">
        <w:rPr>
          <w:rFonts w:ascii="Times New Roman" w:hAnsi="Times New Roman" w:cs="Times New Roman"/>
          <w:iCs/>
          <w:w w:val="104"/>
          <w:sz w:val="24"/>
          <w:szCs w:val="24"/>
          <w:lang w:val="es-EC"/>
        </w:rPr>
        <w:t>en</w:t>
      </w:r>
      <w:r w:rsidRPr="007428C1">
        <w:rPr>
          <w:rFonts w:ascii="Times New Roman" w:hAnsi="Times New Roman" w:cs="Times New Roman"/>
          <w:iCs/>
          <w:spacing w:val="5"/>
          <w:w w:val="104"/>
          <w:sz w:val="24"/>
          <w:szCs w:val="24"/>
          <w:lang w:val="es-EC"/>
        </w:rPr>
        <w:t>t</w:t>
      </w:r>
      <w:r w:rsidRPr="007428C1">
        <w:rPr>
          <w:rFonts w:ascii="Times New Roman" w:hAnsi="Times New Roman" w:cs="Times New Roman"/>
          <w:iCs/>
          <w:spacing w:val="-5"/>
          <w:w w:val="104"/>
          <w:sz w:val="24"/>
          <w:szCs w:val="24"/>
          <w:lang w:val="es-EC"/>
        </w:rPr>
        <w:t>r</w:t>
      </w:r>
      <w:r w:rsidRPr="007428C1">
        <w:rPr>
          <w:rFonts w:ascii="Times New Roman" w:hAnsi="Times New Roman" w:cs="Times New Roman"/>
          <w:iCs/>
          <w:w w:val="104"/>
          <w:sz w:val="24"/>
          <w:szCs w:val="24"/>
          <w:lang w:val="es-EC"/>
        </w:rPr>
        <w:t>enami</w:t>
      </w:r>
      <w:r w:rsidRPr="007428C1">
        <w:rPr>
          <w:rFonts w:ascii="Times New Roman" w:hAnsi="Times New Roman" w:cs="Times New Roman"/>
          <w:iCs/>
          <w:spacing w:val="-3"/>
          <w:w w:val="104"/>
          <w:sz w:val="24"/>
          <w:szCs w:val="24"/>
          <w:lang w:val="es-EC"/>
        </w:rPr>
        <w:t>e</w:t>
      </w:r>
      <w:r w:rsidRPr="007428C1">
        <w:rPr>
          <w:rFonts w:ascii="Times New Roman" w:hAnsi="Times New Roman" w:cs="Times New Roman"/>
          <w:iCs/>
          <w:w w:val="104"/>
          <w:sz w:val="24"/>
          <w:szCs w:val="24"/>
          <w:lang w:val="es-EC"/>
        </w:rPr>
        <w:t>n</w:t>
      </w:r>
      <w:r w:rsidRPr="007428C1">
        <w:rPr>
          <w:rFonts w:ascii="Times New Roman" w:hAnsi="Times New Roman" w:cs="Times New Roman"/>
          <w:iCs/>
          <w:spacing w:val="-4"/>
          <w:w w:val="104"/>
          <w:sz w:val="24"/>
          <w:szCs w:val="24"/>
          <w:lang w:val="es-EC"/>
        </w:rPr>
        <w:t>t</w:t>
      </w:r>
      <w:r w:rsidRPr="007428C1">
        <w:rPr>
          <w:rFonts w:ascii="Times New Roman" w:hAnsi="Times New Roman" w:cs="Times New Roman"/>
          <w:iCs/>
          <w:spacing w:val="7"/>
          <w:w w:val="104"/>
          <w:sz w:val="24"/>
          <w:szCs w:val="24"/>
          <w:lang w:val="es-EC"/>
        </w:rPr>
        <w:t>o</w:t>
      </w:r>
      <w:r w:rsidRPr="007428C1">
        <w:rPr>
          <w:rFonts w:ascii="Times New Roman" w:hAnsi="Times New Roman" w:cs="Times New Roman"/>
          <w:iCs/>
          <w:w w:val="104"/>
          <w:sz w:val="24"/>
          <w:szCs w:val="24"/>
          <w:lang w:val="es-EC"/>
        </w:rPr>
        <w:t xml:space="preserve"> </w:t>
      </w:r>
      <w:r w:rsidRPr="007428C1">
        <w:rPr>
          <w:rFonts w:ascii="Times New Roman" w:hAnsi="Times New Roman" w:cs="Times New Roman"/>
          <w:iCs/>
          <w:spacing w:val="7"/>
          <w:w w:val="104"/>
          <w:sz w:val="24"/>
          <w:szCs w:val="24"/>
          <w:lang w:val="es-EC"/>
        </w:rPr>
        <w:t>d</w:t>
      </w:r>
      <w:r w:rsidRPr="007428C1">
        <w:rPr>
          <w:rFonts w:ascii="Times New Roman" w:hAnsi="Times New Roman" w:cs="Times New Roman"/>
          <w:iCs/>
          <w:spacing w:val="-3"/>
          <w:w w:val="104"/>
          <w:sz w:val="24"/>
          <w:szCs w:val="24"/>
          <w:lang w:val="es-EC"/>
        </w:rPr>
        <w:t>e</w:t>
      </w:r>
      <w:r w:rsidRPr="007428C1">
        <w:rPr>
          <w:rFonts w:ascii="Times New Roman" w:hAnsi="Times New Roman" w:cs="Times New Roman"/>
          <w:iCs/>
          <w:w w:val="104"/>
          <w:sz w:val="24"/>
          <w:szCs w:val="24"/>
          <w:lang w:val="es-EC"/>
        </w:rPr>
        <w:t xml:space="preserve"> la</w:t>
      </w:r>
      <w:r w:rsidRPr="007428C1">
        <w:rPr>
          <w:rFonts w:ascii="Times New Roman" w:hAnsi="Times New Roman" w:cs="Times New Roman"/>
          <w:iCs/>
          <w:spacing w:val="6"/>
          <w:w w:val="104"/>
          <w:sz w:val="24"/>
          <w:szCs w:val="24"/>
          <w:lang w:val="es-EC"/>
        </w:rPr>
        <w:t xml:space="preserve"> </w:t>
      </w:r>
      <w:r w:rsidRPr="007428C1">
        <w:rPr>
          <w:rFonts w:ascii="Times New Roman" w:hAnsi="Times New Roman" w:cs="Times New Roman"/>
          <w:iCs/>
          <w:w w:val="104"/>
          <w:sz w:val="24"/>
          <w:szCs w:val="24"/>
          <w:lang w:val="es-EC"/>
        </w:rPr>
        <w:t>té</w:t>
      </w:r>
      <w:r w:rsidRPr="007428C1">
        <w:rPr>
          <w:rFonts w:ascii="Times New Roman" w:hAnsi="Times New Roman" w:cs="Times New Roman"/>
          <w:iCs/>
          <w:spacing w:val="-3"/>
          <w:w w:val="104"/>
          <w:sz w:val="24"/>
          <w:szCs w:val="24"/>
          <w:lang w:val="es-EC"/>
        </w:rPr>
        <w:t>c</w:t>
      </w:r>
      <w:r w:rsidRPr="007428C1">
        <w:rPr>
          <w:rFonts w:ascii="Times New Roman" w:hAnsi="Times New Roman" w:cs="Times New Roman"/>
          <w:iCs/>
          <w:w w:val="104"/>
          <w:sz w:val="24"/>
          <w:szCs w:val="24"/>
          <w:lang w:val="es-EC"/>
        </w:rPr>
        <w:t>nic</w:t>
      </w:r>
      <w:r w:rsidRPr="007428C1">
        <w:rPr>
          <w:rFonts w:ascii="Times New Roman" w:hAnsi="Times New Roman" w:cs="Times New Roman"/>
          <w:iCs/>
          <w:spacing w:val="4"/>
          <w:w w:val="104"/>
          <w:sz w:val="24"/>
          <w:szCs w:val="24"/>
          <w:lang w:val="es-EC"/>
        </w:rPr>
        <w:t>a</w:t>
      </w:r>
      <w:r w:rsidRPr="007428C1">
        <w:rPr>
          <w:rFonts w:ascii="Times New Roman" w:hAnsi="Times New Roman" w:cs="Times New Roman"/>
          <w:sz w:val="24"/>
          <w:szCs w:val="24"/>
          <w:lang w:val="es-EC"/>
        </w:rPr>
        <w:t>.</w:t>
      </w:r>
      <w:r w:rsidRPr="007428C1">
        <w:rPr>
          <w:rFonts w:ascii="Times New Roman" w:hAnsi="Times New Roman" w:cs="Times New Roman"/>
          <w:spacing w:val="6"/>
          <w:sz w:val="24"/>
          <w:szCs w:val="24"/>
          <w:lang w:val="es-EC"/>
        </w:rPr>
        <w:t xml:space="preserve"> </w:t>
      </w:r>
      <w:r w:rsidRPr="007428C1">
        <w:rPr>
          <w:rFonts w:ascii="Times New Roman" w:hAnsi="Times New Roman" w:cs="Times New Roman"/>
          <w:sz w:val="24"/>
          <w:szCs w:val="24"/>
          <w:lang w:val="es-EC"/>
        </w:rPr>
        <w:t>A</w:t>
      </w:r>
      <w:r w:rsidRPr="007428C1">
        <w:rPr>
          <w:rFonts w:ascii="Times New Roman" w:hAnsi="Times New Roman" w:cs="Times New Roman"/>
          <w:spacing w:val="-6"/>
          <w:sz w:val="24"/>
          <w:szCs w:val="24"/>
          <w:lang w:val="es-EC"/>
        </w:rPr>
        <w:t>v</w:t>
      </w:r>
      <w:r w:rsidRPr="007428C1">
        <w:rPr>
          <w:rFonts w:ascii="Times New Roman" w:hAnsi="Times New Roman" w:cs="Times New Roman"/>
          <w:spacing w:val="5"/>
          <w:sz w:val="24"/>
          <w:szCs w:val="24"/>
          <w:lang w:val="es-EC"/>
        </w:rPr>
        <w:t>i</w:t>
      </w:r>
      <w:r w:rsidRPr="007428C1">
        <w:rPr>
          <w:rFonts w:ascii="Times New Roman" w:hAnsi="Times New Roman" w:cs="Times New Roman"/>
          <w:spacing w:val="-4"/>
          <w:sz w:val="24"/>
          <w:szCs w:val="24"/>
          <w:lang w:val="es-EC"/>
        </w:rPr>
        <w:t>l</w:t>
      </w:r>
      <w:r w:rsidRPr="007428C1">
        <w:rPr>
          <w:rFonts w:ascii="Times New Roman" w:hAnsi="Times New Roman" w:cs="Times New Roman"/>
          <w:spacing w:val="-3"/>
          <w:sz w:val="24"/>
          <w:szCs w:val="24"/>
          <w:lang w:val="es-EC"/>
        </w:rPr>
        <w:t>é</w:t>
      </w:r>
      <w:r w:rsidRPr="007428C1">
        <w:rPr>
          <w:rFonts w:ascii="Times New Roman" w:hAnsi="Times New Roman" w:cs="Times New Roman"/>
          <w:sz w:val="24"/>
          <w:szCs w:val="24"/>
          <w:lang w:val="es-EC"/>
        </w:rPr>
        <w:t>s</w:t>
      </w:r>
      <w:r w:rsidRPr="007428C1">
        <w:rPr>
          <w:rFonts w:ascii="Times New Roman" w:hAnsi="Times New Roman" w:cs="Times New Roman"/>
          <w:spacing w:val="6"/>
          <w:sz w:val="24"/>
          <w:szCs w:val="24"/>
          <w:lang w:val="es-EC"/>
        </w:rPr>
        <w:t>.</w:t>
      </w:r>
      <w:r w:rsidRPr="007428C1">
        <w:rPr>
          <w:rFonts w:ascii="Times New Roman" w:hAnsi="Times New Roman" w:cs="Times New Roman"/>
          <w:spacing w:val="68"/>
          <w:sz w:val="24"/>
          <w:szCs w:val="24"/>
          <w:lang w:val="es-EC"/>
        </w:rPr>
        <w:t xml:space="preserve"> </w:t>
      </w:r>
      <w:r w:rsidRPr="007428C1">
        <w:rPr>
          <w:rFonts w:ascii="Times New Roman" w:hAnsi="Times New Roman" w:cs="Times New Roman"/>
          <w:sz w:val="24"/>
          <w:szCs w:val="24"/>
          <w:lang w:val="es-EC"/>
        </w:rPr>
        <w:t>X</w:t>
      </w:r>
      <w:r w:rsidRPr="007428C1">
        <w:rPr>
          <w:rFonts w:ascii="Times New Roman" w:hAnsi="Times New Roman" w:cs="Times New Roman"/>
          <w:spacing w:val="5"/>
          <w:sz w:val="24"/>
          <w:szCs w:val="24"/>
          <w:lang w:val="es-EC"/>
        </w:rPr>
        <w:t>V</w:t>
      </w:r>
      <w:r w:rsidRPr="007428C1">
        <w:rPr>
          <w:rFonts w:ascii="Times New Roman" w:hAnsi="Times New Roman" w:cs="Times New Roman"/>
          <w:sz w:val="24"/>
          <w:szCs w:val="24"/>
          <w:lang w:val="es-EC"/>
        </w:rPr>
        <w:t xml:space="preserve">I </w:t>
      </w:r>
      <w:r w:rsidRPr="007428C1">
        <w:rPr>
          <w:rFonts w:ascii="Times New Roman" w:hAnsi="Times New Roman" w:cs="Times New Roman"/>
          <w:w w:val="101"/>
          <w:sz w:val="24"/>
          <w:szCs w:val="24"/>
          <w:lang w:val="es-EC"/>
        </w:rPr>
        <w:t>Con</w:t>
      </w:r>
      <w:r w:rsidRPr="007428C1">
        <w:rPr>
          <w:rFonts w:ascii="Times New Roman" w:hAnsi="Times New Roman" w:cs="Times New Roman"/>
          <w:spacing w:val="-6"/>
          <w:w w:val="101"/>
          <w:sz w:val="24"/>
          <w:szCs w:val="24"/>
          <w:lang w:val="es-EC"/>
        </w:rPr>
        <w:t>g</w:t>
      </w:r>
      <w:r w:rsidRPr="007428C1">
        <w:rPr>
          <w:rFonts w:ascii="Times New Roman" w:hAnsi="Times New Roman" w:cs="Times New Roman"/>
          <w:w w:val="101"/>
          <w:sz w:val="24"/>
          <w:szCs w:val="24"/>
          <w:lang w:val="es-EC"/>
        </w:rPr>
        <w:t>r</w:t>
      </w:r>
      <w:r w:rsidRPr="007428C1">
        <w:rPr>
          <w:rFonts w:ascii="Times New Roman" w:hAnsi="Times New Roman" w:cs="Times New Roman"/>
          <w:spacing w:val="5"/>
          <w:w w:val="101"/>
          <w:sz w:val="24"/>
          <w:szCs w:val="24"/>
          <w:lang w:val="es-EC"/>
        </w:rPr>
        <w:t>e</w:t>
      </w:r>
      <w:r w:rsidRPr="007428C1">
        <w:rPr>
          <w:rFonts w:ascii="Times New Roman" w:hAnsi="Times New Roman" w:cs="Times New Roman"/>
          <w:w w:val="101"/>
          <w:sz w:val="24"/>
          <w:szCs w:val="24"/>
          <w:lang w:val="es-EC"/>
        </w:rPr>
        <w:t>so I</w:t>
      </w:r>
      <w:r w:rsidRPr="007428C1">
        <w:rPr>
          <w:rFonts w:ascii="Times New Roman" w:hAnsi="Times New Roman" w:cs="Times New Roman"/>
          <w:spacing w:val="-6"/>
          <w:w w:val="101"/>
          <w:sz w:val="24"/>
          <w:szCs w:val="24"/>
          <w:lang w:val="es-EC"/>
        </w:rPr>
        <w:t>n</w:t>
      </w:r>
      <w:r w:rsidRPr="007428C1">
        <w:rPr>
          <w:rFonts w:ascii="Times New Roman" w:hAnsi="Times New Roman" w:cs="Times New Roman"/>
          <w:w w:val="101"/>
          <w:sz w:val="24"/>
          <w:szCs w:val="24"/>
          <w:lang w:val="es-EC"/>
        </w:rPr>
        <w:t>terna</w:t>
      </w:r>
      <w:r w:rsidRPr="007428C1">
        <w:rPr>
          <w:rFonts w:ascii="Times New Roman" w:hAnsi="Times New Roman" w:cs="Times New Roman"/>
          <w:spacing w:val="5"/>
          <w:w w:val="101"/>
          <w:sz w:val="24"/>
          <w:szCs w:val="24"/>
          <w:lang w:val="es-EC"/>
        </w:rPr>
        <w:t>c</w:t>
      </w:r>
      <w:r w:rsidRPr="007428C1">
        <w:rPr>
          <w:rFonts w:ascii="Times New Roman" w:hAnsi="Times New Roman" w:cs="Times New Roman"/>
          <w:spacing w:val="-4"/>
          <w:w w:val="101"/>
          <w:sz w:val="24"/>
          <w:szCs w:val="24"/>
          <w:lang w:val="es-EC"/>
        </w:rPr>
        <w:t>i</w:t>
      </w:r>
      <w:r w:rsidRPr="007428C1">
        <w:rPr>
          <w:rFonts w:ascii="Times New Roman" w:hAnsi="Times New Roman" w:cs="Times New Roman"/>
          <w:w w:val="101"/>
          <w:sz w:val="24"/>
          <w:szCs w:val="24"/>
          <w:lang w:val="es-EC"/>
        </w:rPr>
        <w:t>on</w:t>
      </w:r>
      <w:r w:rsidRPr="007428C1">
        <w:rPr>
          <w:rFonts w:ascii="Times New Roman" w:hAnsi="Times New Roman" w:cs="Times New Roman"/>
          <w:spacing w:val="5"/>
          <w:w w:val="101"/>
          <w:sz w:val="24"/>
          <w:szCs w:val="24"/>
          <w:lang w:val="es-EC"/>
        </w:rPr>
        <w:t>a</w:t>
      </w:r>
      <w:r w:rsidRPr="007428C1">
        <w:rPr>
          <w:rFonts w:ascii="Times New Roman" w:hAnsi="Times New Roman" w:cs="Times New Roman"/>
          <w:spacing w:val="-4"/>
          <w:w w:val="101"/>
          <w:sz w:val="24"/>
          <w:szCs w:val="24"/>
          <w:lang w:val="es-EC"/>
        </w:rPr>
        <w:t>l</w:t>
      </w:r>
      <w:r w:rsidRPr="007428C1">
        <w:rPr>
          <w:rFonts w:ascii="Times New Roman" w:hAnsi="Times New Roman" w:cs="Times New Roman"/>
          <w:w w:val="101"/>
          <w:sz w:val="24"/>
          <w:szCs w:val="24"/>
          <w:lang w:val="es-EC"/>
        </w:rPr>
        <w:t xml:space="preserve"> de l</w:t>
      </w:r>
      <w:r w:rsidRPr="007428C1">
        <w:rPr>
          <w:rFonts w:ascii="Times New Roman" w:hAnsi="Times New Roman" w:cs="Times New Roman"/>
          <w:spacing w:val="-3"/>
          <w:w w:val="101"/>
          <w:sz w:val="24"/>
          <w:szCs w:val="24"/>
          <w:lang w:val="es-EC"/>
        </w:rPr>
        <w:t>a</w:t>
      </w:r>
      <w:r w:rsidRPr="007428C1">
        <w:rPr>
          <w:rFonts w:ascii="Times New Roman" w:hAnsi="Times New Roman" w:cs="Times New Roman"/>
          <w:w w:val="101"/>
          <w:sz w:val="24"/>
          <w:szCs w:val="24"/>
          <w:lang w:val="es-EC"/>
        </w:rPr>
        <w:t xml:space="preserve"> asoc</w:t>
      </w:r>
      <w:r w:rsidRPr="007428C1">
        <w:rPr>
          <w:rFonts w:ascii="Times New Roman" w:hAnsi="Times New Roman" w:cs="Times New Roman"/>
          <w:spacing w:val="-4"/>
          <w:w w:val="101"/>
          <w:sz w:val="24"/>
          <w:szCs w:val="24"/>
          <w:lang w:val="es-EC"/>
        </w:rPr>
        <w:t>i</w:t>
      </w:r>
      <w:r w:rsidRPr="007428C1">
        <w:rPr>
          <w:rFonts w:ascii="Times New Roman" w:hAnsi="Times New Roman" w:cs="Times New Roman"/>
          <w:w w:val="101"/>
          <w:sz w:val="24"/>
          <w:szCs w:val="24"/>
          <w:lang w:val="es-EC"/>
        </w:rPr>
        <w:t>a</w:t>
      </w:r>
      <w:r w:rsidRPr="007428C1">
        <w:rPr>
          <w:rFonts w:ascii="Times New Roman" w:hAnsi="Times New Roman" w:cs="Times New Roman"/>
          <w:spacing w:val="5"/>
          <w:w w:val="101"/>
          <w:sz w:val="24"/>
          <w:szCs w:val="24"/>
          <w:lang w:val="es-EC"/>
        </w:rPr>
        <w:t>c</w:t>
      </w:r>
      <w:r w:rsidRPr="007428C1">
        <w:rPr>
          <w:rFonts w:ascii="Times New Roman" w:hAnsi="Times New Roman" w:cs="Times New Roman"/>
          <w:spacing w:val="-4"/>
          <w:w w:val="101"/>
          <w:sz w:val="24"/>
          <w:szCs w:val="24"/>
          <w:lang w:val="es-EC"/>
        </w:rPr>
        <w:t>i</w:t>
      </w:r>
      <w:r w:rsidRPr="007428C1">
        <w:rPr>
          <w:rFonts w:ascii="Times New Roman" w:hAnsi="Times New Roman" w:cs="Times New Roman"/>
          <w:w w:val="101"/>
          <w:sz w:val="24"/>
          <w:szCs w:val="24"/>
          <w:lang w:val="es-EC"/>
        </w:rPr>
        <w:t>ón Es</w:t>
      </w:r>
      <w:r w:rsidRPr="007428C1">
        <w:rPr>
          <w:rFonts w:ascii="Times New Roman" w:hAnsi="Times New Roman" w:cs="Times New Roman"/>
          <w:spacing w:val="7"/>
          <w:w w:val="101"/>
          <w:sz w:val="24"/>
          <w:szCs w:val="24"/>
          <w:lang w:val="es-EC"/>
        </w:rPr>
        <w:t>p</w:t>
      </w:r>
      <w:r w:rsidRPr="007428C1">
        <w:rPr>
          <w:rFonts w:ascii="Times New Roman" w:hAnsi="Times New Roman" w:cs="Times New Roman"/>
          <w:spacing w:val="-8"/>
          <w:w w:val="101"/>
          <w:sz w:val="24"/>
          <w:szCs w:val="24"/>
          <w:lang w:val="es-EC"/>
        </w:rPr>
        <w:t>a</w:t>
      </w:r>
      <w:r w:rsidRPr="007428C1">
        <w:rPr>
          <w:rFonts w:ascii="Times New Roman" w:hAnsi="Times New Roman" w:cs="Times New Roman"/>
          <w:w w:val="101"/>
          <w:sz w:val="24"/>
          <w:szCs w:val="24"/>
          <w:lang w:val="es-EC"/>
        </w:rPr>
        <w:t>ño</w:t>
      </w:r>
      <w:r w:rsidRPr="007428C1">
        <w:rPr>
          <w:rFonts w:ascii="Times New Roman" w:hAnsi="Times New Roman" w:cs="Times New Roman"/>
          <w:spacing w:val="-4"/>
          <w:w w:val="101"/>
          <w:sz w:val="24"/>
          <w:szCs w:val="24"/>
          <w:lang w:val="es-EC"/>
        </w:rPr>
        <w:t>l</w:t>
      </w:r>
      <w:r w:rsidRPr="007428C1">
        <w:rPr>
          <w:rFonts w:ascii="Times New Roman" w:hAnsi="Times New Roman" w:cs="Times New Roman"/>
          <w:w w:val="101"/>
          <w:sz w:val="24"/>
          <w:szCs w:val="24"/>
          <w:lang w:val="es-EC"/>
        </w:rPr>
        <w:t xml:space="preserve">a </w:t>
      </w:r>
      <w:r w:rsidRPr="007428C1">
        <w:rPr>
          <w:rFonts w:ascii="Times New Roman" w:hAnsi="Times New Roman" w:cs="Times New Roman"/>
          <w:spacing w:val="7"/>
          <w:w w:val="101"/>
          <w:sz w:val="24"/>
          <w:szCs w:val="24"/>
          <w:lang w:val="es-EC"/>
        </w:rPr>
        <w:t>d</w:t>
      </w:r>
      <w:r w:rsidRPr="007428C1">
        <w:rPr>
          <w:rFonts w:ascii="Times New Roman" w:hAnsi="Times New Roman" w:cs="Times New Roman"/>
          <w:spacing w:val="-3"/>
          <w:w w:val="101"/>
          <w:sz w:val="24"/>
          <w:szCs w:val="24"/>
          <w:lang w:val="es-EC"/>
        </w:rPr>
        <w:t>e</w:t>
      </w:r>
      <w:r w:rsidRPr="007428C1">
        <w:rPr>
          <w:rFonts w:ascii="Times New Roman" w:hAnsi="Times New Roman" w:cs="Times New Roman"/>
          <w:w w:val="101"/>
          <w:sz w:val="24"/>
          <w:szCs w:val="24"/>
          <w:lang w:val="es-EC"/>
        </w:rPr>
        <w:t xml:space="preserve"> Té</w:t>
      </w:r>
      <w:r w:rsidRPr="007428C1">
        <w:rPr>
          <w:rFonts w:ascii="Times New Roman" w:hAnsi="Times New Roman" w:cs="Times New Roman"/>
          <w:spacing w:val="-3"/>
          <w:w w:val="101"/>
          <w:sz w:val="24"/>
          <w:szCs w:val="24"/>
          <w:lang w:val="es-EC"/>
        </w:rPr>
        <w:t>c</w:t>
      </w:r>
      <w:r w:rsidRPr="007428C1">
        <w:rPr>
          <w:rFonts w:ascii="Times New Roman" w:hAnsi="Times New Roman" w:cs="Times New Roman"/>
          <w:w w:val="101"/>
          <w:sz w:val="24"/>
          <w:szCs w:val="24"/>
          <w:lang w:val="es-EC"/>
        </w:rPr>
        <w:t xml:space="preserve">nicos </w:t>
      </w:r>
      <w:r w:rsidRPr="007428C1">
        <w:rPr>
          <w:rFonts w:ascii="Times New Roman" w:hAnsi="Times New Roman" w:cs="Times New Roman"/>
          <w:spacing w:val="7"/>
          <w:w w:val="101"/>
          <w:sz w:val="24"/>
          <w:szCs w:val="24"/>
          <w:lang w:val="es-EC"/>
        </w:rPr>
        <w:t>d</w:t>
      </w:r>
      <w:r w:rsidRPr="007428C1">
        <w:rPr>
          <w:rFonts w:ascii="Times New Roman" w:hAnsi="Times New Roman" w:cs="Times New Roman"/>
          <w:spacing w:val="-8"/>
          <w:w w:val="101"/>
          <w:sz w:val="24"/>
          <w:szCs w:val="24"/>
          <w:lang w:val="es-EC"/>
        </w:rPr>
        <w:t>e</w:t>
      </w:r>
      <w:r w:rsidRPr="007428C1">
        <w:rPr>
          <w:rFonts w:ascii="Times New Roman" w:hAnsi="Times New Roman" w:cs="Times New Roman"/>
          <w:spacing w:val="6"/>
          <w:w w:val="101"/>
          <w:sz w:val="24"/>
          <w:szCs w:val="24"/>
          <w:lang w:val="es-EC"/>
        </w:rPr>
        <w:t xml:space="preserve"> </w:t>
      </w:r>
      <w:r w:rsidRPr="007428C1">
        <w:rPr>
          <w:rFonts w:ascii="Times New Roman" w:hAnsi="Times New Roman" w:cs="Times New Roman"/>
          <w:spacing w:val="-3"/>
          <w:w w:val="101"/>
          <w:sz w:val="24"/>
          <w:szCs w:val="24"/>
          <w:lang w:val="es-EC"/>
        </w:rPr>
        <w:t>N</w:t>
      </w:r>
      <w:r w:rsidRPr="007428C1">
        <w:rPr>
          <w:rFonts w:ascii="Times New Roman" w:hAnsi="Times New Roman" w:cs="Times New Roman"/>
          <w:w w:val="101"/>
          <w:sz w:val="24"/>
          <w:szCs w:val="24"/>
          <w:lang w:val="es-EC"/>
        </w:rPr>
        <w:t>atac</w:t>
      </w:r>
      <w:r w:rsidRPr="007428C1">
        <w:rPr>
          <w:rFonts w:ascii="Times New Roman" w:hAnsi="Times New Roman" w:cs="Times New Roman"/>
          <w:spacing w:val="-4"/>
          <w:w w:val="101"/>
          <w:sz w:val="24"/>
          <w:szCs w:val="24"/>
          <w:lang w:val="es-EC"/>
        </w:rPr>
        <w:t>i</w:t>
      </w:r>
      <w:r w:rsidRPr="007428C1">
        <w:rPr>
          <w:rFonts w:ascii="Times New Roman" w:hAnsi="Times New Roman" w:cs="Times New Roman"/>
          <w:w w:val="101"/>
          <w:sz w:val="24"/>
          <w:szCs w:val="24"/>
          <w:lang w:val="es-EC"/>
        </w:rPr>
        <w:t>ón.</w:t>
      </w:r>
      <w:r w:rsidRPr="007428C1">
        <w:rPr>
          <w:rFonts w:ascii="Times New Roman" w:hAnsi="Times New Roman" w:cs="Times New Roman"/>
          <w:spacing w:val="59"/>
          <w:w w:val="101"/>
          <w:sz w:val="24"/>
          <w:szCs w:val="24"/>
          <w:lang w:val="es-EC"/>
        </w:rPr>
        <w:t xml:space="preserve"> </w:t>
      </w:r>
    </w:p>
    <w:p w14:paraId="459E8AD5" w14:textId="77777777" w:rsidR="00D42F84" w:rsidRPr="007428C1" w:rsidRDefault="00D42F84" w:rsidP="00D42F84">
      <w:pPr>
        <w:spacing w:before="120" w:after="0" w:line="360" w:lineRule="auto"/>
        <w:ind w:left="851" w:hanging="851"/>
        <w:jc w:val="both"/>
        <w:rPr>
          <w:rFonts w:ascii="Times New Roman" w:hAnsi="Times New Roman" w:cs="Times New Roman"/>
          <w:sz w:val="24"/>
          <w:szCs w:val="24"/>
          <w:lang w:val="es-EC"/>
        </w:rPr>
      </w:pPr>
      <w:r w:rsidRPr="007428C1">
        <w:rPr>
          <w:rStyle w:val="nfasis"/>
          <w:rFonts w:ascii="Times New Roman" w:hAnsi="Times New Roman" w:cs="Times New Roman"/>
          <w:i w:val="0"/>
          <w:sz w:val="24"/>
          <w:szCs w:val="24"/>
          <w:lang w:val="es-EC"/>
        </w:rPr>
        <w:t>Carrasco</w:t>
      </w:r>
      <w:r w:rsidRPr="007428C1">
        <w:rPr>
          <w:rStyle w:val="st"/>
          <w:rFonts w:ascii="Times New Roman" w:hAnsi="Times New Roman" w:cs="Times New Roman"/>
          <w:sz w:val="24"/>
          <w:szCs w:val="24"/>
          <w:lang w:val="es-EC"/>
        </w:rPr>
        <w:t xml:space="preserve">, D. </w:t>
      </w:r>
      <w:r w:rsidRPr="007428C1">
        <w:rPr>
          <w:rFonts w:ascii="Times New Roman" w:hAnsi="Times New Roman" w:cs="Times New Roman"/>
          <w:sz w:val="24"/>
          <w:szCs w:val="24"/>
          <w:lang w:val="es-EC"/>
        </w:rPr>
        <w:t xml:space="preserve">et al. </w:t>
      </w:r>
      <w:r w:rsidRPr="007428C1">
        <w:rPr>
          <w:rFonts w:ascii="Times New Roman" w:eastAsia="Times New Roman" w:hAnsi="Times New Roman" w:cs="Times New Roman"/>
          <w:sz w:val="24"/>
          <w:szCs w:val="24"/>
          <w:lang w:val="es-EC"/>
        </w:rPr>
        <w:t xml:space="preserve"> </w:t>
      </w:r>
      <w:r w:rsidRPr="007428C1">
        <w:rPr>
          <w:rStyle w:val="st"/>
          <w:rFonts w:ascii="Times New Roman" w:hAnsi="Times New Roman" w:cs="Times New Roman"/>
          <w:sz w:val="24"/>
          <w:szCs w:val="24"/>
          <w:lang w:val="es-EC"/>
        </w:rPr>
        <w:t>(</w:t>
      </w:r>
      <w:r w:rsidRPr="007428C1">
        <w:rPr>
          <w:rStyle w:val="nfasis"/>
          <w:rFonts w:ascii="Times New Roman" w:hAnsi="Times New Roman" w:cs="Times New Roman"/>
          <w:i w:val="0"/>
          <w:sz w:val="24"/>
          <w:szCs w:val="24"/>
          <w:lang w:val="es-EC"/>
        </w:rPr>
        <w:t>2014</w:t>
      </w:r>
      <w:r w:rsidRPr="007428C1">
        <w:rPr>
          <w:rStyle w:val="st"/>
          <w:rFonts w:ascii="Times New Roman" w:hAnsi="Times New Roman" w:cs="Times New Roman"/>
          <w:sz w:val="24"/>
          <w:szCs w:val="24"/>
          <w:lang w:val="es-EC"/>
        </w:rPr>
        <w:t xml:space="preserve">). </w:t>
      </w:r>
      <w:r w:rsidRPr="007428C1">
        <w:rPr>
          <w:rStyle w:val="nfasis"/>
          <w:rFonts w:ascii="Times New Roman" w:hAnsi="Times New Roman" w:cs="Times New Roman"/>
          <w:i w:val="0"/>
          <w:sz w:val="24"/>
          <w:szCs w:val="24"/>
          <w:lang w:val="es-EC"/>
        </w:rPr>
        <w:t xml:space="preserve">Teoría y Práctica del Entrenamiento Deportivo. Editorial </w:t>
      </w:r>
      <w:hyperlink r:id="rId20" w:tooltip="Mostrar todos los libros de la editorial" w:history="1">
        <w:r w:rsidRPr="007428C1">
          <w:rPr>
            <w:rStyle w:val="Hipervnculo"/>
            <w:rFonts w:ascii="Times New Roman" w:hAnsi="Times New Roman" w:cs="Times New Roman"/>
            <w:color w:val="auto"/>
            <w:sz w:val="24"/>
            <w:szCs w:val="24"/>
            <w:u w:val="none"/>
            <w:lang w:val="es-EC"/>
          </w:rPr>
          <w:t>RFEF</w:t>
        </w:r>
      </w:hyperlink>
      <w:r w:rsidRPr="007428C1">
        <w:rPr>
          <w:rFonts w:ascii="Times New Roman" w:hAnsi="Times New Roman" w:cs="Times New Roman"/>
          <w:sz w:val="24"/>
          <w:szCs w:val="24"/>
          <w:lang w:val="es-EC"/>
        </w:rPr>
        <w:t xml:space="preserve">. </w:t>
      </w:r>
      <w:r w:rsidRPr="007428C1">
        <w:rPr>
          <w:rStyle w:val="nfasis"/>
          <w:rFonts w:ascii="Times New Roman" w:hAnsi="Times New Roman" w:cs="Times New Roman"/>
          <w:i w:val="0"/>
          <w:sz w:val="24"/>
          <w:szCs w:val="24"/>
          <w:lang w:val="es-EC"/>
        </w:rPr>
        <w:t xml:space="preserve">Recuperado de </w:t>
      </w:r>
      <w:hyperlink r:id="rId21" w:history="1">
        <w:r w:rsidRPr="007428C1">
          <w:rPr>
            <w:rStyle w:val="CitaHTML"/>
            <w:rFonts w:ascii="Times New Roman" w:hAnsi="Times New Roman" w:cs="Times New Roman"/>
            <w:i w:val="0"/>
            <w:sz w:val="24"/>
            <w:szCs w:val="24"/>
            <w:lang w:val="es-EC"/>
          </w:rPr>
          <w:t>https://lalin.gal/.../TEMA%204%20-%20materias%20específicas%20-%20MONITOR%2</w:t>
        </w:r>
      </w:hyperlink>
    </w:p>
    <w:p w14:paraId="6E40EC50"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eastAsiaTheme="minorHAnsi" w:hAnsi="Times New Roman" w:cs="Times New Roman"/>
          <w:bCs/>
          <w:sz w:val="24"/>
          <w:szCs w:val="24"/>
          <w:lang w:val="es-EC" w:eastAsia="en-US"/>
        </w:rPr>
      </w:pPr>
      <w:r w:rsidRPr="007428C1">
        <w:rPr>
          <w:rFonts w:ascii="Times New Roman" w:hAnsi="Times New Roman" w:cs="Times New Roman"/>
          <w:sz w:val="24"/>
          <w:szCs w:val="24"/>
          <w:lang w:val="es-EC"/>
        </w:rPr>
        <w:t xml:space="preserve">Castillo, D. G. (2015). </w:t>
      </w:r>
      <w:r w:rsidRPr="007428C1">
        <w:rPr>
          <w:rFonts w:ascii="Times New Roman" w:eastAsiaTheme="minorHAnsi" w:hAnsi="Times New Roman" w:cs="Times New Roman"/>
          <w:bCs/>
          <w:sz w:val="24"/>
          <w:szCs w:val="24"/>
          <w:lang w:val="es-EC" w:eastAsia="en-US"/>
        </w:rPr>
        <w:t>La aplicación del entrenamiento en el desarrollo y perfeccionamiento de la técnica del estilo libre y espalda de los nadadores pre juveniles de la selección de Federación Deportiva Provincial de Loja año 2014. Tesis de Grado, Universidad Nacional de Loja. Ecuador.</w:t>
      </w:r>
    </w:p>
    <w:p w14:paraId="4BB69839"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Costill</w:t>
      </w:r>
      <w:proofErr w:type="spellEnd"/>
      <w:r w:rsidRPr="007428C1">
        <w:rPr>
          <w:rFonts w:ascii="Times New Roman" w:hAnsi="Times New Roman" w:cs="Times New Roman"/>
          <w:sz w:val="24"/>
          <w:szCs w:val="24"/>
          <w:lang w:val="es-EC"/>
        </w:rPr>
        <w:t xml:space="preserve">, D. L.; </w:t>
      </w:r>
      <w:proofErr w:type="spellStart"/>
      <w:r w:rsidRPr="007428C1">
        <w:rPr>
          <w:rFonts w:ascii="Times New Roman" w:hAnsi="Times New Roman" w:cs="Times New Roman"/>
          <w:sz w:val="24"/>
          <w:szCs w:val="24"/>
          <w:lang w:val="es-EC"/>
        </w:rPr>
        <w:t>Maglischo</w:t>
      </w:r>
      <w:proofErr w:type="spellEnd"/>
      <w:r w:rsidRPr="007428C1">
        <w:rPr>
          <w:rFonts w:ascii="Times New Roman" w:hAnsi="Times New Roman" w:cs="Times New Roman"/>
          <w:sz w:val="24"/>
          <w:szCs w:val="24"/>
          <w:lang w:val="es-EC"/>
        </w:rPr>
        <w:t xml:space="preserve">, E, W. y Richardson, A. B. (1994). Natación. Ed. Hispano Europea. Barcelona </w:t>
      </w:r>
    </w:p>
    <w:p w14:paraId="36FA908F"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Counsilman</w:t>
      </w:r>
      <w:proofErr w:type="spellEnd"/>
      <w:r w:rsidRPr="007428C1">
        <w:rPr>
          <w:rFonts w:ascii="Times New Roman" w:hAnsi="Times New Roman" w:cs="Times New Roman"/>
          <w:sz w:val="24"/>
          <w:szCs w:val="24"/>
          <w:lang w:val="es-EC"/>
        </w:rPr>
        <w:t>, J. E.  (1980). Entrenamiento técnico y táctico. En Natación competitiva  (págs. 54-56, 260-266). Barcelona: Hispano Europea.</w:t>
      </w:r>
    </w:p>
    <w:p w14:paraId="45888D39"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Del Cerro, R. (2001). Sistema de Ejercicio de fuerza rápida y su influencia en la efectividad de la brazada en distancias cortas en atletas escolares. Tesis de Maestría en Metodología del entrenamiento deportivo. FCF Holguín, </w:t>
      </w:r>
    </w:p>
    <w:p w14:paraId="229EA44B"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lastRenderedPageBreak/>
        <w:t>Forteza</w:t>
      </w:r>
      <w:proofErr w:type="spellEnd"/>
      <w:r w:rsidRPr="007428C1">
        <w:rPr>
          <w:rFonts w:ascii="Times New Roman" w:hAnsi="Times New Roman" w:cs="Times New Roman"/>
          <w:sz w:val="24"/>
          <w:szCs w:val="24"/>
          <w:lang w:val="es-EC"/>
        </w:rPr>
        <w:t xml:space="preserve">, A. y </w:t>
      </w:r>
      <w:proofErr w:type="spellStart"/>
      <w:r w:rsidRPr="007428C1">
        <w:rPr>
          <w:rFonts w:ascii="Times New Roman" w:hAnsi="Times New Roman" w:cs="Times New Roman"/>
          <w:sz w:val="24"/>
          <w:szCs w:val="24"/>
          <w:lang w:val="es-EC"/>
        </w:rPr>
        <w:t>Ranzola</w:t>
      </w:r>
      <w:proofErr w:type="spellEnd"/>
      <w:r w:rsidRPr="007428C1">
        <w:rPr>
          <w:rFonts w:ascii="Times New Roman" w:hAnsi="Times New Roman" w:cs="Times New Roman"/>
          <w:sz w:val="24"/>
          <w:szCs w:val="24"/>
          <w:lang w:val="es-EC"/>
        </w:rPr>
        <w:t>, A. (1988). Bases metodológicas del entrenamiento deportivo. Científico Técnica. La Habana.</w:t>
      </w:r>
    </w:p>
    <w:p w14:paraId="3B1189E4" w14:textId="77777777" w:rsidR="00D42F84" w:rsidRPr="007428C1" w:rsidRDefault="00D42F84" w:rsidP="00D42F84">
      <w:pPr>
        <w:spacing w:before="120" w:after="0" w:line="360" w:lineRule="auto"/>
        <w:ind w:left="850" w:hangingChars="354" w:hanging="850"/>
        <w:jc w:val="both"/>
        <w:rPr>
          <w:rFonts w:ascii="Times New Roman" w:eastAsia="Times New Roman" w:hAnsi="Times New Roman" w:cs="Times New Roman"/>
          <w:sz w:val="24"/>
          <w:szCs w:val="24"/>
          <w:lang w:val="es-EC"/>
        </w:rPr>
      </w:pPr>
      <w:proofErr w:type="spellStart"/>
      <w:r w:rsidRPr="007428C1">
        <w:rPr>
          <w:rFonts w:ascii="Times New Roman" w:hAnsi="Times New Roman" w:cs="Times New Roman"/>
          <w:sz w:val="24"/>
          <w:szCs w:val="24"/>
          <w:lang w:val="es-EC"/>
        </w:rPr>
        <w:t>Forteza</w:t>
      </w:r>
      <w:proofErr w:type="spellEnd"/>
      <w:r w:rsidRPr="007428C1">
        <w:rPr>
          <w:rFonts w:ascii="Times New Roman" w:hAnsi="Times New Roman" w:cs="Times New Roman"/>
          <w:sz w:val="24"/>
          <w:szCs w:val="24"/>
          <w:lang w:val="es-EC"/>
        </w:rPr>
        <w:t xml:space="preserve"> de la Rosa, A. </w:t>
      </w:r>
      <w:r w:rsidRPr="007428C1">
        <w:rPr>
          <w:rFonts w:ascii="Times New Roman" w:eastAsia="Times New Roman" w:hAnsi="Times New Roman" w:cs="Times New Roman"/>
          <w:sz w:val="24"/>
          <w:szCs w:val="24"/>
          <w:lang w:val="es-EC"/>
        </w:rPr>
        <w:t>(2001). Direcciones del entrenamiento deportivo.</w:t>
      </w:r>
      <w:r w:rsidRPr="007428C1">
        <w:rPr>
          <w:rFonts w:ascii="Times New Roman" w:eastAsia="Times New Roman" w:hAnsi="Times New Roman" w:cs="Times New Roman"/>
          <w:iCs/>
          <w:sz w:val="24"/>
          <w:szCs w:val="24"/>
          <w:lang w:val="es-EC"/>
        </w:rPr>
        <w:t> EFDeportes.com, Revista Digital.</w:t>
      </w:r>
      <w:r w:rsidRPr="007428C1">
        <w:rPr>
          <w:rFonts w:ascii="Times New Roman" w:eastAsia="Times New Roman" w:hAnsi="Times New Roman" w:cs="Times New Roman"/>
          <w:sz w:val="24"/>
          <w:szCs w:val="24"/>
          <w:lang w:val="es-EC"/>
        </w:rPr>
        <w:t> Buenos Aires, Nº 17. </w:t>
      </w:r>
      <w:hyperlink r:id="rId22" w:history="1">
        <w:r w:rsidRPr="007428C1">
          <w:rPr>
            <w:rFonts w:ascii="Times New Roman" w:eastAsia="Times New Roman" w:hAnsi="Times New Roman" w:cs="Times New Roman"/>
            <w:sz w:val="24"/>
            <w:szCs w:val="24"/>
            <w:lang w:val="es-EC"/>
          </w:rPr>
          <w:t>http://www.efdeportes.com/efd17/fortez.htm</w:t>
        </w:r>
      </w:hyperlink>
    </w:p>
    <w:p w14:paraId="2AE3D5F5"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Forteza</w:t>
      </w:r>
      <w:proofErr w:type="spellEnd"/>
      <w:r w:rsidRPr="007428C1">
        <w:rPr>
          <w:rFonts w:ascii="Times New Roman" w:hAnsi="Times New Roman" w:cs="Times New Roman"/>
          <w:sz w:val="24"/>
          <w:szCs w:val="24"/>
          <w:lang w:val="es-EC"/>
        </w:rPr>
        <w:t xml:space="preserve"> de la Rosa, A.</w:t>
      </w:r>
      <w:r w:rsidRPr="007428C1">
        <w:rPr>
          <w:rFonts w:ascii="Times New Roman" w:hAnsi="Times New Roman" w:cs="Times New Roman"/>
          <w:iCs/>
          <w:sz w:val="24"/>
          <w:szCs w:val="24"/>
          <w:lang w:val="es-EC"/>
        </w:rPr>
        <w:t xml:space="preserve"> (</w:t>
      </w:r>
      <w:r w:rsidRPr="007428C1">
        <w:rPr>
          <w:rFonts w:ascii="Times New Roman" w:hAnsi="Times New Roman" w:cs="Times New Roman"/>
          <w:bCs/>
          <w:sz w:val="24"/>
          <w:szCs w:val="24"/>
          <w:lang w:val="es-EC"/>
        </w:rPr>
        <w:t xml:space="preserve">2009). </w:t>
      </w:r>
      <w:r w:rsidRPr="007428C1">
        <w:rPr>
          <w:rFonts w:ascii="Times New Roman" w:hAnsi="Times New Roman" w:cs="Times New Roman"/>
          <w:iCs/>
          <w:sz w:val="24"/>
          <w:szCs w:val="24"/>
          <w:lang w:val="es-EC"/>
        </w:rPr>
        <w:t>Entrenamiento deportivo: alta metodología y planificación.</w:t>
      </w:r>
      <w:r w:rsidRPr="007428C1">
        <w:rPr>
          <w:rFonts w:ascii="Times New Roman" w:hAnsi="Times New Roman" w:cs="Times New Roman"/>
          <w:sz w:val="24"/>
          <w:szCs w:val="24"/>
          <w:lang w:val="es-EC"/>
        </w:rPr>
        <w:t xml:space="preserve"> </w:t>
      </w:r>
      <w:proofErr w:type="spellStart"/>
      <w:r w:rsidRPr="007428C1">
        <w:rPr>
          <w:rFonts w:ascii="Times New Roman" w:hAnsi="Times New Roman" w:cs="Times New Roman"/>
          <w:sz w:val="24"/>
          <w:szCs w:val="24"/>
          <w:lang w:val="es-EC"/>
        </w:rPr>
        <w:t>Kinesis</w:t>
      </w:r>
      <w:proofErr w:type="spellEnd"/>
      <w:r w:rsidRPr="007428C1">
        <w:rPr>
          <w:rFonts w:ascii="Times New Roman" w:hAnsi="Times New Roman" w:cs="Times New Roman"/>
          <w:sz w:val="24"/>
          <w:szCs w:val="24"/>
          <w:lang w:val="es-EC"/>
        </w:rPr>
        <w:t>, Madrid .</w:t>
      </w:r>
    </w:p>
    <w:p w14:paraId="0193E196"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G</w:t>
      </w:r>
      <w:r w:rsidRPr="007428C1">
        <w:rPr>
          <w:rFonts w:ascii="Times New Roman" w:hAnsi="Times New Roman" w:cs="Times New Roman"/>
          <w:spacing w:val="-3"/>
          <w:sz w:val="24"/>
          <w:szCs w:val="24"/>
          <w:lang w:val="es-EC"/>
        </w:rPr>
        <w:t>a</w:t>
      </w:r>
      <w:r w:rsidRPr="007428C1">
        <w:rPr>
          <w:rFonts w:ascii="Times New Roman" w:hAnsi="Times New Roman" w:cs="Times New Roman"/>
          <w:sz w:val="24"/>
          <w:szCs w:val="24"/>
          <w:lang w:val="es-EC"/>
        </w:rPr>
        <w:t>rcía,</w:t>
      </w:r>
      <w:r w:rsidRPr="007428C1">
        <w:rPr>
          <w:rFonts w:ascii="Times New Roman" w:hAnsi="Times New Roman" w:cs="Times New Roman"/>
          <w:spacing w:val="116"/>
          <w:sz w:val="24"/>
          <w:szCs w:val="24"/>
          <w:lang w:val="es-EC"/>
        </w:rPr>
        <w:t xml:space="preserve"> </w:t>
      </w:r>
      <w:r w:rsidRPr="007428C1">
        <w:rPr>
          <w:rFonts w:ascii="Times New Roman" w:hAnsi="Times New Roman" w:cs="Times New Roman"/>
          <w:sz w:val="24"/>
          <w:szCs w:val="24"/>
          <w:lang w:val="es-EC"/>
        </w:rPr>
        <w:t>J. M.;</w:t>
      </w:r>
      <w:r w:rsidRPr="007428C1">
        <w:rPr>
          <w:rFonts w:ascii="Times New Roman" w:hAnsi="Times New Roman" w:cs="Times New Roman"/>
          <w:spacing w:val="116"/>
          <w:sz w:val="24"/>
          <w:szCs w:val="24"/>
          <w:lang w:val="es-EC"/>
        </w:rPr>
        <w:t xml:space="preserve"> </w:t>
      </w:r>
      <w:r w:rsidRPr="007428C1">
        <w:rPr>
          <w:rFonts w:ascii="Times New Roman" w:hAnsi="Times New Roman" w:cs="Times New Roman"/>
          <w:spacing w:val="-3"/>
          <w:sz w:val="24"/>
          <w:szCs w:val="24"/>
          <w:lang w:val="es-EC"/>
        </w:rPr>
        <w:t>G</w:t>
      </w:r>
      <w:r w:rsidRPr="007428C1">
        <w:rPr>
          <w:rFonts w:ascii="Times New Roman" w:hAnsi="Times New Roman" w:cs="Times New Roman"/>
          <w:sz w:val="24"/>
          <w:szCs w:val="24"/>
          <w:lang w:val="es-EC"/>
        </w:rPr>
        <w:t>on</w:t>
      </w:r>
      <w:r w:rsidRPr="007428C1">
        <w:rPr>
          <w:rFonts w:ascii="Times New Roman" w:hAnsi="Times New Roman" w:cs="Times New Roman"/>
          <w:spacing w:val="-3"/>
          <w:sz w:val="24"/>
          <w:szCs w:val="24"/>
          <w:lang w:val="es-EC"/>
        </w:rPr>
        <w:t>z</w:t>
      </w:r>
      <w:r w:rsidRPr="007428C1">
        <w:rPr>
          <w:rFonts w:ascii="Times New Roman" w:hAnsi="Times New Roman" w:cs="Times New Roman"/>
          <w:sz w:val="24"/>
          <w:szCs w:val="24"/>
          <w:lang w:val="es-EC"/>
        </w:rPr>
        <w:t>á</w:t>
      </w:r>
      <w:r w:rsidRPr="007428C1">
        <w:rPr>
          <w:rFonts w:ascii="Times New Roman" w:hAnsi="Times New Roman" w:cs="Times New Roman"/>
          <w:spacing w:val="-4"/>
          <w:sz w:val="24"/>
          <w:szCs w:val="24"/>
          <w:lang w:val="es-EC"/>
        </w:rPr>
        <w:t>l</w:t>
      </w:r>
      <w:r w:rsidRPr="007428C1">
        <w:rPr>
          <w:rFonts w:ascii="Times New Roman" w:hAnsi="Times New Roman" w:cs="Times New Roman"/>
          <w:sz w:val="24"/>
          <w:szCs w:val="24"/>
          <w:lang w:val="es-EC"/>
        </w:rPr>
        <w:t>e</w:t>
      </w:r>
      <w:r w:rsidRPr="007428C1">
        <w:rPr>
          <w:rFonts w:ascii="Times New Roman" w:hAnsi="Times New Roman" w:cs="Times New Roman"/>
          <w:spacing w:val="-3"/>
          <w:sz w:val="24"/>
          <w:szCs w:val="24"/>
          <w:lang w:val="es-EC"/>
        </w:rPr>
        <w:t>z</w:t>
      </w:r>
      <w:r w:rsidRPr="007428C1">
        <w:rPr>
          <w:rFonts w:ascii="Times New Roman" w:hAnsi="Times New Roman" w:cs="Times New Roman"/>
          <w:spacing w:val="6"/>
          <w:sz w:val="24"/>
          <w:szCs w:val="24"/>
          <w:lang w:val="es-EC"/>
        </w:rPr>
        <w:t>,</w:t>
      </w:r>
      <w:r w:rsidRPr="007428C1">
        <w:rPr>
          <w:rFonts w:ascii="Times New Roman" w:hAnsi="Times New Roman" w:cs="Times New Roman"/>
          <w:spacing w:val="112"/>
          <w:sz w:val="24"/>
          <w:szCs w:val="24"/>
          <w:lang w:val="es-EC"/>
        </w:rPr>
        <w:t xml:space="preserve"> </w:t>
      </w:r>
      <w:r w:rsidRPr="007428C1">
        <w:rPr>
          <w:rFonts w:ascii="Times New Roman" w:hAnsi="Times New Roman" w:cs="Times New Roman"/>
          <w:sz w:val="24"/>
          <w:szCs w:val="24"/>
          <w:lang w:val="es-EC"/>
        </w:rPr>
        <w:t xml:space="preserve">Y. </w:t>
      </w:r>
      <w:r w:rsidRPr="007428C1">
        <w:rPr>
          <w:rFonts w:ascii="Times New Roman" w:hAnsi="Times New Roman" w:cs="Times New Roman"/>
          <w:spacing w:val="6"/>
          <w:sz w:val="24"/>
          <w:szCs w:val="24"/>
          <w:lang w:val="es-EC"/>
        </w:rPr>
        <w:t>E</w:t>
      </w:r>
      <w:r w:rsidRPr="007428C1">
        <w:rPr>
          <w:rFonts w:ascii="Times New Roman" w:hAnsi="Times New Roman" w:cs="Times New Roman"/>
          <w:sz w:val="24"/>
          <w:szCs w:val="24"/>
          <w:lang w:val="es-EC"/>
        </w:rPr>
        <w:t>.</w:t>
      </w:r>
      <w:r w:rsidRPr="007428C1">
        <w:rPr>
          <w:rFonts w:ascii="Times New Roman" w:hAnsi="Times New Roman" w:cs="Times New Roman"/>
          <w:spacing w:val="112"/>
          <w:sz w:val="24"/>
          <w:szCs w:val="24"/>
          <w:lang w:val="es-EC"/>
        </w:rPr>
        <w:t xml:space="preserve"> </w:t>
      </w:r>
      <w:r w:rsidRPr="007428C1">
        <w:rPr>
          <w:rFonts w:ascii="Times New Roman" w:hAnsi="Times New Roman" w:cs="Times New Roman"/>
          <w:sz w:val="24"/>
          <w:szCs w:val="24"/>
          <w:lang w:val="es-EC"/>
        </w:rPr>
        <w:t>(200</w:t>
      </w:r>
      <w:r w:rsidRPr="007428C1">
        <w:rPr>
          <w:rFonts w:ascii="Times New Roman" w:hAnsi="Times New Roman" w:cs="Times New Roman"/>
          <w:spacing w:val="7"/>
          <w:sz w:val="24"/>
          <w:szCs w:val="24"/>
          <w:lang w:val="es-EC"/>
        </w:rPr>
        <w:t>0</w:t>
      </w:r>
      <w:r w:rsidRPr="007428C1">
        <w:rPr>
          <w:rFonts w:ascii="Times New Roman" w:hAnsi="Times New Roman" w:cs="Times New Roman"/>
          <w:sz w:val="24"/>
          <w:szCs w:val="24"/>
          <w:lang w:val="es-EC"/>
        </w:rPr>
        <w:t>).</w:t>
      </w:r>
      <w:r w:rsidRPr="007428C1">
        <w:rPr>
          <w:rFonts w:ascii="Times New Roman" w:hAnsi="Times New Roman" w:cs="Times New Roman"/>
          <w:spacing w:val="118"/>
          <w:sz w:val="24"/>
          <w:szCs w:val="24"/>
          <w:lang w:val="es-EC"/>
        </w:rPr>
        <w:t xml:space="preserve"> </w:t>
      </w:r>
      <w:r w:rsidRPr="007428C1">
        <w:rPr>
          <w:rFonts w:ascii="Times New Roman" w:hAnsi="Times New Roman" w:cs="Times New Roman"/>
          <w:iCs/>
          <w:w w:val="104"/>
          <w:sz w:val="24"/>
          <w:szCs w:val="24"/>
          <w:lang w:val="es-EC"/>
        </w:rPr>
        <w:t>Propuesta</w:t>
      </w:r>
      <w:r w:rsidRPr="007428C1">
        <w:rPr>
          <w:rFonts w:ascii="Times New Roman" w:hAnsi="Times New Roman" w:cs="Times New Roman"/>
          <w:iCs/>
          <w:spacing w:val="112"/>
          <w:w w:val="104"/>
          <w:sz w:val="24"/>
          <w:szCs w:val="24"/>
          <w:lang w:val="es-EC"/>
        </w:rPr>
        <w:t xml:space="preserve"> </w:t>
      </w:r>
      <w:r w:rsidRPr="007428C1">
        <w:rPr>
          <w:rFonts w:ascii="Times New Roman" w:hAnsi="Times New Roman" w:cs="Times New Roman"/>
          <w:iCs/>
          <w:w w:val="104"/>
          <w:sz w:val="24"/>
          <w:szCs w:val="24"/>
          <w:lang w:val="es-EC"/>
        </w:rPr>
        <w:t>de</w:t>
      </w:r>
      <w:r w:rsidRPr="007428C1">
        <w:rPr>
          <w:rFonts w:ascii="Times New Roman" w:hAnsi="Times New Roman" w:cs="Times New Roman"/>
          <w:iCs/>
          <w:spacing w:val="116"/>
          <w:w w:val="104"/>
          <w:sz w:val="24"/>
          <w:szCs w:val="24"/>
          <w:lang w:val="es-EC"/>
        </w:rPr>
        <w:t xml:space="preserve"> </w:t>
      </w:r>
      <w:r w:rsidRPr="007428C1">
        <w:rPr>
          <w:rFonts w:ascii="Times New Roman" w:hAnsi="Times New Roman" w:cs="Times New Roman"/>
          <w:iCs/>
          <w:w w:val="104"/>
          <w:sz w:val="24"/>
          <w:szCs w:val="24"/>
          <w:lang w:val="es-EC"/>
        </w:rPr>
        <w:t>e</w:t>
      </w:r>
      <w:r w:rsidRPr="007428C1">
        <w:rPr>
          <w:rFonts w:ascii="Times New Roman" w:hAnsi="Times New Roman" w:cs="Times New Roman"/>
          <w:iCs/>
          <w:spacing w:val="-5"/>
          <w:w w:val="104"/>
          <w:sz w:val="24"/>
          <w:szCs w:val="24"/>
          <w:lang w:val="es-EC"/>
        </w:rPr>
        <w:t>s</w:t>
      </w:r>
      <w:r w:rsidRPr="007428C1">
        <w:rPr>
          <w:rFonts w:ascii="Times New Roman" w:hAnsi="Times New Roman" w:cs="Times New Roman"/>
          <w:iCs/>
          <w:spacing w:val="5"/>
          <w:w w:val="104"/>
          <w:sz w:val="24"/>
          <w:szCs w:val="24"/>
          <w:lang w:val="es-EC"/>
        </w:rPr>
        <w:t>t</w:t>
      </w:r>
      <w:r w:rsidRPr="007428C1">
        <w:rPr>
          <w:rFonts w:ascii="Times New Roman" w:hAnsi="Times New Roman" w:cs="Times New Roman"/>
          <w:iCs/>
          <w:spacing w:val="-5"/>
          <w:w w:val="104"/>
          <w:sz w:val="24"/>
          <w:szCs w:val="24"/>
          <w:lang w:val="es-EC"/>
        </w:rPr>
        <w:t>r</w:t>
      </w:r>
      <w:r w:rsidRPr="007428C1">
        <w:rPr>
          <w:rFonts w:ascii="Times New Roman" w:hAnsi="Times New Roman" w:cs="Times New Roman"/>
          <w:iCs/>
          <w:spacing w:val="7"/>
          <w:w w:val="104"/>
          <w:sz w:val="24"/>
          <w:szCs w:val="24"/>
          <w:lang w:val="es-EC"/>
        </w:rPr>
        <w:t>u</w:t>
      </w:r>
      <w:r w:rsidRPr="007428C1">
        <w:rPr>
          <w:rFonts w:ascii="Times New Roman" w:hAnsi="Times New Roman" w:cs="Times New Roman"/>
          <w:iCs/>
          <w:w w:val="104"/>
          <w:sz w:val="24"/>
          <w:szCs w:val="24"/>
          <w:lang w:val="es-EC"/>
        </w:rPr>
        <w:t>c</w:t>
      </w:r>
      <w:r w:rsidRPr="007428C1">
        <w:rPr>
          <w:rFonts w:ascii="Times New Roman" w:hAnsi="Times New Roman" w:cs="Times New Roman"/>
          <w:iCs/>
          <w:spacing w:val="-4"/>
          <w:w w:val="104"/>
          <w:sz w:val="24"/>
          <w:szCs w:val="24"/>
          <w:lang w:val="es-EC"/>
        </w:rPr>
        <w:t>t</w:t>
      </w:r>
      <w:r w:rsidRPr="007428C1">
        <w:rPr>
          <w:rFonts w:ascii="Times New Roman" w:hAnsi="Times New Roman" w:cs="Times New Roman"/>
          <w:iCs/>
          <w:w w:val="104"/>
          <w:sz w:val="24"/>
          <w:szCs w:val="24"/>
          <w:lang w:val="es-EC"/>
        </w:rPr>
        <w:t>u</w:t>
      </w:r>
      <w:r w:rsidRPr="007428C1">
        <w:rPr>
          <w:rFonts w:ascii="Times New Roman" w:hAnsi="Times New Roman" w:cs="Times New Roman"/>
          <w:iCs/>
          <w:spacing w:val="-5"/>
          <w:w w:val="104"/>
          <w:sz w:val="24"/>
          <w:szCs w:val="24"/>
          <w:lang w:val="es-EC"/>
        </w:rPr>
        <w:t>r</w:t>
      </w:r>
      <w:r w:rsidRPr="007428C1">
        <w:rPr>
          <w:rFonts w:ascii="Times New Roman" w:hAnsi="Times New Roman" w:cs="Times New Roman"/>
          <w:iCs/>
          <w:spacing w:val="7"/>
          <w:w w:val="104"/>
          <w:sz w:val="24"/>
          <w:szCs w:val="24"/>
          <w:lang w:val="es-EC"/>
        </w:rPr>
        <w:t>a</w:t>
      </w:r>
      <w:r w:rsidRPr="007428C1">
        <w:rPr>
          <w:rFonts w:ascii="Times New Roman" w:hAnsi="Times New Roman" w:cs="Times New Roman"/>
          <w:iCs/>
          <w:spacing w:val="-3"/>
          <w:w w:val="104"/>
          <w:sz w:val="24"/>
          <w:szCs w:val="24"/>
          <w:lang w:val="es-EC"/>
        </w:rPr>
        <w:t>c</w:t>
      </w:r>
      <w:r w:rsidRPr="007428C1">
        <w:rPr>
          <w:rFonts w:ascii="Times New Roman" w:hAnsi="Times New Roman" w:cs="Times New Roman"/>
          <w:iCs/>
          <w:w w:val="104"/>
          <w:sz w:val="24"/>
          <w:szCs w:val="24"/>
          <w:lang w:val="es-EC"/>
        </w:rPr>
        <w:t>ión</w:t>
      </w:r>
      <w:r w:rsidRPr="007428C1">
        <w:rPr>
          <w:rFonts w:ascii="Times New Roman" w:hAnsi="Times New Roman" w:cs="Times New Roman"/>
          <w:iCs/>
          <w:spacing w:val="112"/>
          <w:w w:val="104"/>
          <w:sz w:val="24"/>
          <w:szCs w:val="24"/>
          <w:lang w:val="es-EC"/>
        </w:rPr>
        <w:t xml:space="preserve"> </w:t>
      </w:r>
      <w:r w:rsidRPr="007428C1">
        <w:rPr>
          <w:rFonts w:ascii="Times New Roman" w:hAnsi="Times New Roman" w:cs="Times New Roman"/>
          <w:iCs/>
          <w:spacing w:val="7"/>
          <w:w w:val="104"/>
          <w:sz w:val="24"/>
          <w:szCs w:val="24"/>
          <w:lang w:val="es-EC"/>
        </w:rPr>
        <w:t>d</w:t>
      </w:r>
      <w:r w:rsidRPr="007428C1">
        <w:rPr>
          <w:rFonts w:ascii="Times New Roman" w:hAnsi="Times New Roman" w:cs="Times New Roman"/>
          <w:iCs/>
          <w:spacing w:val="-3"/>
          <w:w w:val="104"/>
          <w:sz w:val="24"/>
          <w:szCs w:val="24"/>
          <w:lang w:val="es-EC"/>
        </w:rPr>
        <w:t>e</w:t>
      </w:r>
      <w:r w:rsidRPr="007428C1">
        <w:rPr>
          <w:rFonts w:ascii="Times New Roman" w:hAnsi="Times New Roman" w:cs="Times New Roman"/>
          <w:iCs/>
          <w:w w:val="104"/>
          <w:sz w:val="24"/>
          <w:szCs w:val="24"/>
          <w:lang w:val="es-EC"/>
        </w:rPr>
        <w:t xml:space="preserve">l </w:t>
      </w:r>
      <w:r w:rsidRPr="007428C1">
        <w:rPr>
          <w:rFonts w:ascii="Times New Roman" w:hAnsi="Times New Roman" w:cs="Times New Roman"/>
          <w:iCs/>
          <w:spacing w:val="-3"/>
          <w:w w:val="102"/>
          <w:sz w:val="24"/>
          <w:szCs w:val="24"/>
          <w:lang w:val="es-EC"/>
        </w:rPr>
        <w:t>e</w:t>
      </w:r>
      <w:r w:rsidRPr="007428C1">
        <w:rPr>
          <w:rFonts w:ascii="Times New Roman" w:hAnsi="Times New Roman" w:cs="Times New Roman"/>
          <w:iCs/>
          <w:spacing w:val="7"/>
          <w:w w:val="102"/>
          <w:sz w:val="24"/>
          <w:szCs w:val="24"/>
          <w:lang w:val="es-EC"/>
        </w:rPr>
        <w:t>n</w:t>
      </w:r>
      <w:r w:rsidRPr="007428C1">
        <w:rPr>
          <w:rFonts w:ascii="Times New Roman" w:hAnsi="Times New Roman" w:cs="Times New Roman"/>
          <w:iCs/>
          <w:w w:val="102"/>
          <w:sz w:val="24"/>
          <w:szCs w:val="24"/>
          <w:lang w:val="es-EC"/>
        </w:rPr>
        <w:t>tren</w:t>
      </w:r>
      <w:r w:rsidRPr="007428C1">
        <w:rPr>
          <w:rFonts w:ascii="Times New Roman" w:hAnsi="Times New Roman" w:cs="Times New Roman"/>
          <w:iCs/>
          <w:spacing w:val="7"/>
          <w:w w:val="102"/>
          <w:sz w:val="24"/>
          <w:szCs w:val="24"/>
          <w:lang w:val="es-EC"/>
        </w:rPr>
        <w:t>a</w:t>
      </w:r>
      <w:r w:rsidRPr="007428C1">
        <w:rPr>
          <w:rFonts w:ascii="Times New Roman" w:hAnsi="Times New Roman" w:cs="Times New Roman"/>
          <w:iCs/>
          <w:spacing w:val="-3"/>
          <w:w w:val="102"/>
          <w:sz w:val="24"/>
          <w:szCs w:val="24"/>
          <w:lang w:val="es-EC"/>
        </w:rPr>
        <w:t>m</w:t>
      </w:r>
      <w:r w:rsidRPr="007428C1">
        <w:rPr>
          <w:rFonts w:ascii="Times New Roman" w:hAnsi="Times New Roman" w:cs="Times New Roman"/>
          <w:iCs/>
          <w:spacing w:val="5"/>
          <w:w w:val="102"/>
          <w:sz w:val="24"/>
          <w:szCs w:val="24"/>
          <w:lang w:val="es-EC"/>
        </w:rPr>
        <w:t>i</w:t>
      </w:r>
      <w:r w:rsidRPr="007428C1">
        <w:rPr>
          <w:rFonts w:ascii="Times New Roman" w:hAnsi="Times New Roman" w:cs="Times New Roman"/>
          <w:iCs/>
          <w:spacing w:val="-8"/>
          <w:w w:val="102"/>
          <w:sz w:val="24"/>
          <w:szCs w:val="24"/>
          <w:lang w:val="es-EC"/>
        </w:rPr>
        <w:t>e</w:t>
      </w:r>
      <w:r w:rsidRPr="007428C1">
        <w:rPr>
          <w:rFonts w:ascii="Times New Roman" w:hAnsi="Times New Roman" w:cs="Times New Roman"/>
          <w:iCs/>
          <w:spacing w:val="7"/>
          <w:w w:val="102"/>
          <w:sz w:val="24"/>
          <w:szCs w:val="24"/>
          <w:lang w:val="es-EC"/>
        </w:rPr>
        <w:t>n</w:t>
      </w:r>
      <w:r w:rsidRPr="007428C1">
        <w:rPr>
          <w:rFonts w:ascii="Times New Roman" w:hAnsi="Times New Roman" w:cs="Times New Roman"/>
          <w:iCs/>
          <w:spacing w:val="-4"/>
          <w:w w:val="102"/>
          <w:sz w:val="24"/>
          <w:szCs w:val="24"/>
          <w:lang w:val="es-EC"/>
        </w:rPr>
        <w:t>t</w:t>
      </w:r>
      <w:r w:rsidRPr="007428C1">
        <w:rPr>
          <w:rFonts w:ascii="Times New Roman" w:hAnsi="Times New Roman" w:cs="Times New Roman"/>
          <w:iCs/>
          <w:w w:val="102"/>
          <w:sz w:val="24"/>
          <w:szCs w:val="24"/>
          <w:lang w:val="es-EC"/>
        </w:rPr>
        <w:t>o</w:t>
      </w:r>
      <w:r w:rsidRPr="007428C1">
        <w:rPr>
          <w:rFonts w:ascii="Times New Roman" w:hAnsi="Times New Roman" w:cs="Times New Roman"/>
          <w:iCs/>
          <w:spacing w:val="112"/>
          <w:w w:val="102"/>
          <w:sz w:val="24"/>
          <w:szCs w:val="24"/>
          <w:lang w:val="es-EC"/>
        </w:rPr>
        <w:t xml:space="preserve"> </w:t>
      </w:r>
      <w:r w:rsidRPr="007428C1">
        <w:rPr>
          <w:rFonts w:ascii="Times New Roman" w:hAnsi="Times New Roman" w:cs="Times New Roman"/>
          <w:iCs/>
          <w:spacing w:val="7"/>
          <w:w w:val="102"/>
          <w:sz w:val="24"/>
          <w:szCs w:val="24"/>
          <w:lang w:val="es-EC"/>
        </w:rPr>
        <w:t>d</w:t>
      </w:r>
      <w:r w:rsidRPr="007428C1">
        <w:rPr>
          <w:rFonts w:ascii="Times New Roman" w:hAnsi="Times New Roman" w:cs="Times New Roman"/>
          <w:iCs/>
          <w:spacing w:val="-3"/>
          <w:w w:val="102"/>
          <w:sz w:val="24"/>
          <w:szCs w:val="24"/>
          <w:lang w:val="es-EC"/>
        </w:rPr>
        <w:t>e</w:t>
      </w:r>
      <w:r w:rsidRPr="007428C1">
        <w:rPr>
          <w:rFonts w:ascii="Times New Roman" w:hAnsi="Times New Roman" w:cs="Times New Roman"/>
          <w:iCs/>
          <w:spacing w:val="116"/>
          <w:w w:val="102"/>
          <w:sz w:val="24"/>
          <w:szCs w:val="24"/>
          <w:lang w:val="es-EC"/>
        </w:rPr>
        <w:t xml:space="preserve"> </w:t>
      </w:r>
      <w:r w:rsidRPr="007428C1">
        <w:rPr>
          <w:rFonts w:ascii="Times New Roman" w:hAnsi="Times New Roman" w:cs="Times New Roman"/>
          <w:iCs/>
          <w:spacing w:val="-4"/>
          <w:w w:val="102"/>
          <w:sz w:val="24"/>
          <w:szCs w:val="24"/>
          <w:lang w:val="es-EC"/>
        </w:rPr>
        <w:t>l</w:t>
      </w:r>
      <w:r w:rsidRPr="007428C1">
        <w:rPr>
          <w:rFonts w:ascii="Times New Roman" w:hAnsi="Times New Roman" w:cs="Times New Roman"/>
          <w:iCs/>
          <w:spacing w:val="7"/>
          <w:w w:val="102"/>
          <w:sz w:val="24"/>
          <w:szCs w:val="24"/>
          <w:lang w:val="es-EC"/>
        </w:rPr>
        <w:t>a</w:t>
      </w:r>
      <w:r w:rsidRPr="007428C1">
        <w:rPr>
          <w:rFonts w:ascii="Times New Roman" w:hAnsi="Times New Roman" w:cs="Times New Roman"/>
          <w:iCs/>
          <w:spacing w:val="112"/>
          <w:w w:val="102"/>
          <w:sz w:val="24"/>
          <w:szCs w:val="24"/>
          <w:lang w:val="es-EC"/>
        </w:rPr>
        <w:t xml:space="preserve"> </w:t>
      </w:r>
      <w:r w:rsidRPr="007428C1">
        <w:rPr>
          <w:rFonts w:ascii="Times New Roman" w:hAnsi="Times New Roman" w:cs="Times New Roman"/>
          <w:iCs/>
          <w:spacing w:val="5"/>
          <w:w w:val="102"/>
          <w:sz w:val="24"/>
          <w:szCs w:val="24"/>
          <w:lang w:val="es-EC"/>
        </w:rPr>
        <w:t>t</w:t>
      </w:r>
      <w:r w:rsidRPr="007428C1">
        <w:rPr>
          <w:rFonts w:ascii="Times New Roman" w:hAnsi="Times New Roman" w:cs="Times New Roman"/>
          <w:iCs/>
          <w:spacing w:val="-3"/>
          <w:w w:val="102"/>
          <w:sz w:val="24"/>
          <w:szCs w:val="24"/>
          <w:lang w:val="es-EC"/>
        </w:rPr>
        <w:t>éc</w:t>
      </w:r>
      <w:r w:rsidRPr="007428C1">
        <w:rPr>
          <w:rFonts w:ascii="Times New Roman" w:hAnsi="Times New Roman" w:cs="Times New Roman"/>
          <w:iCs/>
          <w:w w:val="102"/>
          <w:sz w:val="24"/>
          <w:szCs w:val="24"/>
          <w:lang w:val="es-EC"/>
        </w:rPr>
        <w:t>n</w:t>
      </w:r>
      <w:r w:rsidRPr="007428C1">
        <w:rPr>
          <w:rFonts w:ascii="Times New Roman" w:hAnsi="Times New Roman" w:cs="Times New Roman"/>
          <w:iCs/>
          <w:spacing w:val="5"/>
          <w:w w:val="102"/>
          <w:sz w:val="24"/>
          <w:szCs w:val="24"/>
          <w:lang w:val="es-EC"/>
        </w:rPr>
        <w:t>i</w:t>
      </w:r>
      <w:r w:rsidRPr="007428C1">
        <w:rPr>
          <w:rFonts w:ascii="Times New Roman" w:hAnsi="Times New Roman" w:cs="Times New Roman"/>
          <w:iCs/>
          <w:spacing w:val="-8"/>
          <w:w w:val="102"/>
          <w:sz w:val="24"/>
          <w:szCs w:val="24"/>
          <w:lang w:val="es-EC"/>
        </w:rPr>
        <w:t>c</w:t>
      </w:r>
      <w:r w:rsidRPr="007428C1">
        <w:rPr>
          <w:rFonts w:ascii="Times New Roman" w:hAnsi="Times New Roman" w:cs="Times New Roman"/>
          <w:iCs/>
          <w:spacing w:val="7"/>
          <w:w w:val="102"/>
          <w:sz w:val="24"/>
          <w:szCs w:val="24"/>
          <w:lang w:val="es-EC"/>
        </w:rPr>
        <w:t>a</w:t>
      </w:r>
      <w:r w:rsidRPr="007428C1">
        <w:rPr>
          <w:rFonts w:ascii="Times New Roman" w:hAnsi="Times New Roman" w:cs="Times New Roman"/>
          <w:iCs/>
          <w:spacing w:val="112"/>
          <w:w w:val="102"/>
          <w:sz w:val="24"/>
          <w:szCs w:val="24"/>
          <w:lang w:val="es-EC"/>
        </w:rPr>
        <w:t xml:space="preserve"> </w:t>
      </w:r>
      <w:r w:rsidRPr="007428C1">
        <w:rPr>
          <w:rFonts w:ascii="Times New Roman" w:hAnsi="Times New Roman" w:cs="Times New Roman"/>
          <w:iCs/>
          <w:w w:val="102"/>
          <w:sz w:val="24"/>
          <w:szCs w:val="24"/>
          <w:lang w:val="es-EC"/>
        </w:rPr>
        <w:t>par</w:t>
      </w:r>
      <w:r w:rsidRPr="007428C1">
        <w:rPr>
          <w:rFonts w:ascii="Times New Roman" w:hAnsi="Times New Roman" w:cs="Times New Roman"/>
          <w:iCs/>
          <w:spacing w:val="7"/>
          <w:w w:val="102"/>
          <w:sz w:val="24"/>
          <w:szCs w:val="24"/>
          <w:lang w:val="es-EC"/>
        </w:rPr>
        <w:t>a</w:t>
      </w:r>
      <w:r w:rsidRPr="007428C1">
        <w:rPr>
          <w:rFonts w:ascii="Times New Roman" w:hAnsi="Times New Roman" w:cs="Times New Roman"/>
          <w:iCs/>
          <w:spacing w:val="112"/>
          <w:w w:val="102"/>
          <w:sz w:val="24"/>
          <w:szCs w:val="24"/>
          <w:lang w:val="es-EC"/>
        </w:rPr>
        <w:t xml:space="preserve"> </w:t>
      </w:r>
      <w:r w:rsidRPr="007428C1">
        <w:rPr>
          <w:rFonts w:ascii="Times New Roman" w:hAnsi="Times New Roman" w:cs="Times New Roman"/>
          <w:iCs/>
          <w:w w:val="102"/>
          <w:sz w:val="24"/>
          <w:szCs w:val="24"/>
          <w:lang w:val="es-EC"/>
        </w:rPr>
        <w:t>nadadores</w:t>
      </w:r>
      <w:r w:rsidRPr="007428C1">
        <w:rPr>
          <w:rFonts w:ascii="Times New Roman" w:hAnsi="Times New Roman" w:cs="Times New Roman"/>
          <w:iCs/>
          <w:spacing w:val="116"/>
          <w:w w:val="102"/>
          <w:sz w:val="24"/>
          <w:szCs w:val="24"/>
          <w:lang w:val="es-EC"/>
        </w:rPr>
        <w:t xml:space="preserve"> </w:t>
      </w:r>
      <w:r w:rsidRPr="007428C1">
        <w:rPr>
          <w:rFonts w:ascii="Times New Roman" w:hAnsi="Times New Roman" w:cs="Times New Roman"/>
          <w:iCs/>
          <w:w w:val="102"/>
          <w:sz w:val="24"/>
          <w:szCs w:val="24"/>
          <w:lang w:val="es-EC"/>
        </w:rPr>
        <w:t>b</w:t>
      </w:r>
      <w:r w:rsidRPr="007428C1">
        <w:rPr>
          <w:rFonts w:ascii="Times New Roman" w:hAnsi="Times New Roman" w:cs="Times New Roman"/>
          <w:iCs/>
          <w:spacing w:val="-3"/>
          <w:w w:val="102"/>
          <w:sz w:val="24"/>
          <w:szCs w:val="24"/>
          <w:lang w:val="es-EC"/>
        </w:rPr>
        <w:t>e</w:t>
      </w:r>
      <w:r w:rsidRPr="007428C1">
        <w:rPr>
          <w:rFonts w:ascii="Times New Roman" w:hAnsi="Times New Roman" w:cs="Times New Roman"/>
          <w:iCs/>
          <w:w w:val="102"/>
          <w:sz w:val="24"/>
          <w:szCs w:val="24"/>
          <w:lang w:val="es-EC"/>
        </w:rPr>
        <w:t>n</w:t>
      </w:r>
      <w:r w:rsidRPr="007428C1">
        <w:rPr>
          <w:rFonts w:ascii="Times New Roman" w:hAnsi="Times New Roman" w:cs="Times New Roman"/>
          <w:iCs/>
          <w:spacing w:val="-4"/>
          <w:w w:val="102"/>
          <w:sz w:val="24"/>
          <w:szCs w:val="24"/>
          <w:lang w:val="es-EC"/>
        </w:rPr>
        <w:t>j</w:t>
      </w:r>
      <w:r w:rsidRPr="007428C1">
        <w:rPr>
          <w:rFonts w:ascii="Times New Roman" w:hAnsi="Times New Roman" w:cs="Times New Roman"/>
          <w:iCs/>
          <w:spacing w:val="7"/>
          <w:w w:val="102"/>
          <w:sz w:val="24"/>
          <w:szCs w:val="24"/>
          <w:lang w:val="es-EC"/>
        </w:rPr>
        <w:t>a</w:t>
      </w:r>
      <w:r w:rsidRPr="007428C1">
        <w:rPr>
          <w:rFonts w:ascii="Times New Roman" w:hAnsi="Times New Roman" w:cs="Times New Roman"/>
          <w:iCs/>
          <w:w w:val="102"/>
          <w:sz w:val="24"/>
          <w:szCs w:val="24"/>
          <w:lang w:val="es-EC"/>
        </w:rPr>
        <w:t>m</w:t>
      </w:r>
      <w:r w:rsidRPr="007428C1">
        <w:rPr>
          <w:rFonts w:ascii="Times New Roman" w:hAnsi="Times New Roman" w:cs="Times New Roman"/>
          <w:iCs/>
          <w:spacing w:val="-4"/>
          <w:w w:val="102"/>
          <w:sz w:val="24"/>
          <w:szCs w:val="24"/>
          <w:lang w:val="es-EC"/>
        </w:rPr>
        <w:t>i</w:t>
      </w:r>
      <w:r w:rsidRPr="007428C1">
        <w:rPr>
          <w:rFonts w:ascii="Times New Roman" w:hAnsi="Times New Roman" w:cs="Times New Roman"/>
          <w:iCs/>
          <w:w w:val="102"/>
          <w:sz w:val="24"/>
          <w:szCs w:val="24"/>
          <w:lang w:val="es-EC"/>
        </w:rPr>
        <w:t>nes</w:t>
      </w:r>
      <w:r w:rsidRPr="007428C1">
        <w:rPr>
          <w:rFonts w:ascii="Times New Roman" w:hAnsi="Times New Roman" w:cs="Times New Roman"/>
          <w:sz w:val="24"/>
          <w:szCs w:val="24"/>
          <w:lang w:val="es-EC"/>
        </w:rPr>
        <w:t>.</w:t>
      </w:r>
      <w:r w:rsidRPr="007428C1">
        <w:rPr>
          <w:rFonts w:ascii="Times New Roman" w:hAnsi="Times New Roman" w:cs="Times New Roman"/>
          <w:spacing w:val="116"/>
          <w:sz w:val="24"/>
          <w:szCs w:val="24"/>
          <w:lang w:val="es-EC"/>
        </w:rPr>
        <w:t xml:space="preserve"> </w:t>
      </w:r>
      <w:r w:rsidRPr="007428C1">
        <w:rPr>
          <w:rFonts w:ascii="Times New Roman" w:hAnsi="Times New Roman" w:cs="Times New Roman"/>
          <w:sz w:val="24"/>
          <w:szCs w:val="24"/>
          <w:lang w:val="es-EC"/>
        </w:rPr>
        <w:t>XX</w:t>
      </w:r>
      <w:r w:rsidRPr="007428C1">
        <w:rPr>
          <w:rFonts w:ascii="Times New Roman" w:hAnsi="Times New Roman" w:cs="Times New Roman"/>
          <w:spacing w:val="112"/>
          <w:sz w:val="24"/>
          <w:szCs w:val="24"/>
          <w:lang w:val="es-EC"/>
        </w:rPr>
        <w:t xml:space="preserve"> </w:t>
      </w:r>
      <w:r w:rsidRPr="007428C1">
        <w:rPr>
          <w:rFonts w:ascii="Times New Roman" w:hAnsi="Times New Roman" w:cs="Times New Roman"/>
          <w:sz w:val="24"/>
          <w:szCs w:val="24"/>
          <w:lang w:val="es-EC"/>
        </w:rPr>
        <w:t>con</w:t>
      </w:r>
      <w:r w:rsidRPr="007428C1">
        <w:rPr>
          <w:rFonts w:ascii="Times New Roman" w:hAnsi="Times New Roman" w:cs="Times New Roman"/>
          <w:spacing w:val="-6"/>
          <w:sz w:val="24"/>
          <w:szCs w:val="24"/>
          <w:lang w:val="es-EC"/>
        </w:rPr>
        <w:t>g</w:t>
      </w:r>
      <w:r w:rsidRPr="007428C1">
        <w:rPr>
          <w:rFonts w:ascii="Times New Roman" w:hAnsi="Times New Roman" w:cs="Times New Roman"/>
          <w:sz w:val="24"/>
          <w:szCs w:val="24"/>
          <w:lang w:val="es-EC"/>
        </w:rPr>
        <w:t>reso int</w:t>
      </w:r>
      <w:r w:rsidRPr="007428C1">
        <w:rPr>
          <w:rFonts w:ascii="Times New Roman" w:hAnsi="Times New Roman" w:cs="Times New Roman"/>
          <w:spacing w:val="-3"/>
          <w:sz w:val="24"/>
          <w:szCs w:val="24"/>
          <w:lang w:val="es-EC"/>
        </w:rPr>
        <w:t>e</w:t>
      </w:r>
      <w:r w:rsidRPr="007428C1">
        <w:rPr>
          <w:rFonts w:ascii="Times New Roman" w:hAnsi="Times New Roman" w:cs="Times New Roman"/>
          <w:spacing w:val="7"/>
          <w:sz w:val="24"/>
          <w:szCs w:val="24"/>
          <w:lang w:val="es-EC"/>
        </w:rPr>
        <w:t>r</w:t>
      </w:r>
      <w:r w:rsidRPr="007428C1">
        <w:rPr>
          <w:rFonts w:ascii="Times New Roman" w:hAnsi="Times New Roman" w:cs="Times New Roman"/>
          <w:sz w:val="24"/>
          <w:szCs w:val="24"/>
          <w:lang w:val="es-EC"/>
        </w:rPr>
        <w:t>nac</w:t>
      </w:r>
      <w:r w:rsidRPr="007428C1">
        <w:rPr>
          <w:rFonts w:ascii="Times New Roman" w:hAnsi="Times New Roman" w:cs="Times New Roman"/>
          <w:spacing w:val="-4"/>
          <w:sz w:val="24"/>
          <w:szCs w:val="24"/>
          <w:lang w:val="es-EC"/>
        </w:rPr>
        <w:t>i</w:t>
      </w:r>
      <w:r w:rsidRPr="007428C1">
        <w:rPr>
          <w:rFonts w:ascii="Times New Roman" w:hAnsi="Times New Roman" w:cs="Times New Roman"/>
          <w:spacing w:val="7"/>
          <w:sz w:val="24"/>
          <w:szCs w:val="24"/>
          <w:lang w:val="es-EC"/>
        </w:rPr>
        <w:t>o</w:t>
      </w:r>
      <w:r w:rsidRPr="007428C1">
        <w:rPr>
          <w:rFonts w:ascii="Times New Roman" w:hAnsi="Times New Roman" w:cs="Times New Roman"/>
          <w:spacing w:val="-6"/>
          <w:sz w:val="24"/>
          <w:szCs w:val="24"/>
          <w:lang w:val="es-EC"/>
        </w:rPr>
        <w:t>n</w:t>
      </w:r>
      <w:r w:rsidRPr="007428C1">
        <w:rPr>
          <w:rFonts w:ascii="Times New Roman" w:hAnsi="Times New Roman" w:cs="Times New Roman"/>
          <w:spacing w:val="5"/>
          <w:sz w:val="24"/>
          <w:szCs w:val="24"/>
          <w:lang w:val="es-EC"/>
        </w:rPr>
        <w:t>a</w:t>
      </w:r>
      <w:r w:rsidRPr="007428C1">
        <w:rPr>
          <w:rFonts w:ascii="Times New Roman" w:hAnsi="Times New Roman" w:cs="Times New Roman"/>
          <w:spacing w:val="-4"/>
          <w:sz w:val="24"/>
          <w:szCs w:val="24"/>
          <w:lang w:val="es-EC"/>
        </w:rPr>
        <w:t>l</w:t>
      </w:r>
      <w:r w:rsidRPr="007428C1">
        <w:rPr>
          <w:rFonts w:ascii="Times New Roman" w:hAnsi="Times New Roman" w:cs="Times New Roman"/>
          <w:sz w:val="24"/>
          <w:szCs w:val="24"/>
          <w:lang w:val="es-EC"/>
        </w:rPr>
        <w:t xml:space="preserve"> </w:t>
      </w:r>
      <w:r w:rsidRPr="007428C1">
        <w:rPr>
          <w:rFonts w:ascii="Times New Roman" w:hAnsi="Times New Roman" w:cs="Times New Roman"/>
          <w:spacing w:val="7"/>
          <w:sz w:val="24"/>
          <w:szCs w:val="24"/>
          <w:lang w:val="es-EC"/>
        </w:rPr>
        <w:t>d</w:t>
      </w:r>
      <w:r w:rsidRPr="007428C1">
        <w:rPr>
          <w:rFonts w:ascii="Times New Roman" w:hAnsi="Times New Roman" w:cs="Times New Roman"/>
          <w:sz w:val="24"/>
          <w:szCs w:val="24"/>
          <w:lang w:val="es-EC"/>
        </w:rPr>
        <w:t xml:space="preserve">e </w:t>
      </w:r>
      <w:r w:rsidRPr="007428C1">
        <w:rPr>
          <w:rFonts w:ascii="Times New Roman" w:hAnsi="Times New Roman" w:cs="Times New Roman"/>
          <w:spacing w:val="-3"/>
          <w:sz w:val="24"/>
          <w:szCs w:val="24"/>
          <w:lang w:val="es-EC"/>
        </w:rPr>
        <w:t>a</w:t>
      </w:r>
      <w:r w:rsidRPr="007428C1">
        <w:rPr>
          <w:rFonts w:ascii="Times New Roman" w:hAnsi="Times New Roman" w:cs="Times New Roman"/>
          <w:sz w:val="24"/>
          <w:szCs w:val="24"/>
          <w:lang w:val="es-EC"/>
        </w:rPr>
        <w:t>ct</w:t>
      </w:r>
      <w:r w:rsidRPr="007428C1">
        <w:rPr>
          <w:rFonts w:ascii="Times New Roman" w:hAnsi="Times New Roman" w:cs="Times New Roman"/>
          <w:spacing w:val="-4"/>
          <w:sz w:val="24"/>
          <w:szCs w:val="24"/>
          <w:lang w:val="es-EC"/>
        </w:rPr>
        <w:t>i</w:t>
      </w:r>
      <w:r w:rsidRPr="007428C1">
        <w:rPr>
          <w:rFonts w:ascii="Times New Roman" w:hAnsi="Times New Roman" w:cs="Times New Roman"/>
          <w:sz w:val="24"/>
          <w:szCs w:val="24"/>
          <w:lang w:val="es-EC"/>
        </w:rPr>
        <w:t>v</w:t>
      </w:r>
      <w:r w:rsidRPr="007428C1">
        <w:rPr>
          <w:rFonts w:ascii="Times New Roman" w:hAnsi="Times New Roman" w:cs="Times New Roman"/>
          <w:spacing w:val="-4"/>
          <w:sz w:val="24"/>
          <w:szCs w:val="24"/>
          <w:lang w:val="es-EC"/>
        </w:rPr>
        <w:t>i</w:t>
      </w:r>
      <w:r w:rsidRPr="007428C1">
        <w:rPr>
          <w:rFonts w:ascii="Times New Roman" w:hAnsi="Times New Roman" w:cs="Times New Roman"/>
          <w:spacing w:val="7"/>
          <w:sz w:val="24"/>
          <w:szCs w:val="24"/>
          <w:lang w:val="es-EC"/>
        </w:rPr>
        <w:t>d</w:t>
      </w:r>
      <w:r w:rsidRPr="007428C1">
        <w:rPr>
          <w:rFonts w:ascii="Times New Roman" w:hAnsi="Times New Roman" w:cs="Times New Roman"/>
          <w:spacing w:val="-3"/>
          <w:sz w:val="24"/>
          <w:szCs w:val="24"/>
          <w:lang w:val="es-EC"/>
        </w:rPr>
        <w:t>a</w:t>
      </w:r>
      <w:r w:rsidRPr="007428C1">
        <w:rPr>
          <w:rFonts w:ascii="Times New Roman" w:hAnsi="Times New Roman" w:cs="Times New Roman"/>
          <w:spacing w:val="7"/>
          <w:sz w:val="24"/>
          <w:szCs w:val="24"/>
          <w:lang w:val="es-EC"/>
        </w:rPr>
        <w:t>d</w:t>
      </w:r>
      <w:r w:rsidRPr="007428C1">
        <w:rPr>
          <w:rFonts w:ascii="Times New Roman" w:hAnsi="Times New Roman" w:cs="Times New Roman"/>
          <w:spacing w:val="-3"/>
          <w:sz w:val="24"/>
          <w:szCs w:val="24"/>
          <w:lang w:val="es-EC"/>
        </w:rPr>
        <w:t>e</w:t>
      </w:r>
      <w:r w:rsidRPr="007428C1">
        <w:rPr>
          <w:rFonts w:ascii="Times New Roman" w:hAnsi="Times New Roman" w:cs="Times New Roman"/>
          <w:sz w:val="24"/>
          <w:szCs w:val="24"/>
          <w:lang w:val="es-EC"/>
        </w:rPr>
        <w:t>s</w:t>
      </w:r>
      <w:r w:rsidRPr="007428C1">
        <w:rPr>
          <w:rFonts w:ascii="Times New Roman" w:hAnsi="Times New Roman" w:cs="Times New Roman"/>
          <w:spacing w:val="6"/>
          <w:sz w:val="24"/>
          <w:szCs w:val="24"/>
          <w:lang w:val="es-EC"/>
        </w:rPr>
        <w:t xml:space="preserve"> </w:t>
      </w:r>
      <w:r w:rsidRPr="007428C1">
        <w:rPr>
          <w:rFonts w:ascii="Times New Roman" w:hAnsi="Times New Roman" w:cs="Times New Roman"/>
          <w:spacing w:val="-3"/>
          <w:sz w:val="24"/>
          <w:szCs w:val="24"/>
          <w:lang w:val="es-EC"/>
        </w:rPr>
        <w:t>a</w:t>
      </w:r>
      <w:r w:rsidRPr="007428C1">
        <w:rPr>
          <w:rFonts w:ascii="Times New Roman" w:hAnsi="Times New Roman" w:cs="Times New Roman"/>
          <w:sz w:val="24"/>
          <w:szCs w:val="24"/>
          <w:lang w:val="es-EC"/>
        </w:rPr>
        <w:t>cuát</w:t>
      </w:r>
      <w:r w:rsidRPr="007428C1">
        <w:rPr>
          <w:rFonts w:ascii="Times New Roman" w:hAnsi="Times New Roman" w:cs="Times New Roman"/>
          <w:spacing w:val="-4"/>
          <w:sz w:val="24"/>
          <w:szCs w:val="24"/>
          <w:lang w:val="es-EC"/>
        </w:rPr>
        <w:t>i</w:t>
      </w:r>
      <w:r w:rsidRPr="007428C1">
        <w:rPr>
          <w:rFonts w:ascii="Times New Roman" w:hAnsi="Times New Roman" w:cs="Times New Roman"/>
          <w:sz w:val="24"/>
          <w:szCs w:val="24"/>
          <w:lang w:val="es-EC"/>
        </w:rPr>
        <w:t>cas</w:t>
      </w:r>
      <w:r w:rsidRPr="007428C1">
        <w:rPr>
          <w:rFonts w:ascii="Times New Roman" w:hAnsi="Times New Roman" w:cs="Times New Roman"/>
          <w:spacing w:val="6"/>
          <w:sz w:val="24"/>
          <w:szCs w:val="24"/>
          <w:lang w:val="es-EC"/>
        </w:rPr>
        <w:t xml:space="preserve"> </w:t>
      </w:r>
      <w:r w:rsidRPr="007428C1">
        <w:rPr>
          <w:rFonts w:ascii="Times New Roman" w:hAnsi="Times New Roman" w:cs="Times New Roman"/>
          <w:spacing w:val="-11"/>
          <w:sz w:val="24"/>
          <w:szCs w:val="24"/>
          <w:lang w:val="es-EC"/>
        </w:rPr>
        <w:t>y</w:t>
      </w:r>
      <w:r w:rsidRPr="007428C1">
        <w:rPr>
          <w:rFonts w:ascii="Times New Roman" w:hAnsi="Times New Roman" w:cs="Times New Roman"/>
          <w:spacing w:val="11"/>
          <w:sz w:val="24"/>
          <w:szCs w:val="24"/>
          <w:lang w:val="es-EC"/>
        </w:rPr>
        <w:t xml:space="preserve"> </w:t>
      </w:r>
      <w:r w:rsidRPr="007428C1">
        <w:rPr>
          <w:rFonts w:ascii="Times New Roman" w:hAnsi="Times New Roman" w:cs="Times New Roman"/>
          <w:spacing w:val="-6"/>
          <w:sz w:val="24"/>
          <w:szCs w:val="24"/>
          <w:lang w:val="es-EC"/>
        </w:rPr>
        <w:t>n</w:t>
      </w:r>
      <w:r w:rsidRPr="007428C1">
        <w:rPr>
          <w:rFonts w:ascii="Times New Roman" w:hAnsi="Times New Roman" w:cs="Times New Roman"/>
          <w:sz w:val="24"/>
          <w:szCs w:val="24"/>
          <w:lang w:val="es-EC"/>
        </w:rPr>
        <w:t>atac</w:t>
      </w:r>
      <w:r w:rsidRPr="007428C1">
        <w:rPr>
          <w:rFonts w:ascii="Times New Roman" w:hAnsi="Times New Roman" w:cs="Times New Roman"/>
          <w:spacing w:val="-4"/>
          <w:sz w:val="24"/>
          <w:szCs w:val="24"/>
          <w:lang w:val="es-EC"/>
        </w:rPr>
        <w:t>i</w:t>
      </w:r>
      <w:r w:rsidRPr="007428C1">
        <w:rPr>
          <w:rFonts w:ascii="Times New Roman" w:hAnsi="Times New Roman" w:cs="Times New Roman"/>
          <w:spacing w:val="7"/>
          <w:sz w:val="24"/>
          <w:szCs w:val="24"/>
          <w:lang w:val="es-EC"/>
        </w:rPr>
        <w:t>ó</w:t>
      </w:r>
      <w:r w:rsidRPr="007428C1">
        <w:rPr>
          <w:rFonts w:ascii="Times New Roman" w:hAnsi="Times New Roman" w:cs="Times New Roman"/>
          <w:spacing w:val="-6"/>
          <w:sz w:val="24"/>
          <w:szCs w:val="24"/>
          <w:lang w:val="es-EC"/>
        </w:rPr>
        <w:t>n</w:t>
      </w:r>
      <w:r w:rsidRPr="007428C1">
        <w:rPr>
          <w:rFonts w:ascii="Times New Roman" w:hAnsi="Times New Roman" w:cs="Times New Roman"/>
          <w:spacing w:val="6"/>
          <w:sz w:val="24"/>
          <w:szCs w:val="24"/>
          <w:lang w:val="es-EC"/>
        </w:rPr>
        <w:t xml:space="preserve"> </w:t>
      </w:r>
      <w:r w:rsidRPr="007428C1">
        <w:rPr>
          <w:rFonts w:ascii="Times New Roman" w:hAnsi="Times New Roman" w:cs="Times New Roman"/>
          <w:sz w:val="24"/>
          <w:szCs w:val="24"/>
          <w:lang w:val="es-EC"/>
        </w:rPr>
        <w:t>dep</w:t>
      </w:r>
      <w:r w:rsidRPr="007428C1">
        <w:rPr>
          <w:rFonts w:ascii="Times New Roman" w:hAnsi="Times New Roman" w:cs="Times New Roman"/>
          <w:spacing w:val="7"/>
          <w:sz w:val="24"/>
          <w:szCs w:val="24"/>
          <w:lang w:val="es-EC"/>
        </w:rPr>
        <w:t>o</w:t>
      </w:r>
      <w:r w:rsidRPr="007428C1">
        <w:rPr>
          <w:rFonts w:ascii="Times New Roman" w:hAnsi="Times New Roman" w:cs="Times New Roman"/>
          <w:sz w:val="24"/>
          <w:szCs w:val="24"/>
          <w:lang w:val="es-EC"/>
        </w:rPr>
        <w:t>rt</w:t>
      </w:r>
      <w:r w:rsidRPr="007428C1">
        <w:rPr>
          <w:rFonts w:ascii="Times New Roman" w:hAnsi="Times New Roman" w:cs="Times New Roman"/>
          <w:spacing w:val="-4"/>
          <w:sz w:val="24"/>
          <w:szCs w:val="24"/>
          <w:lang w:val="es-EC"/>
        </w:rPr>
        <w:t>i</w:t>
      </w:r>
      <w:r w:rsidRPr="007428C1">
        <w:rPr>
          <w:rFonts w:ascii="Times New Roman" w:hAnsi="Times New Roman" w:cs="Times New Roman"/>
          <w:sz w:val="24"/>
          <w:szCs w:val="24"/>
          <w:lang w:val="es-EC"/>
        </w:rPr>
        <w:t>v</w:t>
      </w:r>
      <w:r w:rsidRPr="007428C1">
        <w:rPr>
          <w:rFonts w:ascii="Times New Roman" w:hAnsi="Times New Roman" w:cs="Times New Roman"/>
          <w:spacing w:val="-3"/>
          <w:sz w:val="24"/>
          <w:szCs w:val="24"/>
          <w:lang w:val="es-EC"/>
        </w:rPr>
        <w:t>a</w:t>
      </w:r>
      <w:r w:rsidRPr="007428C1">
        <w:rPr>
          <w:rFonts w:ascii="Times New Roman" w:hAnsi="Times New Roman" w:cs="Times New Roman"/>
          <w:spacing w:val="6"/>
          <w:sz w:val="24"/>
          <w:szCs w:val="24"/>
          <w:lang w:val="es-EC"/>
        </w:rPr>
        <w:t>.</w:t>
      </w:r>
      <w:r w:rsidRPr="007428C1">
        <w:rPr>
          <w:rFonts w:ascii="Times New Roman" w:hAnsi="Times New Roman" w:cs="Times New Roman"/>
          <w:sz w:val="24"/>
          <w:szCs w:val="24"/>
          <w:lang w:val="es-EC"/>
        </w:rPr>
        <w:t xml:space="preserve"> AETN</w:t>
      </w:r>
      <w:r w:rsidRPr="007428C1">
        <w:rPr>
          <w:rFonts w:ascii="Times New Roman" w:hAnsi="Times New Roman" w:cs="Times New Roman"/>
          <w:spacing w:val="-3"/>
          <w:sz w:val="24"/>
          <w:szCs w:val="24"/>
          <w:lang w:val="es-EC"/>
        </w:rPr>
        <w:t>-</w:t>
      </w:r>
      <w:r w:rsidRPr="007428C1">
        <w:rPr>
          <w:rFonts w:ascii="Times New Roman" w:hAnsi="Times New Roman" w:cs="Times New Roman"/>
          <w:sz w:val="24"/>
          <w:szCs w:val="24"/>
          <w:lang w:val="es-EC"/>
        </w:rPr>
        <w:t>Tol</w:t>
      </w:r>
      <w:r w:rsidRPr="007428C1">
        <w:rPr>
          <w:rFonts w:ascii="Times New Roman" w:hAnsi="Times New Roman" w:cs="Times New Roman"/>
          <w:spacing w:val="-3"/>
          <w:sz w:val="24"/>
          <w:szCs w:val="24"/>
          <w:lang w:val="es-EC"/>
        </w:rPr>
        <w:t>e</w:t>
      </w:r>
      <w:r w:rsidRPr="007428C1">
        <w:rPr>
          <w:rFonts w:ascii="Times New Roman" w:hAnsi="Times New Roman" w:cs="Times New Roman"/>
          <w:sz w:val="24"/>
          <w:szCs w:val="24"/>
          <w:lang w:val="es-EC"/>
        </w:rPr>
        <w:t xml:space="preserve">do. </w:t>
      </w:r>
    </w:p>
    <w:p w14:paraId="2141F935"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García Manso J. et al. (1996). Planificación del entrenamiento  deportivo. </w:t>
      </w:r>
      <w:proofErr w:type="spellStart"/>
      <w:r w:rsidRPr="007428C1">
        <w:rPr>
          <w:rFonts w:ascii="Times New Roman" w:hAnsi="Times New Roman" w:cs="Times New Roman"/>
          <w:sz w:val="24"/>
          <w:szCs w:val="24"/>
          <w:lang w:val="es-EC"/>
        </w:rPr>
        <w:t>Gymnos</w:t>
      </w:r>
      <w:proofErr w:type="spellEnd"/>
      <w:r w:rsidRPr="007428C1">
        <w:rPr>
          <w:rFonts w:ascii="Times New Roman" w:hAnsi="Times New Roman" w:cs="Times New Roman"/>
          <w:sz w:val="24"/>
          <w:szCs w:val="24"/>
          <w:lang w:val="es-EC"/>
        </w:rPr>
        <w:t>. Madrid</w:t>
      </w:r>
    </w:p>
    <w:p w14:paraId="7B022531"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Giménez Fuentes-Guerra, (2003): </w:t>
      </w:r>
      <w:r w:rsidRPr="007428C1">
        <w:rPr>
          <w:rFonts w:ascii="Times New Roman" w:hAnsi="Times New Roman" w:cs="Times New Roman"/>
          <w:iCs/>
          <w:sz w:val="24"/>
          <w:szCs w:val="24"/>
          <w:lang w:val="es-EC"/>
        </w:rPr>
        <w:t>El deporte en el marco de la educación física</w:t>
      </w:r>
      <w:r w:rsidRPr="007428C1">
        <w:rPr>
          <w:rFonts w:ascii="Times New Roman" w:hAnsi="Times New Roman" w:cs="Times New Roman"/>
          <w:sz w:val="24"/>
          <w:szCs w:val="24"/>
          <w:lang w:val="es-EC"/>
        </w:rPr>
        <w:t xml:space="preserve">. </w:t>
      </w:r>
      <w:proofErr w:type="spellStart"/>
      <w:r w:rsidRPr="007428C1">
        <w:rPr>
          <w:rFonts w:ascii="Times New Roman" w:hAnsi="Times New Roman" w:cs="Times New Roman"/>
          <w:sz w:val="24"/>
          <w:szCs w:val="24"/>
          <w:lang w:val="es-EC"/>
        </w:rPr>
        <w:t>Wanceulen</w:t>
      </w:r>
      <w:proofErr w:type="spellEnd"/>
      <w:r w:rsidRPr="007428C1">
        <w:rPr>
          <w:rFonts w:ascii="Times New Roman" w:hAnsi="Times New Roman" w:cs="Times New Roman"/>
          <w:sz w:val="24"/>
          <w:szCs w:val="24"/>
          <w:lang w:val="es-EC"/>
        </w:rPr>
        <w:t>: Sevilla.</w:t>
      </w:r>
    </w:p>
    <w:p w14:paraId="1C59C453"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Gross</w:t>
      </w:r>
      <w:r w:rsidRPr="007428C1">
        <w:rPr>
          <w:rFonts w:ascii="Times New Roman" w:hAnsi="Times New Roman" w:cs="Times New Roman"/>
          <w:spacing w:val="-3"/>
          <w:sz w:val="24"/>
          <w:szCs w:val="24"/>
          <w:lang w:val="es-EC"/>
        </w:rPr>
        <w:t>e</w:t>
      </w:r>
      <w:r w:rsidRPr="007428C1">
        <w:rPr>
          <w:rFonts w:ascii="Times New Roman" w:hAnsi="Times New Roman" w:cs="Times New Roman"/>
          <w:sz w:val="24"/>
          <w:szCs w:val="24"/>
          <w:lang w:val="es-EC"/>
        </w:rPr>
        <w:t>r</w:t>
      </w:r>
      <w:proofErr w:type="spellEnd"/>
      <w:r w:rsidRPr="007428C1">
        <w:rPr>
          <w:rFonts w:ascii="Times New Roman" w:hAnsi="Times New Roman" w:cs="Times New Roman"/>
          <w:spacing w:val="6"/>
          <w:sz w:val="24"/>
          <w:szCs w:val="24"/>
          <w:lang w:val="es-EC"/>
        </w:rPr>
        <w:t>,</w:t>
      </w:r>
      <w:r w:rsidRPr="007428C1">
        <w:rPr>
          <w:rFonts w:ascii="Times New Roman" w:hAnsi="Times New Roman" w:cs="Times New Roman"/>
          <w:spacing w:val="83"/>
          <w:sz w:val="24"/>
          <w:szCs w:val="24"/>
          <w:lang w:val="es-EC"/>
        </w:rPr>
        <w:t xml:space="preserve"> </w:t>
      </w:r>
      <w:r w:rsidRPr="007428C1">
        <w:rPr>
          <w:rFonts w:ascii="Times New Roman" w:hAnsi="Times New Roman" w:cs="Times New Roman"/>
          <w:sz w:val="24"/>
          <w:szCs w:val="24"/>
          <w:lang w:val="es-EC"/>
        </w:rPr>
        <w:t>M.;</w:t>
      </w:r>
      <w:r w:rsidRPr="007428C1">
        <w:rPr>
          <w:rFonts w:ascii="Times New Roman" w:hAnsi="Times New Roman" w:cs="Times New Roman"/>
          <w:spacing w:val="83"/>
          <w:sz w:val="24"/>
          <w:szCs w:val="24"/>
          <w:lang w:val="es-EC"/>
        </w:rPr>
        <w:t xml:space="preserve"> </w:t>
      </w:r>
      <w:proofErr w:type="spellStart"/>
      <w:r w:rsidRPr="007428C1">
        <w:rPr>
          <w:rFonts w:ascii="Times New Roman" w:hAnsi="Times New Roman" w:cs="Times New Roman"/>
          <w:sz w:val="24"/>
          <w:szCs w:val="24"/>
          <w:lang w:val="es-EC"/>
        </w:rPr>
        <w:t>N</w:t>
      </w:r>
      <w:r w:rsidRPr="007428C1">
        <w:rPr>
          <w:rFonts w:ascii="Times New Roman" w:hAnsi="Times New Roman" w:cs="Times New Roman"/>
          <w:spacing w:val="-3"/>
          <w:sz w:val="24"/>
          <w:szCs w:val="24"/>
          <w:lang w:val="es-EC"/>
        </w:rPr>
        <w:t>e</w:t>
      </w:r>
      <w:r w:rsidRPr="007428C1">
        <w:rPr>
          <w:rFonts w:ascii="Times New Roman" w:hAnsi="Times New Roman" w:cs="Times New Roman"/>
          <w:sz w:val="24"/>
          <w:szCs w:val="24"/>
          <w:lang w:val="es-EC"/>
        </w:rPr>
        <w:t>uma</w:t>
      </w:r>
      <w:r w:rsidRPr="007428C1">
        <w:rPr>
          <w:rFonts w:ascii="Times New Roman" w:hAnsi="Times New Roman" w:cs="Times New Roman"/>
          <w:spacing w:val="-4"/>
          <w:sz w:val="24"/>
          <w:szCs w:val="24"/>
          <w:lang w:val="es-EC"/>
        </w:rPr>
        <w:t>i</w:t>
      </w:r>
      <w:r w:rsidRPr="007428C1">
        <w:rPr>
          <w:rFonts w:ascii="Times New Roman" w:hAnsi="Times New Roman" w:cs="Times New Roman"/>
          <w:sz w:val="24"/>
          <w:szCs w:val="24"/>
          <w:lang w:val="es-EC"/>
        </w:rPr>
        <w:t>er</w:t>
      </w:r>
      <w:proofErr w:type="spellEnd"/>
      <w:r w:rsidRPr="007428C1">
        <w:rPr>
          <w:rFonts w:ascii="Times New Roman" w:hAnsi="Times New Roman" w:cs="Times New Roman"/>
          <w:sz w:val="24"/>
          <w:szCs w:val="24"/>
          <w:lang w:val="es-EC"/>
        </w:rPr>
        <w:t>,</w:t>
      </w:r>
      <w:r w:rsidRPr="007428C1">
        <w:rPr>
          <w:rFonts w:ascii="Times New Roman" w:hAnsi="Times New Roman" w:cs="Times New Roman"/>
          <w:spacing w:val="83"/>
          <w:sz w:val="24"/>
          <w:szCs w:val="24"/>
          <w:lang w:val="es-EC"/>
        </w:rPr>
        <w:t xml:space="preserve"> </w:t>
      </w:r>
      <w:r w:rsidRPr="007428C1">
        <w:rPr>
          <w:rFonts w:ascii="Times New Roman" w:hAnsi="Times New Roman" w:cs="Times New Roman"/>
          <w:sz w:val="24"/>
          <w:szCs w:val="24"/>
          <w:lang w:val="es-EC"/>
        </w:rPr>
        <w:t>A.</w:t>
      </w:r>
      <w:r w:rsidRPr="007428C1">
        <w:rPr>
          <w:rFonts w:ascii="Times New Roman" w:hAnsi="Times New Roman" w:cs="Times New Roman"/>
          <w:spacing w:val="83"/>
          <w:sz w:val="24"/>
          <w:szCs w:val="24"/>
          <w:lang w:val="es-EC"/>
        </w:rPr>
        <w:t xml:space="preserve"> </w:t>
      </w:r>
      <w:r w:rsidRPr="007428C1">
        <w:rPr>
          <w:rFonts w:ascii="Times New Roman" w:hAnsi="Times New Roman" w:cs="Times New Roman"/>
          <w:sz w:val="24"/>
          <w:szCs w:val="24"/>
          <w:lang w:val="es-EC"/>
        </w:rPr>
        <w:t>(1982).</w:t>
      </w:r>
      <w:r w:rsidRPr="007428C1">
        <w:rPr>
          <w:rFonts w:ascii="Times New Roman" w:hAnsi="Times New Roman" w:cs="Times New Roman"/>
          <w:spacing w:val="90"/>
          <w:sz w:val="24"/>
          <w:szCs w:val="24"/>
          <w:lang w:val="es-EC"/>
        </w:rPr>
        <w:t xml:space="preserve"> </w:t>
      </w:r>
      <w:r w:rsidRPr="007428C1">
        <w:rPr>
          <w:rFonts w:ascii="Times New Roman" w:hAnsi="Times New Roman" w:cs="Times New Roman"/>
          <w:iCs/>
          <w:sz w:val="24"/>
          <w:szCs w:val="24"/>
          <w:lang w:val="es-EC"/>
        </w:rPr>
        <w:t>Té</w:t>
      </w:r>
      <w:r w:rsidRPr="007428C1">
        <w:rPr>
          <w:rFonts w:ascii="Times New Roman" w:hAnsi="Times New Roman" w:cs="Times New Roman"/>
          <w:iCs/>
          <w:spacing w:val="-3"/>
          <w:sz w:val="24"/>
          <w:szCs w:val="24"/>
          <w:lang w:val="es-EC"/>
        </w:rPr>
        <w:t>c</w:t>
      </w:r>
      <w:r w:rsidRPr="007428C1">
        <w:rPr>
          <w:rFonts w:ascii="Times New Roman" w:hAnsi="Times New Roman" w:cs="Times New Roman"/>
          <w:iCs/>
          <w:spacing w:val="7"/>
          <w:sz w:val="24"/>
          <w:szCs w:val="24"/>
          <w:lang w:val="es-EC"/>
        </w:rPr>
        <w:t>n</w:t>
      </w:r>
      <w:r w:rsidRPr="007428C1">
        <w:rPr>
          <w:rFonts w:ascii="Times New Roman" w:hAnsi="Times New Roman" w:cs="Times New Roman"/>
          <w:iCs/>
          <w:sz w:val="24"/>
          <w:szCs w:val="24"/>
          <w:lang w:val="es-EC"/>
        </w:rPr>
        <w:t>i</w:t>
      </w:r>
      <w:r w:rsidRPr="007428C1">
        <w:rPr>
          <w:rFonts w:ascii="Times New Roman" w:hAnsi="Times New Roman" w:cs="Times New Roman"/>
          <w:iCs/>
          <w:spacing w:val="-3"/>
          <w:sz w:val="24"/>
          <w:szCs w:val="24"/>
          <w:lang w:val="es-EC"/>
        </w:rPr>
        <w:t>c</w:t>
      </w:r>
      <w:r w:rsidRPr="007428C1">
        <w:rPr>
          <w:rFonts w:ascii="Times New Roman" w:hAnsi="Times New Roman" w:cs="Times New Roman"/>
          <w:iCs/>
          <w:sz w:val="24"/>
          <w:szCs w:val="24"/>
          <w:lang w:val="es-EC"/>
        </w:rPr>
        <w:t>as</w:t>
      </w:r>
      <w:r w:rsidRPr="007428C1">
        <w:rPr>
          <w:rFonts w:ascii="Times New Roman" w:hAnsi="Times New Roman" w:cs="Times New Roman"/>
          <w:iCs/>
          <w:spacing w:val="78"/>
          <w:sz w:val="24"/>
          <w:szCs w:val="24"/>
          <w:lang w:val="es-EC"/>
        </w:rPr>
        <w:t xml:space="preserve"> </w:t>
      </w:r>
      <w:r w:rsidRPr="007428C1">
        <w:rPr>
          <w:rFonts w:ascii="Times New Roman" w:hAnsi="Times New Roman" w:cs="Times New Roman"/>
          <w:iCs/>
          <w:sz w:val="24"/>
          <w:szCs w:val="24"/>
          <w:lang w:val="es-EC"/>
        </w:rPr>
        <w:t>d</w:t>
      </w:r>
      <w:r w:rsidRPr="007428C1">
        <w:rPr>
          <w:rFonts w:ascii="Times New Roman" w:hAnsi="Times New Roman" w:cs="Times New Roman"/>
          <w:iCs/>
          <w:spacing w:val="-3"/>
          <w:sz w:val="24"/>
          <w:szCs w:val="24"/>
          <w:lang w:val="es-EC"/>
        </w:rPr>
        <w:t>e</w:t>
      </w:r>
      <w:r w:rsidRPr="007428C1">
        <w:rPr>
          <w:rFonts w:ascii="Times New Roman" w:hAnsi="Times New Roman" w:cs="Times New Roman"/>
          <w:iCs/>
          <w:spacing w:val="83"/>
          <w:sz w:val="24"/>
          <w:szCs w:val="24"/>
          <w:lang w:val="es-EC"/>
        </w:rPr>
        <w:t xml:space="preserve"> </w:t>
      </w:r>
      <w:r w:rsidRPr="007428C1">
        <w:rPr>
          <w:rFonts w:ascii="Times New Roman" w:hAnsi="Times New Roman" w:cs="Times New Roman"/>
          <w:iCs/>
          <w:sz w:val="24"/>
          <w:szCs w:val="24"/>
          <w:lang w:val="es-EC"/>
        </w:rPr>
        <w:t>e</w:t>
      </w:r>
      <w:r w:rsidRPr="007428C1">
        <w:rPr>
          <w:rFonts w:ascii="Times New Roman" w:hAnsi="Times New Roman" w:cs="Times New Roman"/>
          <w:iCs/>
          <w:spacing w:val="7"/>
          <w:sz w:val="24"/>
          <w:szCs w:val="24"/>
          <w:lang w:val="es-EC"/>
        </w:rPr>
        <w:t>n</w:t>
      </w:r>
      <w:r w:rsidRPr="007428C1">
        <w:rPr>
          <w:rFonts w:ascii="Times New Roman" w:hAnsi="Times New Roman" w:cs="Times New Roman"/>
          <w:iCs/>
          <w:sz w:val="24"/>
          <w:szCs w:val="24"/>
          <w:lang w:val="es-EC"/>
        </w:rPr>
        <w:t>tr</w:t>
      </w:r>
      <w:r w:rsidRPr="007428C1">
        <w:rPr>
          <w:rFonts w:ascii="Times New Roman" w:hAnsi="Times New Roman" w:cs="Times New Roman"/>
          <w:iCs/>
          <w:spacing w:val="-3"/>
          <w:sz w:val="24"/>
          <w:szCs w:val="24"/>
          <w:lang w:val="es-EC"/>
        </w:rPr>
        <w:t>e</w:t>
      </w:r>
      <w:r w:rsidRPr="007428C1">
        <w:rPr>
          <w:rFonts w:ascii="Times New Roman" w:hAnsi="Times New Roman" w:cs="Times New Roman"/>
          <w:iCs/>
          <w:sz w:val="24"/>
          <w:szCs w:val="24"/>
          <w:lang w:val="es-EC"/>
        </w:rPr>
        <w:t>nami</w:t>
      </w:r>
      <w:r w:rsidRPr="007428C1">
        <w:rPr>
          <w:rFonts w:ascii="Times New Roman" w:hAnsi="Times New Roman" w:cs="Times New Roman"/>
          <w:iCs/>
          <w:spacing w:val="-3"/>
          <w:sz w:val="24"/>
          <w:szCs w:val="24"/>
          <w:lang w:val="es-EC"/>
        </w:rPr>
        <w:t>e</w:t>
      </w:r>
      <w:r w:rsidRPr="007428C1">
        <w:rPr>
          <w:rFonts w:ascii="Times New Roman" w:hAnsi="Times New Roman" w:cs="Times New Roman"/>
          <w:iCs/>
          <w:sz w:val="24"/>
          <w:szCs w:val="24"/>
          <w:lang w:val="es-EC"/>
        </w:rPr>
        <w:t>nt</w:t>
      </w:r>
      <w:r w:rsidRPr="007428C1">
        <w:rPr>
          <w:rFonts w:ascii="Times New Roman" w:hAnsi="Times New Roman" w:cs="Times New Roman"/>
          <w:iCs/>
          <w:spacing w:val="4"/>
          <w:sz w:val="24"/>
          <w:szCs w:val="24"/>
          <w:lang w:val="es-EC"/>
        </w:rPr>
        <w:t>o</w:t>
      </w:r>
      <w:r w:rsidRPr="007428C1">
        <w:rPr>
          <w:rFonts w:ascii="Times New Roman" w:hAnsi="Times New Roman" w:cs="Times New Roman"/>
          <w:sz w:val="24"/>
          <w:szCs w:val="24"/>
          <w:lang w:val="es-EC"/>
        </w:rPr>
        <w:t>.</w:t>
      </w:r>
      <w:r w:rsidRPr="007428C1">
        <w:rPr>
          <w:rFonts w:ascii="Times New Roman" w:hAnsi="Times New Roman" w:cs="Times New Roman"/>
          <w:spacing w:val="83"/>
          <w:sz w:val="24"/>
          <w:szCs w:val="24"/>
          <w:lang w:val="es-EC"/>
        </w:rPr>
        <w:t xml:space="preserve"> </w:t>
      </w:r>
      <w:r w:rsidRPr="007428C1">
        <w:rPr>
          <w:rFonts w:ascii="Times New Roman" w:hAnsi="Times New Roman" w:cs="Times New Roman"/>
          <w:sz w:val="24"/>
          <w:szCs w:val="24"/>
          <w:lang w:val="es-EC"/>
        </w:rPr>
        <w:t>Teoría y práctica de los deportes. Barc</w:t>
      </w:r>
      <w:r w:rsidRPr="007428C1">
        <w:rPr>
          <w:rFonts w:ascii="Times New Roman" w:hAnsi="Times New Roman" w:cs="Times New Roman"/>
          <w:spacing w:val="-3"/>
          <w:sz w:val="24"/>
          <w:szCs w:val="24"/>
          <w:lang w:val="es-EC"/>
        </w:rPr>
        <w:t>e</w:t>
      </w:r>
      <w:r w:rsidRPr="007428C1">
        <w:rPr>
          <w:rFonts w:ascii="Times New Roman" w:hAnsi="Times New Roman" w:cs="Times New Roman"/>
          <w:sz w:val="24"/>
          <w:szCs w:val="24"/>
          <w:lang w:val="es-EC"/>
        </w:rPr>
        <w:t>lon</w:t>
      </w:r>
      <w:r w:rsidRPr="007428C1">
        <w:rPr>
          <w:rFonts w:ascii="Times New Roman" w:hAnsi="Times New Roman" w:cs="Times New Roman"/>
          <w:spacing w:val="-3"/>
          <w:sz w:val="24"/>
          <w:szCs w:val="24"/>
          <w:lang w:val="es-EC"/>
        </w:rPr>
        <w:t>a</w:t>
      </w:r>
      <w:r w:rsidRPr="007428C1">
        <w:rPr>
          <w:rFonts w:ascii="Times New Roman" w:hAnsi="Times New Roman" w:cs="Times New Roman"/>
          <w:spacing w:val="6"/>
          <w:sz w:val="24"/>
          <w:szCs w:val="24"/>
          <w:lang w:val="es-EC"/>
        </w:rPr>
        <w:t>.</w:t>
      </w:r>
      <w:r w:rsidRPr="007428C1">
        <w:rPr>
          <w:rFonts w:ascii="Times New Roman" w:hAnsi="Times New Roman" w:cs="Times New Roman"/>
          <w:sz w:val="24"/>
          <w:szCs w:val="24"/>
          <w:lang w:val="es-EC"/>
        </w:rPr>
        <w:t xml:space="preserve"> Martín</w:t>
      </w:r>
      <w:r w:rsidRPr="007428C1">
        <w:rPr>
          <w:rFonts w:ascii="Times New Roman" w:hAnsi="Times New Roman" w:cs="Times New Roman"/>
          <w:spacing w:val="-3"/>
          <w:sz w:val="24"/>
          <w:szCs w:val="24"/>
          <w:lang w:val="es-EC"/>
        </w:rPr>
        <w:t>e</w:t>
      </w:r>
      <w:r w:rsidRPr="007428C1">
        <w:rPr>
          <w:rFonts w:ascii="Times New Roman" w:hAnsi="Times New Roman" w:cs="Times New Roman"/>
          <w:sz w:val="24"/>
          <w:szCs w:val="24"/>
          <w:lang w:val="es-EC"/>
        </w:rPr>
        <w:t>z R</w:t>
      </w:r>
      <w:r w:rsidRPr="007428C1">
        <w:rPr>
          <w:rFonts w:ascii="Times New Roman" w:hAnsi="Times New Roman" w:cs="Times New Roman"/>
          <w:spacing w:val="7"/>
          <w:sz w:val="24"/>
          <w:szCs w:val="24"/>
          <w:lang w:val="es-EC"/>
        </w:rPr>
        <w:t>o</w:t>
      </w:r>
      <w:r w:rsidRPr="007428C1">
        <w:rPr>
          <w:rFonts w:ascii="Times New Roman" w:hAnsi="Times New Roman" w:cs="Times New Roman"/>
          <w:spacing w:val="-3"/>
          <w:sz w:val="24"/>
          <w:szCs w:val="24"/>
          <w:lang w:val="es-EC"/>
        </w:rPr>
        <w:t>c</w:t>
      </w:r>
      <w:r w:rsidRPr="007428C1">
        <w:rPr>
          <w:rFonts w:ascii="Times New Roman" w:hAnsi="Times New Roman" w:cs="Times New Roman"/>
          <w:sz w:val="24"/>
          <w:szCs w:val="24"/>
          <w:lang w:val="es-EC"/>
        </w:rPr>
        <w:t>a</w:t>
      </w:r>
      <w:r w:rsidRPr="007428C1">
        <w:rPr>
          <w:rFonts w:ascii="Times New Roman" w:hAnsi="Times New Roman" w:cs="Times New Roman"/>
          <w:spacing w:val="-3"/>
          <w:sz w:val="24"/>
          <w:szCs w:val="24"/>
          <w:lang w:val="es-EC"/>
        </w:rPr>
        <w:t>.</w:t>
      </w:r>
      <w:r w:rsidRPr="007428C1">
        <w:rPr>
          <w:rFonts w:ascii="Times New Roman" w:hAnsi="Times New Roman" w:cs="Times New Roman"/>
          <w:sz w:val="24"/>
          <w:szCs w:val="24"/>
          <w:lang w:val="es-EC"/>
        </w:rPr>
        <w:t xml:space="preserve"> </w:t>
      </w:r>
    </w:p>
    <w:p w14:paraId="3ACD553B"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Grosser</w:t>
      </w:r>
      <w:proofErr w:type="spellEnd"/>
      <w:r w:rsidRPr="007428C1">
        <w:rPr>
          <w:rFonts w:ascii="Times New Roman" w:hAnsi="Times New Roman" w:cs="Times New Roman"/>
          <w:sz w:val="24"/>
          <w:szCs w:val="24"/>
          <w:lang w:val="es-EC"/>
        </w:rPr>
        <w:t xml:space="preserve">, M. y </w:t>
      </w:r>
      <w:proofErr w:type="spellStart"/>
      <w:r w:rsidRPr="007428C1">
        <w:rPr>
          <w:rFonts w:ascii="Times New Roman" w:hAnsi="Times New Roman" w:cs="Times New Roman"/>
          <w:sz w:val="24"/>
          <w:szCs w:val="24"/>
          <w:lang w:val="es-EC"/>
        </w:rPr>
        <w:t>Neumaier</w:t>
      </w:r>
      <w:proofErr w:type="spellEnd"/>
      <w:r w:rsidRPr="007428C1">
        <w:rPr>
          <w:rFonts w:ascii="Times New Roman" w:hAnsi="Times New Roman" w:cs="Times New Roman"/>
          <w:sz w:val="24"/>
          <w:szCs w:val="24"/>
          <w:lang w:val="es-EC"/>
        </w:rPr>
        <w:t>, A. (1990). Técnicas del entrenamiento. Teoría y práctica de los deportes. Barcelona, Ediciones Roca, S. A.</w:t>
      </w:r>
    </w:p>
    <w:p w14:paraId="724B914C"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Guerra, P. Y.  (2018). </w:t>
      </w:r>
      <w:r w:rsidRPr="007428C1">
        <w:rPr>
          <w:rFonts w:ascii="Times New Roman" w:eastAsiaTheme="minorHAnsi" w:hAnsi="Times New Roman" w:cs="Times New Roman"/>
          <w:sz w:val="24"/>
          <w:szCs w:val="24"/>
          <w:lang w:val="es-EC" w:eastAsia="en-US"/>
        </w:rPr>
        <w:t xml:space="preserve"> </w:t>
      </w:r>
      <w:r w:rsidRPr="007428C1">
        <w:rPr>
          <w:rFonts w:ascii="Times New Roman" w:eastAsiaTheme="minorHAnsi" w:hAnsi="Times New Roman" w:cs="Times New Roman"/>
          <w:bCs/>
          <w:sz w:val="24"/>
          <w:szCs w:val="24"/>
          <w:lang w:val="es-EC" w:eastAsia="en-US"/>
        </w:rPr>
        <w:t>Programa de juegos para el aprendizaje del estilo espalda en estudiantes del sexto ciclo de la Institución Educativa Emblemática María Parado de Bellido, Rímac, 2018. Tesis de Grado, Universidad Cesar Vallejo, Perú.</w:t>
      </w:r>
    </w:p>
    <w:p w14:paraId="5811FAC8"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Harre, D. (1973) Teoría del entrenamiento deportivo. Editorial Científico Técnico. Ciudad de La Habana. 395 p.</w:t>
      </w:r>
    </w:p>
    <w:p w14:paraId="44CEB355"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eastAsiaTheme="minorHAnsi" w:hAnsi="Times New Roman" w:cs="Times New Roman"/>
          <w:sz w:val="24"/>
          <w:szCs w:val="24"/>
          <w:lang w:val="es-EC" w:eastAsia="en-US"/>
        </w:rPr>
        <w:t>Hegedus</w:t>
      </w:r>
      <w:proofErr w:type="spellEnd"/>
      <w:r w:rsidRPr="007428C1">
        <w:rPr>
          <w:rFonts w:ascii="Times New Roman" w:eastAsiaTheme="minorHAnsi" w:hAnsi="Times New Roman" w:cs="Times New Roman"/>
          <w:sz w:val="24"/>
          <w:szCs w:val="24"/>
          <w:lang w:val="es-EC" w:eastAsia="en-US"/>
        </w:rPr>
        <w:t xml:space="preserve"> (1984)</w:t>
      </w:r>
      <w:r w:rsidRPr="007428C1">
        <w:rPr>
          <w:rFonts w:ascii="Times New Roman" w:eastAsia="HiddenHorzOCR" w:hAnsi="Times New Roman" w:cs="Times New Roman"/>
          <w:sz w:val="24"/>
          <w:szCs w:val="24"/>
          <w:lang w:val="es-EC" w:eastAsia="en-US"/>
        </w:rPr>
        <w:t xml:space="preserve">. </w:t>
      </w:r>
      <w:r w:rsidRPr="007428C1">
        <w:rPr>
          <w:rFonts w:ascii="Times New Roman" w:eastAsiaTheme="minorHAnsi" w:hAnsi="Times New Roman" w:cs="Times New Roman"/>
          <w:iCs/>
          <w:sz w:val="24"/>
          <w:szCs w:val="24"/>
          <w:lang w:val="es-EC" w:eastAsia="en-US"/>
        </w:rPr>
        <w:t xml:space="preserve">La ciencia del entrenamiento deportivo. </w:t>
      </w:r>
      <w:r w:rsidRPr="007428C1">
        <w:rPr>
          <w:rFonts w:ascii="Times New Roman" w:eastAsiaTheme="minorHAnsi" w:hAnsi="Times New Roman" w:cs="Times New Roman"/>
          <w:sz w:val="24"/>
          <w:szCs w:val="24"/>
          <w:lang w:val="es-EC" w:eastAsia="en-US"/>
        </w:rPr>
        <w:t xml:space="preserve">Buenos Aires: </w:t>
      </w:r>
      <w:proofErr w:type="spellStart"/>
      <w:r w:rsidRPr="007428C1">
        <w:rPr>
          <w:rFonts w:ascii="Times New Roman" w:eastAsiaTheme="minorHAnsi" w:hAnsi="Times New Roman" w:cs="Times New Roman"/>
          <w:sz w:val="24"/>
          <w:szCs w:val="24"/>
          <w:lang w:val="es-EC" w:eastAsia="en-US"/>
        </w:rPr>
        <w:t>Sladium</w:t>
      </w:r>
      <w:proofErr w:type="spellEnd"/>
      <w:r w:rsidRPr="007428C1">
        <w:rPr>
          <w:rFonts w:ascii="Times New Roman" w:eastAsiaTheme="minorHAnsi" w:hAnsi="Times New Roman" w:cs="Times New Roman"/>
          <w:sz w:val="24"/>
          <w:szCs w:val="24"/>
          <w:lang w:val="es-EC" w:eastAsia="en-US"/>
        </w:rPr>
        <w:t>.</w:t>
      </w:r>
    </w:p>
    <w:p w14:paraId="48C29434"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Solé, J. y Joven, A. (1997). Apuntes  Natación. INEFC Lleida.</w:t>
      </w:r>
    </w:p>
    <w:p w14:paraId="6BBC5DF0"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eastAsia="Times New Roman" w:hAnsi="Times New Roman" w:cs="Times New Roman"/>
          <w:sz w:val="24"/>
          <w:szCs w:val="24"/>
          <w:lang w:val="es-EC"/>
        </w:rPr>
      </w:pPr>
      <w:r w:rsidRPr="007428C1">
        <w:rPr>
          <w:rFonts w:ascii="Times New Roman" w:eastAsia="Times New Roman" w:hAnsi="Times New Roman" w:cs="Times New Roman"/>
          <w:sz w:val="24"/>
          <w:szCs w:val="24"/>
          <w:lang w:val="es-EC"/>
        </w:rPr>
        <w:t xml:space="preserve">Lewin, G. (1979). Natación. Madrid: Augusto Pila </w:t>
      </w:r>
      <w:proofErr w:type="spellStart"/>
      <w:r w:rsidRPr="007428C1">
        <w:rPr>
          <w:rFonts w:ascii="Times New Roman" w:eastAsia="Times New Roman" w:hAnsi="Times New Roman" w:cs="Times New Roman"/>
          <w:sz w:val="24"/>
          <w:szCs w:val="24"/>
          <w:lang w:val="es-EC"/>
        </w:rPr>
        <w:t>Teleña</w:t>
      </w:r>
      <w:proofErr w:type="spellEnd"/>
      <w:r w:rsidRPr="007428C1">
        <w:rPr>
          <w:rFonts w:ascii="Times New Roman" w:eastAsia="Times New Roman" w:hAnsi="Times New Roman" w:cs="Times New Roman"/>
          <w:sz w:val="24"/>
          <w:szCs w:val="24"/>
          <w:lang w:val="es-EC"/>
        </w:rPr>
        <w:t>.</w:t>
      </w:r>
    </w:p>
    <w:p w14:paraId="346CB23B"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LLumiquinga</w:t>
      </w:r>
      <w:proofErr w:type="spellEnd"/>
      <w:r w:rsidRPr="007428C1">
        <w:rPr>
          <w:rFonts w:ascii="Times New Roman" w:hAnsi="Times New Roman" w:cs="Times New Roman"/>
          <w:sz w:val="24"/>
          <w:szCs w:val="24"/>
          <w:lang w:val="es-EC"/>
        </w:rPr>
        <w:t xml:space="preserve">, G. J. (2015). </w:t>
      </w:r>
      <w:r w:rsidRPr="007428C1">
        <w:rPr>
          <w:rFonts w:ascii="Times New Roman" w:hAnsi="Times New Roman" w:cs="Times New Roman"/>
          <w:bCs/>
          <w:sz w:val="24"/>
          <w:szCs w:val="24"/>
          <w:lang w:val="es-EC"/>
        </w:rPr>
        <w:t xml:space="preserve">Actividades acuáticas lúdicas en las técnicas de nado de crol y espalda en niños de 5 a 7 años del Club de Natación </w:t>
      </w:r>
      <w:proofErr w:type="spellStart"/>
      <w:r w:rsidRPr="007428C1">
        <w:rPr>
          <w:rFonts w:ascii="Times New Roman" w:hAnsi="Times New Roman" w:cs="Times New Roman"/>
          <w:bCs/>
          <w:sz w:val="24"/>
          <w:szCs w:val="24"/>
          <w:lang w:val="es-EC"/>
        </w:rPr>
        <w:t>Educoach</w:t>
      </w:r>
      <w:proofErr w:type="spellEnd"/>
      <w:r w:rsidRPr="007428C1">
        <w:rPr>
          <w:rFonts w:ascii="Times New Roman" w:hAnsi="Times New Roman" w:cs="Times New Roman"/>
          <w:bCs/>
          <w:sz w:val="24"/>
          <w:szCs w:val="24"/>
          <w:lang w:val="es-EC"/>
        </w:rPr>
        <w:t>. Tesis de Grado, Universidad de las Fuerza Armada (ESPE). Ecuador.</w:t>
      </w:r>
    </w:p>
    <w:p w14:paraId="48FE4698"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eastAsia="Times New Roman" w:hAnsi="Times New Roman" w:cs="Times New Roman"/>
          <w:sz w:val="24"/>
          <w:szCs w:val="24"/>
          <w:lang w:val="es-EC" w:eastAsia="es-ES"/>
        </w:rPr>
        <w:lastRenderedPageBreak/>
        <w:t>Maglischo</w:t>
      </w:r>
      <w:proofErr w:type="spellEnd"/>
      <w:r w:rsidRPr="007428C1">
        <w:rPr>
          <w:rFonts w:ascii="Times New Roman" w:hAnsi="Times New Roman" w:cs="Times New Roman"/>
          <w:sz w:val="24"/>
          <w:szCs w:val="24"/>
          <w:lang w:val="es-EC"/>
        </w:rPr>
        <w:t>, E. (1999). Nadar más rápido. Barcelona: Hispano europea.</w:t>
      </w:r>
    </w:p>
    <w:p w14:paraId="5DE701CB"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Manno</w:t>
      </w:r>
      <w:proofErr w:type="spellEnd"/>
      <w:r w:rsidRPr="007428C1">
        <w:rPr>
          <w:rFonts w:ascii="Times New Roman" w:hAnsi="Times New Roman" w:cs="Times New Roman"/>
          <w:sz w:val="24"/>
          <w:szCs w:val="24"/>
          <w:lang w:val="es-EC"/>
        </w:rPr>
        <w:t xml:space="preserve">, R. (1994). Fundamento del entrenamiento deportivo. Barcelona: </w:t>
      </w:r>
      <w:proofErr w:type="spellStart"/>
      <w:r w:rsidRPr="007428C1">
        <w:rPr>
          <w:rFonts w:ascii="Times New Roman" w:hAnsi="Times New Roman" w:cs="Times New Roman"/>
          <w:sz w:val="24"/>
          <w:szCs w:val="24"/>
          <w:lang w:val="es-EC"/>
        </w:rPr>
        <w:t>Paidotribo</w:t>
      </w:r>
      <w:proofErr w:type="spellEnd"/>
      <w:r w:rsidRPr="007428C1">
        <w:rPr>
          <w:rFonts w:ascii="Times New Roman" w:hAnsi="Times New Roman" w:cs="Times New Roman"/>
          <w:sz w:val="24"/>
          <w:szCs w:val="24"/>
          <w:lang w:val="es-EC"/>
        </w:rPr>
        <w:t>.</w:t>
      </w:r>
    </w:p>
    <w:p w14:paraId="023CBB04"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Matveev</w:t>
      </w:r>
      <w:proofErr w:type="spellEnd"/>
      <w:r w:rsidRPr="007428C1">
        <w:rPr>
          <w:rFonts w:ascii="Times New Roman" w:hAnsi="Times New Roman" w:cs="Times New Roman"/>
          <w:sz w:val="24"/>
          <w:szCs w:val="24"/>
          <w:lang w:val="es-EC"/>
        </w:rPr>
        <w:t xml:space="preserve">, L. (1983). Fundamentos del Entrenamiento deportivo. Editorial </w:t>
      </w:r>
      <w:proofErr w:type="spellStart"/>
      <w:r w:rsidRPr="007428C1">
        <w:rPr>
          <w:rFonts w:ascii="Times New Roman" w:hAnsi="Times New Roman" w:cs="Times New Roman"/>
          <w:sz w:val="24"/>
          <w:szCs w:val="24"/>
          <w:lang w:val="es-EC"/>
        </w:rPr>
        <w:t>Rádruga</w:t>
      </w:r>
      <w:proofErr w:type="spellEnd"/>
      <w:r w:rsidRPr="007428C1">
        <w:rPr>
          <w:rFonts w:ascii="Times New Roman" w:hAnsi="Times New Roman" w:cs="Times New Roman"/>
          <w:sz w:val="24"/>
          <w:szCs w:val="24"/>
          <w:lang w:val="es-EC"/>
        </w:rPr>
        <w:t>. Moscú.</w:t>
      </w:r>
    </w:p>
    <w:p w14:paraId="6EDF3C00" w14:textId="77777777" w:rsidR="00D42F84" w:rsidRPr="007428C1" w:rsidRDefault="00D42F84" w:rsidP="00D42F84">
      <w:pPr>
        <w:spacing w:before="120" w:after="0" w:line="360" w:lineRule="auto"/>
        <w:ind w:left="709" w:hanging="709"/>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Matveev</w:t>
      </w:r>
      <w:proofErr w:type="spellEnd"/>
      <w:r w:rsidRPr="007428C1">
        <w:rPr>
          <w:rFonts w:ascii="Times New Roman" w:hAnsi="Times New Roman" w:cs="Times New Roman"/>
          <w:sz w:val="24"/>
          <w:szCs w:val="24"/>
          <w:lang w:val="es-EC"/>
        </w:rPr>
        <w:t xml:space="preserve">, L. (1985). Fundamentos del entrenamiento deportivo. Madrid, </w:t>
      </w:r>
      <w:proofErr w:type="spellStart"/>
      <w:r w:rsidRPr="007428C1">
        <w:rPr>
          <w:rFonts w:ascii="Times New Roman" w:hAnsi="Times New Roman" w:cs="Times New Roman"/>
          <w:sz w:val="24"/>
          <w:szCs w:val="24"/>
          <w:lang w:val="es-EC"/>
        </w:rPr>
        <w:t>Rubiños-Raduga</w:t>
      </w:r>
      <w:proofErr w:type="spellEnd"/>
      <w:r w:rsidRPr="007428C1">
        <w:rPr>
          <w:rFonts w:ascii="Times New Roman" w:hAnsi="Times New Roman" w:cs="Times New Roman"/>
          <w:sz w:val="24"/>
          <w:szCs w:val="24"/>
          <w:lang w:val="es-EC"/>
        </w:rPr>
        <w:t>.</w:t>
      </w:r>
    </w:p>
    <w:p w14:paraId="050DCB02"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Makarenko</w:t>
      </w:r>
      <w:proofErr w:type="spellEnd"/>
      <w:r w:rsidRPr="007428C1">
        <w:rPr>
          <w:rFonts w:ascii="Times New Roman" w:hAnsi="Times New Roman" w:cs="Times New Roman"/>
          <w:sz w:val="24"/>
          <w:szCs w:val="24"/>
          <w:lang w:val="es-EC"/>
        </w:rPr>
        <w:t xml:space="preserve">, L. P. (1990). El nadador joven. Moscú, Editorial </w:t>
      </w:r>
      <w:proofErr w:type="spellStart"/>
      <w:r w:rsidRPr="007428C1">
        <w:rPr>
          <w:rFonts w:ascii="Times New Roman" w:hAnsi="Times New Roman" w:cs="Times New Roman"/>
          <w:sz w:val="24"/>
          <w:szCs w:val="24"/>
          <w:lang w:val="es-EC"/>
        </w:rPr>
        <w:t>Vneshtorgizdat</w:t>
      </w:r>
      <w:proofErr w:type="spellEnd"/>
      <w:r w:rsidRPr="007428C1">
        <w:rPr>
          <w:rFonts w:ascii="Times New Roman" w:hAnsi="Times New Roman" w:cs="Times New Roman"/>
          <w:sz w:val="24"/>
          <w:szCs w:val="24"/>
          <w:lang w:val="es-EC"/>
        </w:rPr>
        <w:t>.</w:t>
      </w:r>
    </w:p>
    <w:p w14:paraId="7D31D1A2"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eastAsia="Times New Roman" w:hAnsi="Times New Roman" w:cs="Times New Roman"/>
          <w:sz w:val="24"/>
          <w:szCs w:val="24"/>
          <w:lang w:val="es-EC"/>
        </w:rPr>
      </w:pPr>
      <w:r w:rsidRPr="007428C1">
        <w:rPr>
          <w:rFonts w:ascii="Times New Roman" w:hAnsi="Times New Roman" w:cs="Times New Roman"/>
          <w:sz w:val="24"/>
          <w:szCs w:val="24"/>
          <w:lang w:val="es-EC"/>
        </w:rPr>
        <w:t xml:space="preserve">Navarro, F. (1990) Hacia el domino de la natación. Ed. </w:t>
      </w:r>
      <w:proofErr w:type="spellStart"/>
      <w:r w:rsidRPr="007428C1">
        <w:rPr>
          <w:rFonts w:ascii="Times New Roman" w:hAnsi="Times New Roman" w:cs="Times New Roman"/>
          <w:sz w:val="24"/>
          <w:szCs w:val="24"/>
          <w:lang w:val="es-EC"/>
        </w:rPr>
        <w:t>Gymnos</w:t>
      </w:r>
      <w:proofErr w:type="spellEnd"/>
      <w:r w:rsidRPr="007428C1">
        <w:rPr>
          <w:rFonts w:ascii="Times New Roman" w:hAnsi="Times New Roman" w:cs="Times New Roman"/>
          <w:sz w:val="24"/>
          <w:szCs w:val="24"/>
          <w:lang w:val="es-EC"/>
        </w:rPr>
        <w:t>.</w:t>
      </w:r>
      <w:bookmarkStart w:id="81" w:name="_ENREF_5"/>
    </w:p>
    <w:p w14:paraId="7B441FBF"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w w:val="103"/>
          <w:sz w:val="24"/>
          <w:szCs w:val="24"/>
          <w:lang w:val="es-EC"/>
        </w:rPr>
      </w:pPr>
      <w:r w:rsidRPr="007428C1">
        <w:rPr>
          <w:rFonts w:ascii="Times New Roman" w:hAnsi="Times New Roman" w:cs="Times New Roman"/>
          <w:sz w:val="24"/>
          <w:szCs w:val="24"/>
          <w:lang w:val="es-EC"/>
        </w:rPr>
        <w:t xml:space="preserve">Navarro, F. (2003). Modelos de planificación según el deportista y el deporte Revista Digital </w:t>
      </w:r>
      <w:bookmarkEnd w:id="81"/>
      <w:r w:rsidRPr="007428C1">
        <w:rPr>
          <w:rFonts w:ascii="Times New Roman" w:hAnsi="Times New Roman" w:cs="Times New Roman"/>
          <w:sz w:val="24"/>
          <w:szCs w:val="24"/>
          <w:lang w:val="es-EC"/>
        </w:rPr>
        <w:fldChar w:fldCharType="begin"/>
      </w:r>
      <w:r w:rsidRPr="007428C1">
        <w:rPr>
          <w:rFonts w:ascii="Times New Roman" w:hAnsi="Times New Roman" w:cs="Times New Roman"/>
          <w:sz w:val="24"/>
          <w:szCs w:val="24"/>
          <w:lang w:val="es-EC"/>
        </w:rPr>
        <w:instrText xml:space="preserve"> HYPERLINK "http://www.efdeportes.com/" </w:instrText>
      </w:r>
      <w:r w:rsidRPr="007428C1">
        <w:rPr>
          <w:rFonts w:ascii="Times New Roman" w:hAnsi="Times New Roman" w:cs="Times New Roman"/>
          <w:sz w:val="24"/>
          <w:szCs w:val="24"/>
          <w:lang w:val="es-EC"/>
        </w:rPr>
        <w:fldChar w:fldCharType="separate"/>
      </w:r>
      <w:r w:rsidRPr="007428C1">
        <w:rPr>
          <w:rStyle w:val="Hipervnculo"/>
          <w:rFonts w:ascii="Times New Roman" w:hAnsi="Times New Roman" w:cs="Times New Roman"/>
          <w:color w:val="auto"/>
          <w:sz w:val="24"/>
          <w:szCs w:val="24"/>
          <w:u w:val="none"/>
          <w:lang w:val="es-EC"/>
        </w:rPr>
        <w:t>www.efdeportes.com</w:t>
      </w:r>
      <w:r w:rsidRPr="007428C1">
        <w:rPr>
          <w:rFonts w:ascii="Times New Roman" w:hAnsi="Times New Roman" w:cs="Times New Roman"/>
          <w:sz w:val="24"/>
          <w:szCs w:val="24"/>
          <w:lang w:val="es-EC"/>
        </w:rPr>
        <w:fldChar w:fldCharType="end"/>
      </w:r>
      <w:r w:rsidRPr="007428C1">
        <w:rPr>
          <w:rFonts w:ascii="Times New Roman" w:hAnsi="Times New Roman" w:cs="Times New Roman"/>
          <w:sz w:val="24"/>
          <w:szCs w:val="24"/>
          <w:lang w:val="es-EC"/>
        </w:rPr>
        <w:t>, 9 (67).</w:t>
      </w:r>
    </w:p>
    <w:p w14:paraId="7F82D1CD"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w w:val="103"/>
          <w:sz w:val="24"/>
          <w:szCs w:val="24"/>
          <w:lang w:val="es-EC"/>
        </w:rPr>
        <w:t>N</w:t>
      </w:r>
      <w:r w:rsidRPr="007428C1">
        <w:rPr>
          <w:rFonts w:ascii="Times New Roman" w:hAnsi="Times New Roman" w:cs="Times New Roman"/>
          <w:spacing w:val="-3"/>
          <w:w w:val="103"/>
          <w:sz w:val="24"/>
          <w:szCs w:val="24"/>
          <w:lang w:val="es-EC"/>
        </w:rPr>
        <w:t>a</w:t>
      </w:r>
      <w:r w:rsidRPr="007428C1">
        <w:rPr>
          <w:rFonts w:ascii="Times New Roman" w:hAnsi="Times New Roman" w:cs="Times New Roman"/>
          <w:w w:val="103"/>
          <w:sz w:val="24"/>
          <w:szCs w:val="24"/>
          <w:lang w:val="es-EC"/>
        </w:rPr>
        <w:t>varro,</w:t>
      </w:r>
      <w:r w:rsidRPr="007428C1">
        <w:rPr>
          <w:rFonts w:ascii="Times New Roman" w:hAnsi="Times New Roman" w:cs="Times New Roman"/>
          <w:spacing w:val="68"/>
          <w:w w:val="103"/>
          <w:sz w:val="24"/>
          <w:szCs w:val="24"/>
          <w:lang w:val="es-EC"/>
        </w:rPr>
        <w:t xml:space="preserve"> </w:t>
      </w:r>
      <w:r w:rsidRPr="007428C1">
        <w:rPr>
          <w:rFonts w:ascii="Times New Roman" w:hAnsi="Times New Roman" w:cs="Times New Roman"/>
          <w:spacing w:val="-4"/>
          <w:w w:val="103"/>
          <w:sz w:val="24"/>
          <w:szCs w:val="24"/>
          <w:lang w:val="es-EC"/>
        </w:rPr>
        <w:t>F</w:t>
      </w:r>
      <w:r w:rsidRPr="007428C1">
        <w:rPr>
          <w:rFonts w:ascii="Times New Roman" w:hAnsi="Times New Roman" w:cs="Times New Roman"/>
          <w:w w:val="103"/>
          <w:sz w:val="24"/>
          <w:szCs w:val="24"/>
          <w:lang w:val="es-EC"/>
        </w:rPr>
        <w:t>.;</w:t>
      </w:r>
      <w:r w:rsidRPr="007428C1">
        <w:rPr>
          <w:rFonts w:ascii="Times New Roman" w:hAnsi="Times New Roman" w:cs="Times New Roman"/>
          <w:spacing w:val="68"/>
          <w:w w:val="103"/>
          <w:sz w:val="24"/>
          <w:szCs w:val="24"/>
          <w:lang w:val="es-EC"/>
        </w:rPr>
        <w:t xml:space="preserve"> </w:t>
      </w:r>
      <w:r w:rsidRPr="007428C1">
        <w:rPr>
          <w:rFonts w:ascii="Times New Roman" w:hAnsi="Times New Roman" w:cs="Times New Roman"/>
          <w:w w:val="103"/>
          <w:sz w:val="24"/>
          <w:szCs w:val="24"/>
          <w:lang w:val="es-EC"/>
        </w:rPr>
        <w:t>O</w:t>
      </w:r>
      <w:r w:rsidRPr="007428C1">
        <w:rPr>
          <w:rFonts w:ascii="Times New Roman" w:hAnsi="Times New Roman" w:cs="Times New Roman"/>
          <w:spacing w:val="-3"/>
          <w:w w:val="103"/>
          <w:sz w:val="24"/>
          <w:szCs w:val="24"/>
          <w:lang w:val="es-EC"/>
        </w:rPr>
        <w:t>c</w:t>
      </w:r>
      <w:r w:rsidRPr="007428C1">
        <w:rPr>
          <w:rFonts w:ascii="Times New Roman" w:hAnsi="Times New Roman" w:cs="Times New Roman"/>
          <w:w w:val="103"/>
          <w:sz w:val="24"/>
          <w:szCs w:val="24"/>
          <w:lang w:val="es-EC"/>
        </w:rPr>
        <w:t>a</w:t>
      </w:r>
      <w:r w:rsidRPr="007428C1">
        <w:rPr>
          <w:rFonts w:ascii="Times New Roman" w:hAnsi="Times New Roman" w:cs="Times New Roman"/>
          <w:spacing w:val="63"/>
          <w:w w:val="103"/>
          <w:sz w:val="24"/>
          <w:szCs w:val="24"/>
          <w:lang w:val="es-EC"/>
        </w:rPr>
        <w:t xml:space="preserve"> </w:t>
      </w:r>
      <w:r w:rsidRPr="007428C1">
        <w:rPr>
          <w:rFonts w:ascii="Times New Roman" w:hAnsi="Times New Roman" w:cs="Times New Roman"/>
          <w:w w:val="103"/>
          <w:sz w:val="24"/>
          <w:szCs w:val="24"/>
          <w:lang w:val="es-EC"/>
        </w:rPr>
        <w:t>A.</w:t>
      </w:r>
      <w:r w:rsidRPr="007428C1">
        <w:rPr>
          <w:rFonts w:ascii="Times New Roman" w:hAnsi="Times New Roman" w:cs="Times New Roman"/>
          <w:spacing w:val="68"/>
          <w:w w:val="103"/>
          <w:sz w:val="24"/>
          <w:szCs w:val="24"/>
          <w:lang w:val="es-EC"/>
        </w:rPr>
        <w:t xml:space="preserve"> y</w:t>
      </w:r>
      <w:r w:rsidRPr="007428C1">
        <w:rPr>
          <w:rFonts w:ascii="Times New Roman" w:hAnsi="Times New Roman" w:cs="Times New Roman"/>
          <w:spacing w:val="63"/>
          <w:w w:val="103"/>
          <w:sz w:val="24"/>
          <w:szCs w:val="24"/>
          <w:lang w:val="es-EC"/>
        </w:rPr>
        <w:t xml:space="preserve"> </w:t>
      </w:r>
      <w:r w:rsidRPr="007428C1">
        <w:rPr>
          <w:rFonts w:ascii="Times New Roman" w:hAnsi="Times New Roman" w:cs="Times New Roman"/>
          <w:w w:val="103"/>
          <w:sz w:val="24"/>
          <w:szCs w:val="24"/>
          <w:lang w:val="es-EC"/>
        </w:rPr>
        <w:t>Cast</w:t>
      </w:r>
      <w:r w:rsidRPr="007428C1">
        <w:rPr>
          <w:rFonts w:ascii="Times New Roman" w:hAnsi="Times New Roman" w:cs="Times New Roman"/>
          <w:spacing w:val="-3"/>
          <w:w w:val="103"/>
          <w:sz w:val="24"/>
          <w:szCs w:val="24"/>
          <w:lang w:val="es-EC"/>
        </w:rPr>
        <w:t>a</w:t>
      </w:r>
      <w:r w:rsidRPr="007428C1">
        <w:rPr>
          <w:rFonts w:ascii="Times New Roman" w:hAnsi="Times New Roman" w:cs="Times New Roman"/>
          <w:spacing w:val="7"/>
          <w:w w:val="103"/>
          <w:sz w:val="24"/>
          <w:szCs w:val="24"/>
          <w:lang w:val="es-EC"/>
        </w:rPr>
        <w:t>ñ</w:t>
      </w:r>
      <w:r w:rsidRPr="007428C1">
        <w:rPr>
          <w:rFonts w:ascii="Times New Roman" w:hAnsi="Times New Roman" w:cs="Times New Roman"/>
          <w:w w:val="103"/>
          <w:sz w:val="24"/>
          <w:szCs w:val="24"/>
          <w:lang w:val="es-EC"/>
        </w:rPr>
        <w:t>ón,</w:t>
      </w:r>
      <w:r w:rsidRPr="007428C1">
        <w:rPr>
          <w:rFonts w:ascii="Times New Roman" w:hAnsi="Times New Roman" w:cs="Times New Roman"/>
          <w:spacing w:val="63"/>
          <w:w w:val="103"/>
          <w:sz w:val="24"/>
          <w:szCs w:val="24"/>
          <w:lang w:val="es-EC"/>
        </w:rPr>
        <w:t xml:space="preserve"> </w:t>
      </w:r>
      <w:r w:rsidRPr="007428C1">
        <w:rPr>
          <w:rFonts w:ascii="Times New Roman" w:hAnsi="Times New Roman" w:cs="Times New Roman"/>
          <w:w w:val="103"/>
          <w:sz w:val="24"/>
          <w:szCs w:val="24"/>
          <w:lang w:val="es-EC"/>
        </w:rPr>
        <w:t>F.</w:t>
      </w:r>
      <w:r w:rsidRPr="007428C1">
        <w:rPr>
          <w:rFonts w:ascii="Times New Roman" w:hAnsi="Times New Roman" w:cs="Times New Roman"/>
          <w:spacing w:val="59"/>
          <w:w w:val="103"/>
          <w:sz w:val="24"/>
          <w:szCs w:val="24"/>
          <w:lang w:val="es-EC"/>
        </w:rPr>
        <w:t xml:space="preserve"> </w:t>
      </w:r>
      <w:r w:rsidRPr="007428C1">
        <w:rPr>
          <w:rFonts w:ascii="Times New Roman" w:hAnsi="Times New Roman" w:cs="Times New Roman"/>
          <w:spacing w:val="4"/>
          <w:w w:val="103"/>
          <w:sz w:val="24"/>
          <w:szCs w:val="24"/>
          <w:lang w:val="es-EC"/>
        </w:rPr>
        <w:t>J</w:t>
      </w:r>
      <w:r w:rsidRPr="007428C1">
        <w:rPr>
          <w:rFonts w:ascii="Times New Roman" w:hAnsi="Times New Roman" w:cs="Times New Roman"/>
          <w:w w:val="103"/>
          <w:sz w:val="24"/>
          <w:szCs w:val="24"/>
          <w:lang w:val="es-EC"/>
        </w:rPr>
        <w:t xml:space="preserve">. </w:t>
      </w:r>
      <w:r w:rsidRPr="007428C1">
        <w:rPr>
          <w:rFonts w:ascii="Times New Roman" w:hAnsi="Times New Roman" w:cs="Times New Roman"/>
          <w:sz w:val="24"/>
          <w:szCs w:val="24"/>
          <w:lang w:val="es-EC"/>
        </w:rPr>
        <w:t>(200</w:t>
      </w:r>
      <w:r w:rsidRPr="007428C1">
        <w:rPr>
          <w:rFonts w:ascii="Times New Roman" w:hAnsi="Times New Roman" w:cs="Times New Roman"/>
          <w:spacing w:val="7"/>
          <w:sz w:val="24"/>
          <w:szCs w:val="24"/>
          <w:lang w:val="es-EC"/>
        </w:rPr>
        <w:t>3</w:t>
      </w:r>
      <w:r w:rsidRPr="007428C1">
        <w:rPr>
          <w:rFonts w:ascii="Times New Roman" w:hAnsi="Times New Roman" w:cs="Times New Roman"/>
          <w:sz w:val="24"/>
          <w:szCs w:val="24"/>
          <w:lang w:val="es-EC"/>
        </w:rPr>
        <w:t>).</w:t>
      </w:r>
      <w:r w:rsidRPr="007428C1">
        <w:rPr>
          <w:rFonts w:ascii="Times New Roman" w:hAnsi="Times New Roman" w:cs="Times New Roman"/>
          <w:spacing w:val="59"/>
          <w:sz w:val="24"/>
          <w:szCs w:val="24"/>
          <w:lang w:val="es-EC"/>
        </w:rPr>
        <w:t xml:space="preserve"> </w:t>
      </w:r>
      <w:r w:rsidRPr="007428C1">
        <w:rPr>
          <w:rFonts w:ascii="Times New Roman" w:hAnsi="Times New Roman" w:cs="Times New Roman"/>
          <w:iCs/>
          <w:sz w:val="24"/>
          <w:szCs w:val="24"/>
          <w:lang w:val="es-EC"/>
        </w:rPr>
        <w:t>E</w:t>
      </w:r>
      <w:r w:rsidRPr="007428C1">
        <w:rPr>
          <w:rFonts w:ascii="Times New Roman" w:hAnsi="Times New Roman" w:cs="Times New Roman"/>
          <w:iCs/>
          <w:spacing w:val="5"/>
          <w:sz w:val="24"/>
          <w:szCs w:val="24"/>
          <w:lang w:val="es-EC"/>
        </w:rPr>
        <w:t>l</w:t>
      </w:r>
      <w:r w:rsidRPr="007428C1">
        <w:rPr>
          <w:rFonts w:ascii="Times New Roman" w:hAnsi="Times New Roman" w:cs="Times New Roman"/>
          <w:iCs/>
          <w:spacing w:val="63"/>
          <w:sz w:val="24"/>
          <w:szCs w:val="24"/>
          <w:lang w:val="es-EC"/>
        </w:rPr>
        <w:t xml:space="preserve"> </w:t>
      </w:r>
      <w:r w:rsidRPr="007428C1">
        <w:rPr>
          <w:rFonts w:ascii="Times New Roman" w:hAnsi="Times New Roman" w:cs="Times New Roman"/>
          <w:iCs/>
          <w:spacing w:val="-3"/>
          <w:sz w:val="24"/>
          <w:szCs w:val="24"/>
          <w:lang w:val="es-EC"/>
        </w:rPr>
        <w:t>e</w:t>
      </w:r>
      <w:r w:rsidRPr="007428C1">
        <w:rPr>
          <w:rFonts w:ascii="Times New Roman" w:hAnsi="Times New Roman" w:cs="Times New Roman"/>
          <w:iCs/>
          <w:sz w:val="24"/>
          <w:szCs w:val="24"/>
          <w:lang w:val="es-EC"/>
        </w:rPr>
        <w:t>ntr</w:t>
      </w:r>
      <w:r w:rsidRPr="007428C1">
        <w:rPr>
          <w:rFonts w:ascii="Times New Roman" w:hAnsi="Times New Roman" w:cs="Times New Roman"/>
          <w:iCs/>
          <w:spacing w:val="-3"/>
          <w:sz w:val="24"/>
          <w:szCs w:val="24"/>
          <w:lang w:val="es-EC"/>
        </w:rPr>
        <w:t>e</w:t>
      </w:r>
      <w:r w:rsidRPr="007428C1">
        <w:rPr>
          <w:rFonts w:ascii="Times New Roman" w:hAnsi="Times New Roman" w:cs="Times New Roman"/>
          <w:iCs/>
          <w:sz w:val="24"/>
          <w:szCs w:val="24"/>
          <w:lang w:val="es-EC"/>
        </w:rPr>
        <w:t>n</w:t>
      </w:r>
      <w:r w:rsidRPr="007428C1">
        <w:rPr>
          <w:rFonts w:ascii="Times New Roman" w:hAnsi="Times New Roman" w:cs="Times New Roman"/>
          <w:iCs/>
          <w:spacing w:val="7"/>
          <w:sz w:val="24"/>
          <w:szCs w:val="24"/>
          <w:lang w:val="es-EC"/>
        </w:rPr>
        <w:t>a</w:t>
      </w:r>
      <w:r w:rsidRPr="007428C1">
        <w:rPr>
          <w:rFonts w:ascii="Times New Roman" w:hAnsi="Times New Roman" w:cs="Times New Roman"/>
          <w:iCs/>
          <w:sz w:val="24"/>
          <w:szCs w:val="24"/>
          <w:lang w:val="es-EC"/>
        </w:rPr>
        <w:t>mien</w:t>
      </w:r>
      <w:r w:rsidRPr="007428C1">
        <w:rPr>
          <w:rFonts w:ascii="Times New Roman" w:hAnsi="Times New Roman" w:cs="Times New Roman"/>
          <w:iCs/>
          <w:spacing w:val="-4"/>
          <w:sz w:val="24"/>
          <w:szCs w:val="24"/>
          <w:lang w:val="es-EC"/>
        </w:rPr>
        <w:t>t</w:t>
      </w:r>
      <w:r w:rsidRPr="007428C1">
        <w:rPr>
          <w:rFonts w:ascii="Times New Roman" w:hAnsi="Times New Roman" w:cs="Times New Roman"/>
          <w:iCs/>
          <w:sz w:val="24"/>
          <w:szCs w:val="24"/>
          <w:lang w:val="es-EC"/>
        </w:rPr>
        <w:t>o</w:t>
      </w:r>
      <w:r w:rsidRPr="007428C1">
        <w:rPr>
          <w:rFonts w:ascii="Times New Roman" w:hAnsi="Times New Roman" w:cs="Times New Roman"/>
          <w:iCs/>
          <w:spacing w:val="59"/>
          <w:sz w:val="24"/>
          <w:szCs w:val="24"/>
          <w:lang w:val="es-EC"/>
        </w:rPr>
        <w:t xml:space="preserve"> </w:t>
      </w:r>
      <w:r w:rsidRPr="007428C1">
        <w:rPr>
          <w:rFonts w:ascii="Times New Roman" w:hAnsi="Times New Roman" w:cs="Times New Roman"/>
          <w:iCs/>
          <w:spacing w:val="7"/>
          <w:sz w:val="24"/>
          <w:szCs w:val="24"/>
          <w:lang w:val="es-EC"/>
        </w:rPr>
        <w:t>d</w:t>
      </w:r>
      <w:r w:rsidRPr="007428C1">
        <w:rPr>
          <w:rFonts w:ascii="Times New Roman" w:hAnsi="Times New Roman" w:cs="Times New Roman"/>
          <w:iCs/>
          <w:spacing w:val="-3"/>
          <w:sz w:val="24"/>
          <w:szCs w:val="24"/>
          <w:lang w:val="es-EC"/>
        </w:rPr>
        <w:t>e</w:t>
      </w:r>
      <w:r w:rsidRPr="007428C1">
        <w:rPr>
          <w:rFonts w:ascii="Times New Roman" w:hAnsi="Times New Roman" w:cs="Times New Roman"/>
          <w:iCs/>
          <w:sz w:val="24"/>
          <w:szCs w:val="24"/>
          <w:lang w:val="es-EC"/>
        </w:rPr>
        <w:t>l nadad</w:t>
      </w:r>
      <w:r w:rsidRPr="007428C1">
        <w:rPr>
          <w:rFonts w:ascii="Times New Roman" w:hAnsi="Times New Roman" w:cs="Times New Roman"/>
          <w:iCs/>
          <w:spacing w:val="7"/>
          <w:sz w:val="24"/>
          <w:szCs w:val="24"/>
          <w:lang w:val="es-EC"/>
        </w:rPr>
        <w:t>o</w:t>
      </w:r>
      <w:r w:rsidRPr="007428C1">
        <w:rPr>
          <w:rFonts w:ascii="Times New Roman" w:hAnsi="Times New Roman" w:cs="Times New Roman"/>
          <w:iCs/>
          <w:sz w:val="24"/>
          <w:szCs w:val="24"/>
          <w:lang w:val="es-EC"/>
        </w:rPr>
        <w:t xml:space="preserve">r </w:t>
      </w:r>
      <w:r w:rsidRPr="007428C1">
        <w:rPr>
          <w:rFonts w:ascii="Times New Roman" w:hAnsi="Times New Roman" w:cs="Times New Roman"/>
          <w:iCs/>
          <w:spacing w:val="-4"/>
          <w:sz w:val="24"/>
          <w:szCs w:val="24"/>
          <w:lang w:val="es-EC"/>
        </w:rPr>
        <w:t>j</w:t>
      </w:r>
      <w:r w:rsidRPr="007428C1">
        <w:rPr>
          <w:rFonts w:ascii="Times New Roman" w:hAnsi="Times New Roman" w:cs="Times New Roman"/>
          <w:iCs/>
          <w:sz w:val="24"/>
          <w:szCs w:val="24"/>
          <w:lang w:val="es-EC"/>
        </w:rPr>
        <w:t>ov</w:t>
      </w:r>
      <w:r w:rsidRPr="007428C1">
        <w:rPr>
          <w:rFonts w:ascii="Times New Roman" w:hAnsi="Times New Roman" w:cs="Times New Roman"/>
          <w:iCs/>
          <w:spacing w:val="-3"/>
          <w:sz w:val="24"/>
          <w:szCs w:val="24"/>
          <w:lang w:val="es-EC"/>
        </w:rPr>
        <w:t>e</w:t>
      </w:r>
      <w:r w:rsidRPr="007428C1">
        <w:rPr>
          <w:rFonts w:ascii="Times New Roman" w:hAnsi="Times New Roman" w:cs="Times New Roman"/>
          <w:iCs/>
          <w:sz w:val="24"/>
          <w:szCs w:val="24"/>
          <w:lang w:val="es-EC"/>
        </w:rPr>
        <w:t>n.</w:t>
      </w:r>
      <w:r w:rsidRPr="007428C1">
        <w:rPr>
          <w:rFonts w:ascii="Times New Roman" w:hAnsi="Times New Roman" w:cs="Times New Roman"/>
          <w:iCs/>
          <w:spacing w:val="4"/>
          <w:sz w:val="24"/>
          <w:szCs w:val="24"/>
          <w:lang w:val="es-EC"/>
        </w:rPr>
        <w:t xml:space="preserve"> </w:t>
      </w:r>
      <w:r w:rsidRPr="007428C1">
        <w:rPr>
          <w:rFonts w:ascii="Times New Roman" w:hAnsi="Times New Roman" w:cs="Times New Roman"/>
          <w:sz w:val="24"/>
          <w:szCs w:val="24"/>
          <w:lang w:val="es-EC"/>
        </w:rPr>
        <w:t xml:space="preserve">Ed </w:t>
      </w:r>
      <w:proofErr w:type="spellStart"/>
      <w:r w:rsidRPr="007428C1">
        <w:rPr>
          <w:rFonts w:ascii="Times New Roman" w:hAnsi="Times New Roman" w:cs="Times New Roman"/>
          <w:sz w:val="24"/>
          <w:szCs w:val="24"/>
          <w:lang w:val="es-EC"/>
        </w:rPr>
        <w:t>G</w:t>
      </w:r>
      <w:r w:rsidRPr="007428C1">
        <w:rPr>
          <w:rFonts w:ascii="Times New Roman" w:hAnsi="Times New Roman" w:cs="Times New Roman"/>
          <w:spacing w:val="-6"/>
          <w:sz w:val="24"/>
          <w:szCs w:val="24"/>
          <w:lang w:val="es-EC"/>
        </w:rPr>
        <w:t>y</w:t>
      </w:r>
      <w:r w:rsidRPr="007428C1">
        <w:rPr>
          <w:rFonts w:ascii="Times New Roman" w:hAnsi="Times New Roman" w:cs="Times New Roman"/>
          <w:sz w:val="24"/>
          <w:szCs w:val="24"/>
          <w:lang w:val="es-EC"/>
        </w:rPr>
        <w:t>mnos</w:t>
      </w:r>
      <w:proofErr w:type="spellEnd"/>
      <w:r w:rsidRPr="007428C1">
        <w:rPr>
          <w:rFonts w:ascii="Times New Roman" w:hAnsi="Times New Roman" w:cs="Times New Roman"/>
          <w:spacing w:val="6"/>
          <w:sz w:val="24"/>
          <w:szCs w:val="24"/>
          <w:lang w:val="es-EC"/>
        </w:rPr>
        <w:t>.</w:t>
      </w:r>
      <w:r w:rsidRPr="007428C1">
        <w:rPr>
          <w:rFonts w:ascii="Times New Roman" w:hAnsi="Times New Roman" w:cs="Times New Roman"/>
          <w:sz w:val="24"/>
          <w:szCs w:val="24"/>
          <w:lang w:val="es-EC"/>
        </w:rPr>
        <w:t xml:space="preserve"> M</w:t>
      </w:r>
      <w:r w:rsidRPr="007428C1">
        <w:rPr>
          <w:rFonts w:ascii="Times New Roman" w:hAnsi="Times New Roman" w:cs="Times New Roman"/>
          <w:spacing w:val="-3"/>
          <w:sz w:val="24"/>
          <w:szCs w:val="24"/>
          <w:lang w:val="es-EC"/>
        </w:rPr>
        <w:t>a</w:t>
      </w:r>
      <w:r w:rsidRPr="007428C1">
        <w:rPr>
          <w:rFonts w:ascii="Times New Roman" w:hAnsi="Times New Roman" w:cs="Times New Roman"/>
          <w:sz w:val="24"/>
          <w:szCs w:val="24"/>
          <w:lang w:val="es-EC"/>
        </w:rPr>
        <w:t>dr</w:t>
      </w:r>
      <w:r w:rsidRPr="007428C1">
        <w:rPr>
          <w:rFonts w:ascii="Times New Roman" w:hAnsi="Times New Roman" w:cs="Times New Roman"/>
          <w:spacing w:val="-4"/>
          <w:sz w:val="24"/>
          <w:szCs w:val="24"/>
          <w:lang w:val="es-EC"/>
        </w:rPr>
        <w:t>i</w:t>
      </w:r>
      <w:r w:rsidRPr="007428C1">
        <w:rPr>
          <w:rFonts w:ascii="Times New Roman" w:hAnsi="Times New Roman" w:cs="Times New Roman"/>
          <w:sz w:val="24"/>
          <w:szCs w:val="24"/>
          <w:lang w:val="es-EC"/>
        </w:rPr>
        <w:t>d</w:t>
      </w:r>
      <w:r w:rsidRPr="007428C1">
        <w:rPr>
          <w:rFonts w:ascii="Times New Roman" w:hAnsi="Times New Roman" w:cs="Times New Roman"/>
          <w:spacing w:val="-3"/>
          <w:sz w:val="24"/>
          <w:szCs w:val="24"/>
          <w:lang w:val="es-EC"/>
        </w:rPr>
        <w:t>.</w:t>
      </w:r>
      <w:r w:rsidRPr="007428C1">
        <w:rPr>
          <w:rFonts w:ascii="Times New Roman" w:hAnsi="Times New Roman" w:cs="Times New Roman"/>
          <w:sz w:val="24"/>
          <w:szCs w:val="24"/>
          <w:lang w:val="es-EC"/>
        </w:rPr>
        <w:t xml:space="preserve"> </w:t>
      </w:r>
    </w:p>
    <w:p w14:paraId="58B7A992"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w w:val="103"/>
          <w:sz w:val="24"/>
          <w:szCs w:val="24"/>
          <w:lang w:val="es-EC"/>
        </w:rPr>
      </w:pPr>
      <w:proofErr w:type="spellStart"/>
      <w:r w:rsidRPr="007428C1">
        <w:rPr>
          <w:rFonts w:ascii="Times New Roman" w:hAnsi="Times New Roman" w:cs="Times New Roman"/>
          <w:sz w:val="24"/>
          <w:szCs w:val="24"/>
          <w:lang w:val="es-EC"/>
        </w:rPr>
        <w:t>Ozolin</w:t>
      </w:r>
      <w:proofErr w:type="spellEnd"/>
      <w:r w:rsidRPr="007428C1">
        <w:rPr>
          <w:rFonts w:ascii="Times New Roman" w:hAnsi="Times New Roman" w:cs="Times New Roman"/>
          <w:sz w:val="24"/>
          <w:szCs w:val="24"/>
          <w:lang w:val="es-EC"/>
        </w:rPr>
        <w:t xml:space="preserve">, N.G. (1970). Sistema contemporáneo del entrenamiento deportivo. Ciudad de La Habana, Cuba, Editorial Científico -Técnica. </w:t>
      </w:r>
    </w:p>
    <w:p w14:paraId="18F128DF"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Pérez, S. (1997).  Bases anatómicas de la natación.  Salamanca: Universidad de Salamanca.</w:t>
      </w:r>
    </w:p>
    <w:p w14:paraId="76B9BCE3" w14:textId="77777777" w:rsidR="00D42F84" w:rsidRPr="007428C1" w:rsidRDefault="00D42F84" w:rsidP="00D42F84">
      <w:pPr>
        <w:spacing w:before="120" w:after="0" w:line="360" w:lineRule="auto"/>
        <w:ind w:left="709" w:hanging="709"/>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Platonov</w:t>
      </w:r>
      <w:proofErr w:type="spellEnd"/>
      <w:r w:rsidRPr="007428C1">
        <w:rPr>
          <w:rFonts w:ascii="Times New Roman" w:hAnsi="Times New Roman" w:cs="Times New Roman"/>
          <w:sz w:val="24"/>
          <w:szCs w:val="24"/>
          <w:lang w:val="es-EC"/>
        </w:rPr>
        <w:t xml:space="preserve">. U. N. (1988). El entrenamiento deportivo. Teoría y metodología. Editorial </w:t>
      </w:r>
      <w:proofErr w:type="spellStart"/>
      <w:r w:rsidRPr="007428C1">
        <w:rPr>
          <w:rFonts w:ascii="Times New Roman" w:hAnsi="Times New Roman" w:cs="Times New Roman"/>
          <w:sz w:val="24"/>
          <w:szCs w:val="24"/>
          <w:lang w:val="es-EC"/>
        </w:rPr>
        <w:t>Paidotribo</w:t>
      </w:r>
      <w:proofErr w:type="spellEnd"/>
      <w:r w:rsidRPr="007428C1">
        <w:rPr>
          <w:rFonts w:ascii="Times New Roman" w:hAnsi="Times New Roman" w:cs="Times New Roman"/>
          <w:sz w:val="24"/>
          <w:szCs w:val="24"/>
          <w:lang w:val="es-EC"/>
        </w:rPr>
        <w:t xml:space="preserve">. </w:t>
      </w:r>
    </w:p>
    <w:p w14:paraId="4E90546A"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Platonov</w:t>
      </w:r>
      <w:proofErr w:type="spellEnd"/>
      <w:r w:rsidRPr="007428C1">
        <w:rPr>
          <w:rFonts w:ascii="Times New Roman" w:hAnsi="Times New Roman" w:cs="Times New Roman"/>
          <w:sz w:val="24"/>
          <w:szCs w:val="24"/>
          <w:lang w:val="es-EC"/>
        </w:rPr>
        <w:t xml:space="preserve">. V. (1991). El entrenamiento deportivo. Teoría y Metodología. Barcelona, España, Editorial </w:t>
      </w:r>
      <w:proofErr w:type="spellStart"/>
      <w:r w:rsidRPr="007428C1">
        <w:rPr>
          <w:rFonts w:ascii="Times New Roman" w:hAnsi="Times New Roman" w:cs="Times New Roman"/>
          <w:sz w:val="24"/>
          <w:szCs w:val="24"/>
          <w:lang w:val="es-EC"/>
        </w:rPr>
        <w:t>Paidotribo</w:t>
      </w:r>
      <w:proofErr w:type="spellEnd"/>
      <w:r w:rsidRPr="007428C1">
        <w:rPr>
          <w:rFonts w:ascii="Times New Roman" w:hAnsi="Times New Roman" w:cs="Times New Roman"/>
          <w:sz w:val="24"/>
          <w:szCs w:val="24"/>
          <w:lang w:val="es-EC"/>
        </w:rPr>
        <w:t>.</w:t>
      </w:r>
    </w:p>
    <w:p w14:paraId="12033B68"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Platonov</w:t>
      </w:r>
      <w:proofErr w:type="spellEnd"/>
      <w:r w:rsidRPr="007428C1">
        <w:rPr>
          <w:rFonts w:ascii="Times New Roman" w:hAnsi="Times New Roman" w:cs="Times New Roman"/>
          <w:sz w:val="24"/>
          <w:szCs w:val="24"/>
          <w:lang w:val="es-EC"/>
        </w:rPr>
        <w:t xml:space="preserve">, V. N. (1999). Los Sistemas de entrenamiento de los mejores nadadores del mundo: teoría y práctica. Ciudad de Barcelona, Editorial </w:t>
      </w:r>
      <w:proofErr w:type="spellStart"/>
      <w:r w:rsidRPr="007428C1">
        <w:rPr>
          <w:rFonts w:ascii="Times New Roman" w:hAnsi="Times New Roman" w:cs="Times New Roman"/>
          <w:sz w:val="24"/>
          <w:szCs w:val="24"/>
          <w:lang w:val="es-EC"/>
        </w:rPr>
        <w:t>Paidotribo</w:t>
      </w:r>
      <w:proofErr w:type="spellEnd"/>
      <w:r w:rsidRPr="007428C1">
        <w:rPr>
          <w:rFonts w:ascii="Times New Roman" w:hAnsi="Times New Roman" w:cs="Times New Roman"/>
          <w:sz w:val="24"/>
          <w:szCs w:val="24"/>
          <w:lang w:val="es-EC"/>
        </w:rPr>
        <w:t>.</w:t>
      </w:r>
    </w:p>
    <w:p w14:paraId="210AB08B"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Style w:val="nfasis"/>
          <w:rFonts w:ascii="Times New Roman" w:hAnsi="Times New Roman" w:cs="Times New Roman"/>
          <w:i w:val="0"/>
          <w:sz w:val="24"/>
          <w:szCs w:val="24"/>
          <w:lang w:val="es-EC"/>
        </w:rPr>
        <w:t>Pupo</w:t>
      </w:r>
      <w:r w:rsidRPr="007428C1">
        <w:rPr>
          <w:rStyle w:val="st"/>
          <w:rFonts w:ascii="Times New Roman" w:hAnsi="Times New Roman" w:cs="Times New Roman"/>
          <w:sz w:val="24"/>
          <w:szCs w:val="24"/>
          <w:lang w:val="es-EC"/>
        </w:rPr>
        <w:t xml:space="preserve">, L. E.; </w:t>
      </w:r>
      <w:r w:rsidRPr="007428C1">
        <w:rPr>
          <w:rStyle w:val="nfasis"/>
          <w:rFonts w:ascii="Times New Roman" w:hAnsi="Times New Roman" w:cs="Times New Roman"/>
          <w:i w:val="0"/>
          <w:sz w:val="24"/>
          <w:szCs w:val="24"/>
          <w:lang w:val="es-EC"/>
        </w:rPr>
        <w:t>Vera</w:t>
      </w:r>
      <w:r w:rsidRPr="007428C1">
        <w:rPr>
          <w:rStyle w:val="st"/>
          <w:rFonts w:ascii="Times New Roman" w:hAnsi="Times New Roman" w:cs="Times New Roman"/>
          <w:sz w:val="24"/>
          <w:szCs w:val="24"/>
          <w:lang w:val="es-EC"/>
        </w:rPr>
        <w:t xml:space="preserve">, </w:t>
      </w:r>
      <w:r w:rsidRPr="007428C1">
        <w:rPr>
          <w:rStyle w:val="nfasis"/>
          <w:rFonts w:ascii="Times New Roman" w:hAnsi="Times New Roman" w:cs="Times New Roman"/>
          <w:i w:val="0"/>
          <w:sz w:val="24"/>
          <w:szCs w:val="24"/>
          <w:lang w:val="es-EC"/>
        </w:rPr>
        <w:t>J. L.</w:t>
      </w:r>
      <w:r w:rsidRPr="007428C1">
        <w:rPr>
          <w:rStyle w:val="st"/>
          <w:rFonts w:ascii="Times New Roman" w:hAnsi="Times New Roman" w:cs="Times New Roman"/>
          <w:sz w:val="24"/>
          <w:szCs w:val="24"/>
          <w:lang w:val="es-EC"/>
        </w:rPr>
        <w:t xml:space="preserve"> (</w:t>
      </w:r>
      <w:r w:rsidRPr="007428C1">
        <w:rPr>
          <w:rStyle w:val="nfasis"/>
          <w:rFonts w:ascii="Times New Roman" w:hAnsi="Times New Roman" w:cs="Times New Roman"/>
          <w:i w:val="0"/>
          <w:sz w:val="24"/>
          <w:szCs w:val="24"/>
          <w:lang w:val="es-EC"/>
        </w:rPr>
        <w:t>2009</w:t>
      </w:r>
      <w:r w:rsidRPr="007428C1">
        <w:rPr>
          <w:rStyle w:val="st"/>
          <w:rFonts w:ascii="Times New Roman" w:hAnsi="Times New Roman" w:cs="Times New Roman"/>
          <w:sz w:val="24"/>
          <w:szCs w:val="24"/>
          <w:lang w:val="es-EC"/>
        </w:rPr>
        <w:t xml:space="preserve">). La </w:t>
      </w:r>
      <w:r w:rsidRPr="007428C1">
        <w:rPr>
          <w:rStyle w:val="nfasis"/>
          <w:rFonts w:ascii="Times New Roman" w:hAnsi="Times New Roman" w:cs="Times New Roman"/>
          <w:i w:val="0"/>
          <w:sz w:val="24"/>
          <w:szCs w:val="24"/>
          <w:lang w:val="es-EC"/>
        </w:rPr>
        <w:t>enseñanza</w:t>
      </w:r>
      <w:r w:rsidRPr="007428C1">
        <w:rPr>
          <w:rStyle w:val="st"/>
          <w:rFonts w:ascii="Times New Roman" w:hAnsi="Times New Roman" w:cs="Times New Roman"/>
          <w:sz w:val="24"/>
          <w:szCs w:val="24"/>
          <w:lang w:val="es-EC"/>
        </w:rPr>
        <w:t xml:space="preserve"> y el entrenamiento del estilo libre </w:t>
      </w:r>
      <w:r w:rsidRPr="007428C1">
        <w:rPr>
          <w:rStyle w:val="nfasis"/>
          <w:rFonts w:ascii="Times New Roman" w:hAnsi="Times New Roman" w:cs="Times New Roman"/>
          <w:i w:val="0"/>
          <w:sz w:val="24"/>
          <w:szCs w:val="24"/>
          <w:lang w:val="es-EC"/>
        </w:rPr>
        <w:t>en natación</w:t>
      </w:r>
      <w:r w:rsidRPr="007428C1">
        <w:rPr>
          <w:rStyle w:val="st"/>
          <w:rFonts w:ascii="Times New Roman" w:hAnsi="Times New Roman" w:cs="Times New Roman"/>
          <w:sz w:val="24"/>
          <w:szCs w:val="24"/>
          <w:lang w:val="es-EC"/>
        </w:rPr>
        <w:t>. Recuperado de https://www.efdeportes.com/efd138/la-ensenanza-del-estilo-libre-en-natacion.htm</w:t>
      </w:r>
    </w:p>
    <w:p w14:paraId="32237AF8"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eastAsia="Times New Roman" w:hAnsi="Times New Roman" w:cs="Times New Roman"/>
          <w:sz w:val="24"/>
          <w:szCs w:val="24"/>
          <w:lang w:val="es-EC"/>
        </w:rPr>
      </w:pPr>
      <w:r w:rsidRPr="007428C1">
        <w:rPr>
          <w:rFonts w:ascii="Times New Roman" w:hAnsi="Times New Roman" w:cs="Times New Roman"/>
          <w:sz w:val="24"/>
          <w:szCs w:val="24"/>
          <w:lang w:val="es-EC"/>
        </w:rPr>
        <w:t xml:space="preserve">Ramírez, A. E. (2019). </w:t>
      </w:r>
      <w:r w:rsidRPr="007428C1">
        <w:rPr>
          <w:rFonts w:ascii="Times New Roman" w:eastAsiaTheme="minorHAnsi" w:hAnsi="Times New Roman" w:cs="Times New Roman"/>
          <w:bCs/>
          <w:sz w:val="24"/>
          <w:szCs w:val="24"/>
          <w:lang w:val="es-EC" w:eastAsia="en-US"/>
        </w:rPr>
        <w:t>Análisis biomecánico de la natación en el estilo espalda. Tesis de Grado, Universidad Nacional de Educación. Facultad de Pedagogía y Cultura Física. Perú.</w:t>
      </w:r>
    </w:p>
    <w:p w14:paraId="163157F5"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Ranzola</w:t>
      </w:r>
      <w:proofErr w:type="spellEnd"/>
      <w:r w:rsidRPr="007428C1">
        <w:rPr>
          <w:rFonts w:ascii="Times New Roman" w:hAnsi="Times New Roman" w:cs="Times New Roman"/>
          <w:sz w:val="24"/>
          <w:szCs w:val="24"/>
          <w:lang w:val="es-EC"/>
        </w:rPr>
        <w:t xml:space="preserve">, A. (1989). La planificación del entrenamiento deportivo. Editorial </w:t>
      </w:r>
      <w:proofErr w:type="spellStart"/>
      <w:r w:rsidRPr="007428C1">
        <w:rPr>
          <w:rFonts w:ascii="Times New Roman" w:hAnsi="Times New Roman" w:cs="Times New Roman"/>
          <w:sz w:val="24"/>
          <w:szCs w:val="24"/>
          <w:lang w:val="es-EC"/>
        </w:rPr>
        <w:t>Claced</w:t>
      </w:r>
      <w:proofErr w:type="spellEnd"/>
      <w:r w:rsidRPr="007428C1">
        <w:rPr>
          <w:rFonts w:ascii="Times New Roman" w:hAnsi="Times New Roman" w:cs="Times New Roman"/>
          <w:sz w:val="24"/>
          <w:szCs w:val="24"/>
          <w:lang w:val="es-EC"/>
        </w:rPr>
        <w:t>, Caracas.</w:t>
      </w:r>
    </w:p>
    <w:p w14:paraId="7E082000"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Sandino Arroyo, A. (1966). Natación Deportiva. Cuba.</w:t>
      </w:r>
    </w:p>
    <w:p w14:paraId="18C0A394" w14:textId="77777777" w:rsidR="00D42F84" w:rsidRPr="007428C1" w:rsidRDefault="00D42F84" w:rsidP="00D42F84">
      <w:pPr>
        <w:widowControl w:val="0"/>
        <w:autoSpaceDE w:val="0"/>
        <w:autoSpaceDN w:val="0"/>
        <w:adjustRightInd w:val="0"/>
        <w:spacing w:before="120" w:after="0" w:line="360" w:lineRule="auto"/>
        <w:ind w:left="851" w:hanging="851"/>
        <w:jc w:val="both"/>
        <w:rPr>
          <w:rFonts w:ascii="Times New Roman" w:hAnsi="Times New Roman" w:cs="Times New Roman"/>
          <w:w w:val="102"/>
          <w:sz w:val="24"/>
          <w:szCs w:val="24"/>
          <w:lang w:val="es-EC"/>
        </w:rPr>
      </w:pPr>
      <w:r w:rsidRPr="007428C1">
        <w:rPr>
          <w:rFonts w:ascii="Times New Roman" w:hAnsi="Times New Roman" w:cs="Times New Roman"/>
          <w:sz w:val="24"/>
          <w:szCs w:val="24"/>
          <w:lang w:val="es-EC"/>
        </w:rPr>
        <w:lastRenderedPageBreak/>
        <w:t>Sá</w:t>
      </w:r>
      <w:r w:rsidRPr="007428C1">
        <w:rPr>
          <w:rFonts w:ascii="Times New Roman" w:hAnsi="Times New Roman" w:cs="Times New Roman"/>
          <w:spacing w:val="-6"/>
          <w:sz w:val="24"/>
          <w:szCs w:val="24"/>
          <w:lang w:val="es-EC"/>
        </w:rPr>
        <w:t>n</w:t>
      </w:r>
      <w:r w:rsidRPr="007428C1">
        <w:rPr>
          <w:rFonts w:ascii="Times New Roman" w:hAnsi="Times New Roman" w:cs="Times New Roman"/>
          <w:spacing w:val="5"/>
          <w:sz w:val="24"/>
          <w:szCs w:val="24"/>
          <w:lang w:val="es-EC"/>
        </w:rPr>
        <w:t>c</w:t>
      </w:r>
      <w:r w:rsidRPr="007428C1">
        <w:rPr>
          <w:rFonts w:ascii="Times New Roman" w:hAnsi="Times New Roman" w:cs="Times New Roman"/>
          <w:sz w:val="24"/>
          <w:szCs w:val="24"/>
          <w:lang w:val="es-EC"/>
        </w:rPr>
        <w:t>hez</w:t>
      </w:r>
      <w:r w:rsidRPr="007428C1">
        <w:rPr>
          <w:rFonts w:ascii="Times New Roman" w:hAnsi="Times New Roman" w:cs="Times New Roman"/>
          <w:spacing w:val="16"/>
          <w:sz w:val="24"/>
          <w:szCs w:val="24"/>
          <w:lang w:val="es-EC"/>
        </w:rPr>
        <w:t xml:space="preserve"> </w:t>
      </w:r>
      <w:r w:rsidRPr="007428C1">
        <w:rPr>
          <w:rFonts w:ascii="Times New Roman" w:hAnsi="Times New Roman" w:cs="Times New Roman"/>
          <w:sz w:val="24"/>
          <w:szCs w:val="24"/>
          <w:lang w:val="es-EC"/>
        </w:rPr>
        <w:t>M</w:t>
      </w:r>
      <w:r w:rsidRPr="007428C1">
        <w:rPr>
          <w:rFonts w:ascii="Times New Roman" w:hAnsi="Times New Roman" w:cs="Times New Roman"/>
          <w:spacing w:val="7"/>
          <w:sz w:val="24"/>
          <w:szCs w:val="24"/>
          <w:lang w:val="es-EC"/>
        </w:rPr>
        <w:t>o</w:t>
      </w:r>
      <w:r w:rsidRPr="007428C1">
        <w:rPr>
          <w:rFonts w:ascii="Times New Roman" w:hAnsi="Times New Roman" w:cs="Times New Roman"/>
          <w:spacing w:val="-4"/>
          <w:sz w:val="24"/>
          <w:szCs w:val="24"/>
          <w:lang w:val="es-EC"/>
        </w:rPr>
        <w:t>li</w:t>
      </w:r>
      <w:r w:rsidRPr="007428C1">
        <w:rPr>
          <w:rFonts w:ascii="Times New Roman" w:hAnsi="Times New Roman" w:cs="Times New Roman"/>
          <w:sz w:val="24"/>
          <w:szCs w:val="24"/>
          <w:lang w:val="es-EC"/>
        </w:rPr>
        <w:t>n</w:t>
      </w:r>
      <w:r w:rsidRPr="007428C1">
        <w:rPr>
          <w:rFonts w:ascii="Times New Roman" w:hAnsi="Times New Roman" w:cs="Times New Roman"/>
          <w:spacing w:val="-3"/>
          <w:sz w:val="24"/>
          <w:szCs w:val="24"/>
          <w:lang w:val="es-EC"/>
        </w:rPr>
        <w:t>a</w:t>
      </w:r>
      <w:r w:rsidRPr="007428C1">
        <w:rPr>
          <w:rFonts w:ascii="Times New Roman" w:hAnsi="Times New Roman" w:cs="Times New Roman"/>
          <w:sz w:val="24"/>
          <w:szCs w:val="24"/>
          <w:lang w:val="es-EC"/>
        </w:rPr>
        <w:t>,</w:t>
      </w:r>
      <w:r w:rsidRPr="007428C1">
        <w:rPr>
          <w:rFonts w:ascii="Times New Roman" w:hAnsi="Times New Roman" w:cs="Times New Roman"/>
          <w:spacing w:val="16"/>
          <w:sz w:val="24"/>
          <w:szCs w:val="24"/>
          <w:lang w:val="es-EC"/>
        </w:rPr>
        <w:t xml:space="preserve"> </w:t>
      </w:r>
      <w:r w:rsidRPr="007428C1">
        <w:rPr>
          <w:rFonts w:ascii="Times New Roman" w:hAnsi="Times New Roman" w:cs="Times New Roman"/>
          <w:spacing w:val="4"/>
          <w:sz w:val="24"/>
          <w:szCs w:val="24"/>
          <w:lang w:val="es-EC"/>
        </w:rPr>
        <w:t>J</w:t>
      </w:r>
      <w:r w:rsidRPr="007428C1">
        <w:rPr>
          <w:rFonts w:ascii="Times New Roman" w:hAnsi="Times New Roman" w:cs="Times New Roman"/>
          <w:spacing w:val="6"/>
          <w:sz w:val="24"/>
          <w:szCs w:val="24"/>
          <w:lang w:val="es-EC"/>
        </w:rPr>
        <w:t xml:space="preserve">. </w:t>
      </w:r>
      <w:r w:rsidRPr="007428C1">
        <w:rPr>
          <w:rFonts w:ascii="Times New Roman" w:hAnsi="Times New Roman" w:cs="Times New Roman"/>
          <w:spacing w:val="-8"/>
          <w:sz w:val="24"/>
          <w:szCs w:val="24"/>
          <w:lang w:val="es-EC"/>
        </w:rPr>
        <w:t>A</w:t>
      </w:r>
      <w:r w:rsidRPr="007428C1">
        <w:rPr>
          <w:rFonts w:ascii="Times New Roman" w:hAnsi="Times New Roman" w:cs="Times New Roman"/>
          <w:spacing w:val="6"/>
          <w:sz w:val="24"/>
          <w:szCs w:val="24"/>
          <w:lang w:val="es-EC"/>
        </w:rPr>
        <w:t>.</w:t>
      </w:r>
      <w:r w:rsidRPr="007428C1">
        <w:rPr>
          <w:rFonts w:ascii="Times New Roman" w:hAnsi="Times New Roman" w:cs="Times New Roman"/>
          <w:spacing w:val="16"/>
          <w:sz w:val="24"/>
          <w:szCs w:val="24"/>
          <w:lang w:val="es-EC"/>
        </w:rPr>
        <w:t xml:space="preserve"> </w:t>
      </w:r>
      <w:r w:rsidRPr="007428C1">
        <w:rPr>
          <w:rFonts w:ascii="Times New Roman" w:hAnsi="Times New Roman" w:cs="Times New Roman"/>
          <w:sz w:val="24"/>
          <w:szCs w:val="24"/>
          <w:lang w:val="es-EC"/>
        </w:rPr>
        <w:t>(1995).</w:t>
      </w:r>
      <w:r w:rsidRPr="007428C1">
        <w:rPr>
          <w:rFonts w:ascii="Times New Roman" w:hAnsi="Times New Roman" w:cs="Times New Roman"/>
          <w:spacing w:val="17"/>
          <w:sz w:val="24"/>
          <w:szCs w:val="24"/>
          <w:lang w:val="es-EC"/>
        </w:rPr>
        <w:t xml:space="preserve"> </w:t>
      </w:r>
      <w:r w:rsidRPr="007428C1">
        <w:rPr>
          <w:rFonts w:ascii="Times New Roman" w:hAnsi="Times New Roman" w:cs="Times New Roman"/>
          <w:iCs/>
          <w:w w:val="104"/>
          <w:sz w:val="24"/>
          <w:szCs w:val="24"/>
          <w:lang w:val="es-EC"/>
        </w:rPr>
        <w:t>P</w:t>
      </w:r>
      <w:r w:rsidRPr="007428C1">
        <w:rPr>
          <w:rFonts w:ascii="Times New Roman" w:hAnsi="Times New Roman" w:cs="Times New Roman"/>
          <w:iCs/>
          <w:spacing w:val="-4"/>
          <w:w w:val="104"/>
          <w:sz w:val="24"/>
          <w:szCs w:val="24"/>
          <w:lang w:val="es-EC"/>
        </w:rPr>
        <w:t>l</w:t>
      </w:r>
      <w:r w:rsidRPr="007428C1">
        <w:rPr>
          <w:rFonts w:ascii="Times New Roman" w:hAnsi="Times New Roman" w:cs="Times New Roman"/>
          <w:iCs/>
          <w:w w:val="104"/>
          <w:sz w:val="24"/>
          <w:szCs w:val="24"/>
          <w:lang w:val="es-EC"/>
        </w:rPr>
        <w:t>ani</w:t>
      </w:r>
      <w:r w:rsidRPr="007428C1">
        <w:rPr>
          <w:rFonts w:ascii="Times New Roman" w:hAnsi="Times New Roman" w:cs="Times New Roman"/>
          <w:iCs/>
          <w:spacing w:val="5"/>
          <w:w w:val="104"/>
          <w:sz w:val="24"/>
          <w:szCs w:val="24"/>
          <w:lang w:val="es-EC"/>
        </w:rPr>
        <w:t>f</w:t>
      </w:r>
      <w:r w:rsidRPr="007428C1">
        <w:rPr>
          <w:rFonts w:ascii="Times New Roman" w:hAnsi="Times New Roman" w:cs="Times New Roman"/>
          <w:iCs/>
          <w:w w:val="104"/>
          <w:sz w:val="24"/>
          <w:szCs w:val="24"/>
          <w:lang w:val="es-EC"/>
        </w:rPr>
        <w:t>i</w:t>
      </w:r>
      <w:r w:rsidRPr="007428C1">
        <w:rPr>
          <w:rFonts w:ascii="Times New Roman" w:hAnsi="Times New Roman" w:cs="Times New Roman"/>
          <w:iCs/>
          <w:spacing w:val="-3"/>
          <w:w w:val="104"/>
          <w:sz w:val="24"/>
          <w:szCs w:val="24"/>
          <w:lang w:val="es-EC"/>
        </w:rPr>
        <w:t>c</w:t>
      </w:r>
      <w:r w:rsidRPr="007428C1">
        <w:rPr>
          <w:rFonts w:ascii="Times New Roman" w:hAnsi="Times New Roman" w:cs="Times New Roman"/>
          <w:iCs/>
          <w:w w:val="104"/>
          <w:sz w:val="24"/>
          <w:szCs w:val="24"/>
          <w:lang w:val="es-EC"/>
        </w:rPr>
        <w:t>ac</w:t>
      </w:r>
      <w:r w:rsidRPr="007428C1">
        <w:rPr>
          <w:rFonts w:ascii="Times New Roman" w:hAnsi="Times New Roman" w:cs="Times New Roman"/>
          <w:iCs/>
          <w:spacing w:val="-4"/>
          <w:w w:val="104"/>
          <w:sz w:val="24"/>
          <w:szCs w:val="24"/>
          <w:lang w:val="es-EC"/>
        </w:rPr>
        <w:t>i</w:t>
      </w:r>
      <w:r w:rsidRPr="007428C1">
        <w:rPr>
          <w:rFonts w:ascii="Times New Roman" w:hAnsi="Times New Roman" w:cs="Times New Roman"/>
          <w:iCs/>
          <w:w w:val="104"/>
          <w:sz w:val="24"/>
          <w:szCs w:val="24"/>
          <w:lang w:val="es-EC"/>
        </w:rPr>
        <w:t>ó</w:t>
      </w:r>
      <w:r w:rsidRPr="007428C1">
        <w:rPr>
          <w:rFonts w:ascii="Times New Roman" w:hAnsi="Times New Roman" w:cs="Times New Roman"/>
          <w:iCs/>
          <w:spacing w:val="7"/>
          <w:w w:val="104"/>
          <w:sz w:val="24"/>
          <w:szCs w:val="24"/>
          <w:lang w:val="es-EC"/>
        </w:rPr>
        <w:t>n</w:t>
      </w:r>
      <w:r w:rsidRPr="007428C1">
        <w:rPr>
          <w:rFonts w:ascii="Times New Roman" w:hAnsi="Times New Roman" w:cs="Times New Roman"/>
          <w:iCs/>
          <w:spacing w:val="11"/>
          <w:w w:val="104"/>
          <w:sz w:val="24"/>
          <w:szCs w:val="24"/>
          <w:lang w:val="es-EC"/>
        </w:rPr>
        <w:t xml:space="preserve"> </w:t>
      </w:r>
      <w:r w:rsidRPr="007428C1">
        <w:rPr>
          <w:rFonts w:ascii="Times New Roman" w:hAnsi="Times New Roman" w:cs="Times New Roman"/>
          <w:iCs/>
          <w:w w:val="104"/>
          <w:sz w:val="24"/>
          <w:szCs w:val="24"/>
          <w:lang w:val="es-EC"/>
        </w:rPr>
        <w:t>de</w:t>
      </w:r>
      <w:r w:rsidRPr="007428C1">
        <w:rPr>
          <w:rFonts w:ascii="Times New Roman" w:hAnsi="Times New Roman" w:cs="Times New Roman"/>
          <w:iCs/>
          <w:spacing w:val="-4"/>
          <w:w w:val="104"/>
          <w:sz w:val="24"/>
          <w:szCs w:val="24"/>
          <w:lang w:val="es-EC"/>
        </w:rPr>
        <w:t>l</w:t>
      </w:r>
      <w:r w:rsidRPr="007428C1">
        <w:rPr>
          <w:rFonts w:ascii="Times New Roman" w:hAnsi="Times New Roman" w:cs="Times New Roman"/>
          <w:iCs/>
          <w:spacing w:val="16"/>
          <w:w w:val="104"/>
          <w:sz w:val="24"/>
          <w:szCs w:val="24"/>
          <w:lang w:val="es-EC"/>
        </w:rPr>
        <w:t xml:space="preserve"> </w:t>
      </w:r>
      <w:r w:rsidRPr="007428C1">
        <w:rPr>
          <w:rFonts w:ascii="Times New Roman" w:hAnsi="Times New Roman" w:cs="Times New Roman"/>
          <w:iCs/>
          <w:spacing w:val="-3"/>
          <w:w w:val="104"/>
          <w:sz w:val="24"/>
          <w:szCs w:val="24"/>
          <w:lang w:val="es-EC"/>
        </w:rPr>
        <w:t>e</w:t>
      </w:r>
      <w:r w:rsidRPr="007428C1">
        <w:rPr>
          <w:rFonts w:ascii="Times New Roman" w:hAnsi="Times New Roman" w:cs="Times New Roman"/>
          <w:iCs/>
          <w:w w:val="104"/>
          <w:sz w:val="24"/>
          <w:szCs w:val="24"/>
          <w:lang w:val="es-EC"/>
        </w:rPr>
        <w:t>ntr</w:t>
      </w:r>
      <w:r w:rsidRPr="007428C1">
        <w:rPr>
          <w:rFonts w:ascii="Times New Roman" w:hAnsi="Times New Roman" w:cs="Times New Roman"/>
          <w:iCs/>
          <w:spacing w:val="-3"/>
          <w:w w:val="104"/>
          <w:sz w:val="24"/>
          <w:szCs w:val="24"/>
          <w:lang w:val="es-EC"/>
        </w:rPr>
        <w:t>e</w:t>
      </w:r>
      <w:r w:rsidRPr="007428C1">
        <w:rPr>
          <w:rFonts w:ascii="Times New Roman" w:hAnsi="Times New Roman" w:cs="Times New Roman"/>
          <w:iCs/>
          <w:spacing w:val="7"/>
          <w:w w:val="104"/>
          <w:sz w:val="24"/>
          <w:szCs w:val="24"/>
          <w:lang w:val="es-EC"/>
        </w:rPr>
        <w:t>n</w:t>
      </w:r>
      <w:r w:rsidRPr="007428C1">
        <w:rPr>
          <w:rFonts w:ascii="Times New Roman" w:hAnsi="Times New Roman" w:cs="Times New Roman"/>
          <w:iCs/>
          <w:w w:val="104"/>
          <w:sz w:val="24"/>
          <w:szCs w:val="24"/>
          <w:lang w:val="es-EC"/>
        </w:rPr>
        <w:t>ami</w:t>
      </w:r>
      <w:r w:rsidRPr="007428C1">
        <w:rPr>
          <w:rFonts w:ascii="Times New Roman" w:hAnsi="Times New Roman" w:cs="Times New Roman"/>
          <w:iCs/>
          <w:spacing w:val="-3"/>
          <w:w w:val="104"/>
          <w:sz w:val="24"/>
          <w:szCs w:val="24"/>
          <w:lang w:val="es-EC"/>
        </w:rPr>
        <w:t>e</w:t>
      </w:r>
      <w:r w:rsidRPr="007428C1">
        <w:rPr>
          <w:rFonts w:ascii="Times New Roman" w:hAnsi="Times New Roman" w:cs="Times New Roman"/>
          <w:iCs/>
          <w:w w:val="104"/>
          <w:sz w:val="24"/>
          <w:szCs w:val="24"/>
          <w:lang w:val="es-EC"/>
        </w:rPr>
        <w:t>nto</w:t>
      </w:r>
      <w:r w:rsidRPr="007428C1">
        <w:rPr>
          <w:rFonts w:ascii="Times New Roman" w:hAnsi="Times New Roman" w:cs="Times New Roman"/>
          <w:iCs/>
          <w:spacing w:val="11"/>
          <w:w w:val="104"/>
          <w:sz w:val="24"/>
          <w:szCs w:val="24"/>
          <w:lang w:val="es-EC"/>
        </w:rPr>
        <w:t xml:space="preserve"> </w:t>
      </w:r>
      <w:r w:rsidRPr="007428C1">
        <w:rPr>
          <w:rFonts w:ascii="Times New Roman" w:hAnsi="Times New Roman" w:cs="Times New Roman"/>
          <w:iCs/>
          <w:spacing w:val="7"/>
          <w:w w:val="104"/>
          <w:sz w:val="24"/>
          <w:szCs w:val="24"/>
          <w:lang w:val="es-EC"/>
        </w:rPr>
        <w:t>d</w:t>
      </w:r>
      <w:r w:rsidRPr="007428C1">
        <w:rPr>
          <w:rFonts w:ascii="Times New Roman" w:hAnsi="Times New Roman" w:cs="Times New Roman"/>
          <w:iCs/>
          <w:spacing w:val="-3"/>
          <w:w w:val="104"/>
          <w:sz w:val="24"/>
          <w:szCs w:val="24"/>
          <w:lang w:val="es-EC"/>
        </w:rPr>
        <w:t>e</w:t>
      </w:r>
      <w:r w:rsidRPr="007428C1">
        <w:rPr>
          <w:rFonts w:ascii="Times New Roman" w:hAnsi="Times New Roman" w:cs="Times New Roman"/>
          <w:iCs/>
          <w:spacing w:val="16"/>
          <w:w w:val="104"/>
          <w:sz w:val="24"/>
          <w:szCs w:val="24"/>
          <w:lang w:val="es-EC"/>
        </w:rPr>
        <w:t xml:space="preserve"> </w:t>
      </w:r>
      <w:r w:rsidRPr="007428C1">
        <w:rPr>
          <w:rFonts w:ascii="Times New Roman" w:hAnsi="Times New Roman" w:cs="Times New Roman"/>
          <w:iCs/>
          <w:w w:val="104"/>
          <w:sz w:val="24"/>
          <w:szCs w:val="24"/>
          <w:lang w:val="es-EC"/>
        </w:rPr>
        <w:t>la</w:t>
      </w:r>
      <w:r w:rsidRPr="007428C1">
        <w:rPr>
          <w:rFonts w:ascii="Times New Roman" w:hAnsi="Times New Roman" w:cs="Times New Roman"/>
          <w:iCs/>
          <w:spacing w:val="16"/>
          <w:w w:val="104"/>
          <w:sz w:val="24"/>
          <w:szCs w:val="24"/>
          <w:lang w:val="es-EC"/>
        </w:rPr>
        <w:t xml:space="preserve"> </w:t>
      </w:r>
      <w:r w:rsidRPr="007428C1">
        <w:rPr>
          <w:rFonts w:ascii="Times New Roman" w:hAnsi="Times New Roman" w:cs="Times New Roman"/>
          <w:iCs/>
          <w:w w:val="104"/>
          <w:sz w:val="24"/>
          <w:szCs w:val="24"/>
          <w:lang w:val="es-EC"/>
        </w:rPr>
        <w:t>té</w:t>
      </w:r>
      <w:r w:rsidRPr="007428C1">
        <w:rPr>
          <w:rFonts w:ascii="Times New Roman" w:hAnsi="Times New Roman" w:cs="Times New Roman"/>
          <w:iCs/>
          <w:spacing w:val="-3"/>
          <w:w w:val="104"/>
          <w:sz w:val="24"/>
          <w:szCs w:val="24"/>
          <w:lang w:val="es-EC"/>
        </w:rPr>
        <w:t>c</w:t>
      </w:r>
      <w:r w:rsidRPr="007428C1">
        <w:rPr>
          <w:rFonts w:ascii="Times New Roman" w:hAnsi="Times New Roman" w:cs="Times New Roman"/>
          <w:iCs/>
          <w:w w:val="104"/>
          <w:sz w:val="24"/>
          <w:szCs w:val="24"/>
          <w:lang w:val="es-EC"/>
        </w:rPr>
        <w:t>ni</w:t>
      </w:r>
      <w:r w:rsidRPr="007428C1">
        <w:rPr>
          <w:rFonts w:ascii="Times New Roman" w:hAnsi="Times New Roman" w:cs="Times New Roman"/>
          <w:iCs/>
          <w:spacing w:val="-3"/>
          <w:w w:val="104"/>
          <w:sz w:val="24"/>
          <w:szCs w:val="24"/>
          <w:lang w:val="es-EC"/>
        </w:rPr>
        <w:t>c</w:t>
      </w:r>
      <w:r w:rsidRPr="007428C1">
        <w:rPr>
          <w:rFonts w:ascii="Times New Roman" w:hAnsi="Times New Roman" w:cs="Times New Roman"/>
          <w:iCs/>
          <w:spacing w:val="3"/>
          <w:w w:val="104"/>
          <w:sz w:val="24"/>
          <w:szCs w:val="24"/>
          <w:lang w:val="es-EC"/>
        </w:rPr>
        <w:t>a</w:t>
      </w:r>
      <w:r w:rsidRPr="007428C1">
        <w:rPr>
          <w:rFonts w:ascii="Times New Roman" w:hAnsi="Times New Roman" w:cs="Times New Roman"/>
          <w:sz w:val="24"/>
          <w:szCs w:val="24"/>
          <w:lang w:val="es-EC"/>
        </w:rPr>
        <w:t>.</w:t>
      </w:r>
      <w:r w:rsidRPr="007428C1">
        <w:rPr>
          <w:rFonts w:ascii="Times New Roman" w:hAnsi="Times New Roman" w:cs="Times New Roman"/>
          <w:spacing w:val="16"/>
          <w:sz w:val="24"/>
          <w:szCs w:val="24"/>
          <w:lang w:val="es-EC"/>
        </w:rPr>
        <w:t xml:space="preserve"> </w:t>
      </w:r>
      <w:r w:rsidRPr="007428C1">
        <w:rPr>
          <w:rFonts w:ascii="Times New Roman" w:hAnsi="Times New Roman" w:cs="Times New Roman"/>
          <w:sz w:val="24"/>
          <w:szCs w:val="24"/>
          <w:lang w:val="es-EC"/>
        </w:rPr>
        <w:t>La Coruña.</w:t>
      </w:r>
      <w:r w:rsidRPr="007428C1">
        <w:rPr>
          <w:rFonts w:ascii="Times New Roman" w:hAnsi="Times New Roman" w:cs="Times New Roman"/>
          <w:spacing w:val="97"/>
          <w:sz w:val="24"/>
          <w:szCs w:val="24"/>
          <w:lang w:val="es-EC"/>
        </w:rPr>
        <w:t xml:space="preserve"> </w:t>
      </w:r>
      <w:r w:rsidRPr="007428C1">
        <w:rPr>
          <w:rFonts w:ascii="Times New Roman" w:hAnsi="Times New Roman" w:cs="Times New Roman"/>
          <w:sz w:val="24"/>
          <w:szCs w:val="24"/>
          <w:lang w:val="es-EC"/>
        </w:rPr>
        <w:t>I</w:t>
      </w:r>
      <w:r w:rsidRPr="007428C1">
        <w:rPr>
          <w:rFonts w:ascii="Times New Roman" w:hAnsi="Times New Roman" w:cs="Times New Roman"/>
          <w:spacing w:val="-3"/>
          <w:sz w:val="24"/>
          <w:szCs w:val="24"/>
          <w:lang w:val="es-EC"/>
        </w:rPr>
        <w:t>V</w:t>
      </w:r>
      <w:r w:rsidRPr="007428C1">
        <w:rPr>
          <w:rFonts w:ascii="Times New Roman" w:hAnsi="Times New Roman" w:cs="Times New Roman"/>
          <w:spacing w:val="97"/>
          <w:sz w:val="24"/>
          <w:szCs w:val="24"/>
          <w:lang w:val="es-EC"/>
        </w:rPr>
        <w:t xml:space="preserve"> </w:t>
      </w:r>
      <w:r w:rsidRPr="007428C1">
        <w:rPr>
          <w:rFonts w:ascii="Times New Roman" w:hAnsi="Times New Roman" w:cs="Times New Roman"/>
          <w:spacing w:val="-4"/>
          <w:sz w:val="24"/>
          <w:szCs w:val="24"/>
          <w:lang w:val="es-EC"/>
        </w:rPr>
        <w:t>j</w:t>
      </w:r>
      <w:r w:rsidRPr="007428C1">
        <w:rPr>
          <w:rFonts w:ascii="Times New Roman" w:hAnsi="Times New Roman" w:cs="Times New Roman"/>
          <w:spacing w:val="7"/>
          <w:sz w:val="24"/>
          <w:szCs w:val="24"/>
          <w:lang w:val="es-EC"/>
        </w:rPr>
        <w:t>o</w:t>
      </w:r>
      <w:r w:rsidRPr="007428C1">
        <w:rPr>
          <w:rFonts w:ascii="Times New Roman" w:hAnsi="Times New Roman" w:cs="Times New Roman"/>
          <w:sz w:val="24"/>
          <w:szCs w:val="24"/>
          <w:lang w:val="es-EC"/>
        </w:rPr>
        <w:t>r</w:t>
      </w:r>
      <w:r w:rsidRPr="007428C1">
        <w:rPr>
          <w:rFonts w:ascii="Times New Roman" w:hAnsi="Times New Roman" w:cs="Times New Roman"/>
          <w:spacing w:val="-6"/>
          <w:sz w:val="24"/>
          <w:szCs w:val="24"/>
          <w:lang w:val="es-EC"/>
        </w:rPr>
        <w:t>n</w:t>
      </w:r>
      <w:r w:rsidRPr="007428C1">
        <w:rPr>
          <w:rFonts w:ascii="Times New Roman" w:hAnsi="Times New Roman" w:cs="Times New Roman"/>
          <w:sz w:val="24"/>
          <w:szCs w:val="24"/>
          <w:lang w:val="es-EC"/>
        </w:rPr>
        <w:t>adas</w:t>
      </w:r>
      <w:r w:rsidRPr="007428C1">
        <w:rPr>
          <w:rFonts w:ascii="Times New Roman" w:hAnsi="Times New Roman" w:cs="Times New Roman"/>
          <w:spacing w:val="97"/>
          <w:sz w:val="24"/>
          <w:szCs w:val="24"/>
          <w:lang w:val="es-EC"/>
        </w:rPr>
        <w:t xml:space="preserve"> </w:t>
      </w:r>
      <w:r w:rsidRPr="007428C1">
        <w:rPr>
          <w:rFonts w:ascii="Times New Roman" w:hAnsi="Times New Roman" w:cs="Times New Roman"/>
          <w:sz w:val="24"/>
          <w:szCs w:val="24"/>
          <w:lang w:val="es-EC"/>
        </w:rPr>
        <w:t>Técnic</w:t>
      </w:r>
      <w:r w:rsidRPr="007428C1">
        <w:rPr>
          <w:rFonts w:ascii="Times New Roman" w:hAnsi="Times New Roman" w:cs="Times New Roman"/>
          <w:spacing w:val="-3"/>
          <w:sz w:val="24"/>
          <w:szCs w:val="24"/>
          <w:lang w:val="es-EC"/>
        </w:rPr>
        <w:t>a</w:t>
      </w:r>
      <w:r w:rsidRPr="007428C1">
        <w:rPr>
          <w:rFonts w:ascii="Times New Roman" w:hAnsi="Times New Roman" w:cs="Times New Roman"/>
          <w:sz w:val="24"/>
          <w:szCs w:val="24"/>
          <w:lang w:val="es-EC"/>
        </w:rPr>
        <w:t>s</w:t>
      </w:r>
      <w:r w:rsidRPr="007428C1">
        <w:rPr>
          <w:rFonts w:ascii="Times New Roman" w:hAnsi="Times New Roman" w:cs="Times New Roman"/>
          <w:spacing w:val="102"/>
          <w:sz w:val="24"/>
          <w:szCs w:val="24"/>
          <w:lang w:val="es-EC"/>
        </w:rPr>
        <w:t xml:space="preserve"> </w:t>
      </w:r>
      <w:r w:rsidRPr="007428C1">
        <w:rPr>
          <w:rFonts w:ascii="Times New Roman" w:hAnsi="Times New Roman" w:cs="Times New Roman"/>
          <w:sz w:val="24"/>
          <w:szCs w:val="24"/>
          <w:lang w:val="es-EC"/>
        </w:rPr>
        <w:t>sobre</w:t>
      </w:r>
      <w:r w:rsidRPr="007428C1">
        <w:rPr>
          <w:rFonts w:ascii="Times New Roman" w:hAnsi="Times New Roman" w:cs="Times New Roman"/>
          <w:spacing w:val="97"/>
          <w:sz w:val="24"/>
          <w:szCs w:val="24"/>
          <w:lang w:val="es-EC"/>
        </w:rPr>
        <w:t xml:space="preserve"> </w:t>
      </w:r>
      <w:r w:rsidRPr="007428C1">
        <w:rPr>
          <w:rFonts w:ascii="Times New Roman" w:hAnsi="Times New Roman" w:cs="Times New Roman"/>
          <w:spacing w:val="-3"/>
          <w:sz w:val="24"/>
          <w:szCs w:val="24"/>
          <w:lang w:val="es-EC"/>
        </w:rPr>
        <w:t>A</w:t>
      </w:r>
      <w:r w:rsidRPr="007428C1">
        <w:rPr>
          <w:rFonts w:ascii="Times New Roman" w:hAnsi="Times New Roman" w:cs="Times New Roman"/>
          <w:sz w:val="24"/>
          <w:szCs w:val="24"/>
          <w:lang w:val="es-EC"/>
        </w:rPr>
        <w:t>ct</w:t>
      </w:r>
      <w:r w:rsidRPr="007428C1">
        <w:rPr>
          <w:rFonts w:ascii="Times New Roman" w:hAnsi="Times New Roman" w:cs="Times New Roman"/>
          <w:spacing w:val="-4"/>
          <w:sz w:val="24"/>
          <w:szCs w:val="24"/>
          <w:lang w:val="es-EC"/>
        </w:rPr>
        <w:t>i</w:t>
      </w:r>
      <w:r w:rsidRPr="007428C1">
        <w:rPr>
          <w:rFonts w:ascii="Times New Roman" w:hAnsi="Times New Roman" w:cs="Times New Roman"/>
          <w:sz w:val="24"/>
          <w:szCs w:val="24"/>
          <w:lang w:val="es-EC"/>
        </w:rPr>
        <w:t>v</w:t>
      </w:r>
      <w:r w:rsidRPr="007428C1">
        <w:rPr>
          <w:rFonts w:ascii="Times New Roman" w:hAnsi="Times New Roman" w:cs="Times New Roman"/>
          <w:spacing w:val="-4"/>
          <w:sz w:val="24"/>
          <w:szCs w:val="24"/>
          <w:lang w:val="es-EC"/>
        </w:rPr>
        <w:t>i</w:t>
      </w:r>
      <w:r w:rsidRPr="007428C1">
        <w:rPr>
          <w:rFonts w:ascii="Times New Roman" w:hAnsi="Times New Roman" w:cs="Times New Roman"/>
          <w:spacing w:val="7"/>
          <w:sz w:val="24"/>
          <w:szCs w:val="24"/>
          <w:lang w:val="es-EC"/>
        </w:rPr>
        <w:t>d</w:t>
      </w:r>
      <w:r w:rsidRPr="007428C1">
        <w:rPr>
          <w:rFonts w:ascii="Times New Roman" w:hAnsi="Times New Roman" w:cs="Times New Roman"/>
          <w:sz w:val="24"/>
          <w:szCs w:val="24"/>
          <w:lang w:val="es-EC"/>
        </w:rPr>
        <w:t>a</w:t>
      </w:r>
      <w:r w:rsidRPr="007428C1">
        <w:rPr>
          <w:rFonts w:ascii="Times New Roman" w:hAnsi="Times New Roman" w:cs="Times New Roman"/>
          <w:spacing w:val="7"/>
          <w:sz w:val="24"/>
          <w:szCs w:val="24"/>
          <w:lang w:val="es-EC"/>
        </w:rPr>
        <w:t>d</w:t>
      </w:r>
      <w:r w:rsidRPr="007428C1">
        <w:rPr>
          <w:rFonts w:ascii="Times New Roman" w:hAnsi="Times New Roman" w:cs="Times New Roman"/>
          <w:spacing w:val="-3"/>
          <w:sz w:val="24"/>
          <w:szCs w:val="24"/>
          <w:lang w:val="es-EC"/>
        </w:rPr>
        <w:t>e</w:t>
      </w:r>
      <w:r w:rsidRPr="007428C1">
        <w:rPr>
          <w:rFonts w:ascii="Times New Roman" w:hAnsi="Times New Roman" w:cs="Times New Roman"/>
          <w:sz w:val="24"/>
          <w:szCs w:val="24"/>
          <w:lang w:val="es-EC"/>
        </w:rPr>
        <w:t>s</w:t>
      </w:r>
      <w:r w:rsidRPr="007428C1">
        <w:rPr>
          <w:rFonts w:ascii="Times New Roman" w:hAnsi="Times New Roman" w:cs="Times New Roman"/>
          <w:spacing w:val="97"/>
          <w:sz w:val="24"/>
          <w:szCs w:val="24"/>
          <w:lang w:val="es-EC"/>
        </w:rPr>
        <w:t xml:space="preserve"> </w:t>
      </w:r>
      <w:r w:rsidRPr="007428C1">
        <w:rPr>
          <w:rFonts w:ascii="Times New Roman" w:hAnsi="Times New Roman" w:cs="Times New Roman"/>
          <w:sz w:val="24"/>
          <w:szCs w:val="24"/>
          <w:lang w:val="es-EC"/>
        </w:rPr>
        <w:t>Acuát</w:t>
      </w:r>
      <w:r w:rsidRPr="007428C1">
        <w:rPr>
          <w:rFonts w:ascii="Times New Roman" w:hAnsi="Times New Roman" w:cs="Times New Roman"/>
          <w:spacing w:val="-4"/>
          <w:sz w:val="24"/>
          <w:szCs w:val="24"/>
          <w:lang w:val="es-EC"/>
        </w:rPr>
        <w:t>i</w:t>
      </w:r>
      <w:r w:rsidRPr="007428C1">
        <w:rPr>
          <w:rFonts w:ascii="Times New Roman" w:hAnsi="Times New Roman" w:cs="Times New Roman"/>
          <w:sz w:val="24"/>
          <w:szCs w:val="24"/>
          <w:lang w:val="es-EC"/>
        </w:rPr>
        <w:t>ca</w:t>
      </w:r>
      <w:r w:rsidRPr="007428C1">
        <w:rPr>
          <w:rFonts w:ascii="Times New Roman" w:hAnsi="Times New Roman" w:cs="Times New Roman"/>
          <w:spacing w:val="-5"/>
          <w:sz w:val="24"/>
          <w:szCs w:val="24"/>
          <w:lang w:val="es-EC"/>
        </w:rPr>
        <w:t>s</w:t>
      </w:r>
      <w:r w:rsidRPr="007428C1">
        <w:rPr>
          <w:rFonts w:ascii="Times New Roman" w:hAnsi="Times New Roman" w:cs="Times New Roman"/>
          <w:spacing w:val="97"/>
          <w:sz w:val="24"/>
          <w:szCs w:val="24"/>
          <w:lang w:val="es-EC"/>
        </w:rPr>
        <w:t xml:space="preserve"> </w:t>
      </w:r>
      <w:r w:rsidRPr="007428C1">
        <w:rPr>
          <w:rFonts w:ascii="Times New Roman" w:hAnsi="Times New Roman" w:cs="Times New Roman"/>
          <w:spacing w:val="7"/>
          <w:sz w:val="24"/>
          <w:szCs w:val="24"/>
          <w:lang w:val="es-EC"/>
        </w:rPr>
        <w:t>d</w:t>
      </w:r>
      <w:r w:rsidRPr="007428C1">
        <w:rPr>
          <w:rFonts w:ascii="Times New Roman" w:hAnsi="Times New Roman" w:cs="Times New Roman"/>
          <w:spacing w:val="-3"/>
          <w:sz w:val="24"/>
          <w:szCs w:val="24"/>
          <w:lang w:val="es-EC"/>
        </w:rPr>
        <w:t>e</w:t>
      </w:r>
      <w:r w:rsidRPr="007428C1">
        <w:rPr>
          <w:rFonts w:ascii="Times New Roman" w:hAnsi="Times New Roman" w:cs="Times New Roman"/>
          <w:spacing w:val="97"/>
          <w:sz w:val="24"/>
          <w:szCs w:val="24"/>
          <w:lang w:val="es-EC"/>
        </w:rPr>
        <w:t xml:space="preserve"> </w:t>
      </w:r>
      <w:r w:rsidRPr="007428C1">
        <w:rPr>
          <w:rFonts w:ascii="Times New Roman" w:hAnsi="Times New Roman" w:cs="Times New Roman"/>
          <w:sz w:val="24"/>
          <w:szCs w:val="24"/>
          <w:lang w:val="es-EC"/>
        </w:rPr>
        <w:t>l</w:t>
      </w:r>
      <w:r w:rsidRPr="007428C1">
        <w:rPr>
          <w:rFonts w:ascii="Times New Roman" w:hAnsi="Times New Roman" w:cs="Times New Roman"/>
          <w:spacing w:val="-3"/>
          <w:sz w:val="24"/>
          <w:szCs w:val="24"/>
          <w:lang w:val="es-EC"/>
        </w:rPr>
        <w:t>a</w:t>
      </w:r>
      <w:r w:rsidRPr="007428C1">
        <w:rPr>
          <w:rFonts w:ascii="Times New Roman" w:hAnsi="Times New Roman" w:cs="Times New Roman"/>
          <w:spacing w:val="97"/>
          <w:sz w:val="24"/>
          <w:szCs w:val="24"/>
          <w:lang w:val="es-EC"/>
        </w:rPr>
        <w:t xml:space="preserve"> </w:t>
      </w:r>
      <w:proofErr w:type="spellStart"/>
      <w:r w:rsidRPr="007428C1">
        <w:rPr>
          <w:rFonts w:ascii="Times New Roman" w:hAnsi="Times New Roman" w:cs="Times New Roman"/>
          <w:sz w:val="24"/>
          <w:szCs w:val="24"/>
          <w:lang w:val="es-EC"/>
        </w:rPr>
        <w:t>Exm</w:t>
      </w:r>
      <w:r w:rsidRPr="007428C1">
        <w:rPr>
          <w:rFonts w:ascii="Times New Roman" w:hAnsi="Times New Roman" w:cs="Times New Roman"/>
          <w:spacing w:val="-3"/>
          <w:sz w:val="24"/>
          <w:szCs w:val="24"/>
          <w:lang w:val="es-EC"/>
        </w:rPr>
        <w:t>a</w:t>
      </w:r>
      <w:proofErr w:type="spellEnd"/>
      <w:r w:rsidRPr="007428C1">
        <w:rPr>
          <w:rFonts w:ascii="Times New Roman" w:hAnsi="Times New Roman" w:cs="Times New Roman"/>
          <w:spacing w:val="6"/>
          <w:sz w:val="24"/>
          <w:szCs w:val="24"/>
          <w:lang w:val="es-EC"/>
        </w:rPr>
        <w:t>.</w:t>
      </w:r>
      <w:r w:rsidRPr="007428C1">
        <w:rPr>
          <w:rFonts w:ascii="Times New Roman" w:hAnsi="Times New Roman" w:cs="Times New Roman"/>
          <w:sz w:val="24"/>
          <w:szCs w:val="24"/>
          <w:lang w:val="es-EC"/>
        </w:rPr>
        <w:t xml:space="preserve"> </w:t>
      </w:r>
      <w:r w:rsidRPr="007428C1">
        <w:rPr>
          <w:rFonts w:ascii="Times New Roman" w:hAnsi="Times New Roman" w:cs="Times New Roman"/>
          <w:w w:val="102"/>
          <w:sz w:val="24"/>
          <w:szCs w:val="24"/>
          <w:lang w:val="es-EC"/>
        </w:rPr>
        <w:t>D</w:t>
      </w:r>
      <w:r w:rsidRPr="007428C1">
        <w:rPr>
          <w:rFonts w:ascii="Times New Roman" w:hAnsi="Times New Roman" w:cs="Times New Roman"/>
          <w:spacing w:val="-4"/>
          <w:w w:val="102"/>
          <w:sz w:val="24"/>
          <w:szCs w:val="24"/>
          <w:lang w:val="es-EC"/>
        </w:rPr>
        <w:t>i</w:t>
      </w:r>
      <w:r w:rsidRPr="007428C1">
        <w:rPr>
          <w:rFonts w:ascii="Times New Roman" w:hAnsi="Times New Roman" w:cs="Times New Roman"/>
          <w:w w:val="102"/>
          <w:sz w:val="24"/>
          <w:szCs w:val="24"/>
          <w:lang w:val="es-EC"/>
        </w:rPr>
        <w:t>p</w:t>
      </w:r>
      <w:r w:rsidRPr="007428C1">
        <w:rPr>
          <w:rFonts w:ascii="Times New Roman" w:hAnsi="Times New Roman" w:cs="Times New Roman"/>
          <w:spacing w:val="7"/>
          <w:w w:val="102"/>
          <w:sz w:val="24"/>
          <w:szCs w:val="24"/>
          <w:lang w:val="es-EC"/>
        </w:rPr>
        <w:t>u</w:t>
      </w:r>
      <w:r w:rsidRPr="007428C1">
        <w:rPr>
          <w:rFonts w:ascii="Times New Roman" w:hAnsi="Times New Roman" w:cs="Times New Roman"/>
          <w:w w:val="102"/>
          <w:sz w:val="24"/>
          <w:szCs w:val="24"/>
          <w:lang w:val="es-EC"/>
        </w:rPr>
        <w:t>ta</w:t>
      </w:r>
      <w:r w:rsidRPr="007428C1">
        <w:rPr>
          <w:rFonts w:ascii="Times New Roman" w:hAnsi="Times New Roman" w:cs="Times New Roman"/>
          <w:spacing w:val="-3"/>
          <w:w w:val="102"/>
          <w:sz w:val="24"/>
          <w:szCs w:val="24"/>
          <w:lang w:val="es-EC"/>
        </w:rPr>
        <w:t>c</w:t>
      </w:r>
      <w:r w:rsidRPr="007428C1">
        <w:rPr>
          <w:rFonts w:ascii="Times New Roman" w:hAnsi="Times New Roman" w:cs="Times New Roman"/>
          <w:spacing w:val="-4"/>
          <w:w w:val="102"/>
          <w:sz w:val="24"/>
          <w:szCs w:val="24"/>
          <w:lang w:val="es-EC"/>
        </w:rPr>
        <w:t>i</w:t>
      </w:r>
      <w:r w:rsidRPr="007428C1">
        <w:rPr>
          <w:rFonts w:ascii="Times New Roman" w:hAnsi="Times New Roman" w:cs="Times New Roman"/>
          <w:spacing w:val="7"/>
          <w:w w:val="102"/>
          <w:sz w:val="24"/>
          <w:szCs w:val="24"/>
          <w:lang w:val="es-EC"/>
        </w:rPr>
        <w:t>ó</w:t>
      </w:r>
      <w:r w:rsidRPr="007428C1">
        <w:rPr>
          <w:rFonts w:ascii="Times New Roman" w:hAnsi="Times New Roman" w:cs="Times New Roman"/>
          <w:spacing w:val="-6"/>
          <w:w w:val="102"/>
          <w:sz w:val="24"/>
          <w:szCs w:val="24"/>
          <w:lang w:val="es-EC"/>
        </w:rPr>
        <w:t>n</w:t>
      </w:r>
      <w:r w:rsidRPr="007428C1">
        <w:rPr>
          <w:rFonts w:ascii="Times New Roman" w:hAnsi="Times New Roman" w:cs="Times New Roman"/>
          <w:spacing w:val="6"/>
          <w:w w:val="102"/>
          <w:sz w:val="24"/>
          <w:szCs w:val="24"/>
          <w:lang w:val="es-EC"/>
        </w:rPr>
        <w:t xml:space="preserve"> </w:t>
      </w:r>
      <w:r w:rsidRPr="007428C1">
        <w:rPr>
          <w:rFonts w:ascii="Times New Roman" w:hAnsi="Times New Roman" w:cs="Times New Roman"/>
          <w:w w:val="102"/>
          <w:sz w:val="24"/>
          <w:szCs w:val="24"/>
          <w:lang w:val="es-EC"/>
        </w:rPr>
        <w:t>Provincia</w:t>
      </w:r>
      <w:r w:rsidRPr="007428C1">
        <w:rPr>
          <w:rFonts w:ascii="Times New Roman" w:hAnsi="Times New Roman" w:cs="Times New Roman"/>
          <w:spacing w:val="-4"/>
          <w:w w:val="102"/>
          <w:sz w:val="24"/>
          <w:szCs w:val="24"/>
          <w:lang w:val="es-EC"/>
        </w:rPr>
        <w:t>l</w:t>
      </w:r>
      <w:r w:rsidRPr="007428C1">
        <w:rPr>
          <w:rFonts w:ascii="Times New Roman" w:hAnsi="Times New Roman" w:cs="Times New Roman"/>
          <w:spacing w:val="10"/>
          <w:w w:val="102"/>
          <w:sz w:val="24"/>
          <w:szCs w:val="24"/>
          <w:lang w:val="es-EC"/>
        </w:rPr>
        <w:t>.</w:t>
      </w:r>
      <w:r w:rsidRPr="007428C1">
        <w:rPr>
          <w:rFonts w:ascii="Times New Roman" w:hAnsi="Times New Roman" w:cs="Times New Roman"/>
          <w:w w:val="102"/>
          <w:sz w:val="24"/>
          <w:szCs w:val="24"/>
          <w:lang w:val="es-EC"/>
        </w:rPr>
        <w:t xml:space="preserve"> </w:t>
      </w:r>
    </w:p>
    <w:p w14:paraId="315016BE" w14:textId="77777777" w:rsidR="00D42F84" w:rsidRPr="007428C1" w:rsidRDefault="00D42F84" w:rsidP="00D42F84">
      <w:pPr>
        <w:spacing w:before="120" w:after="0" w:line="360" w:lineRule="auto"/>
        <w:ind w:left="851" w:hanging="851"/>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Sillero, M. (2005). Teoría de </w:t>
      </w:r>
      <w:proofErr w:type="spellStart"/>
      <w:r w:rsidRPr="007428C1">
        <w:rPr>
          <w:rFonts w:ascii="Times New Roman" w:hAnsi="Times New Roman" w:cs="Times New Roman"/>
          <w:sz w:val="24"/>
          <w:szCs w:val="24"/>
          <w:lang w:val="es-EC"/>
        </w:rPr>
        <w:t>kinantropometría</w:t>
      </w:r>
      <w:proofErr w:type="spellEnd"/>
      <w:r w:rsidRPr="007428C1">
        <w:rPr>
          <w:rFonts w:ascii="Times New Roman" w:hAnsi="Times New Roman" w:cs="Times New Roman"/>
          <w:sz w:val="24"/>
          <w:szCs w:val="24"/>
          <w:lang w:val="es-EC"/>
        </w:rPr>
        <w:t>.  Manuel Sillero Quintana. Facultad de ciencias de la actividad física y del deporte. Universidad politécnica de Madrid. Recuperado de http://www.cafyd.com/doc1sillero05.pdf.</w:t>
      </w:r>
    </w:p>
    <w:p w14:paraId="688556C8" w14:textId="77777777" w:rsidR="00D42F84" w:rsidRPr="007428C1" w:rsidRDefault="00D42F84" w:rsidP="00D42F84">
      <w:pPr>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Starosta</w:t>
      </w:r>
      <w:proofErr w:type="spellEnd"/>
      <w:r w:rsidRPr="007428C1">
        <w:rPr>
          <w:rFonts w:ascii="Times New Roman" w:hAnsi="Times New Roman" w:cs="Times New Roman"/>
          <w:sz w:val="24"/>
          <w:szCs w:val="24"/>
          <w:lang w:val="es-EC"/>
        </w:rPr>
        <w:t xml:space="preserve">, W. (1991). </w:t>
      </w:r>
      <w:proofErr w:type="spellStart"/>
      <w:r w:rsidR="00C41056">
        <w:rPr>
          <w:rFonts w:ascii="Times New Roman" w:hAnsi="Times New Roman" w:cs="Times New Roman"/>
          <w:iCs/>
          <w:sz w:val="24"/>
          <w:szCs w:val="24"/>
          <w:lang w:val="es-EC"/>
        </w:rPr>
        <w:t>Alkcuni</w:t>
      </w:r>
      <w:proofErr w:type="spellEnd"/>
      <w:r w:rsidR="00C41056">
        <w:rPr>
          <w:rFonts w:ascii="Times New Roman" w:hAnsi="Times New Roman" w:cs="Times New Roman"/>
          <w:iCs/>
          <w:sz w:val="24"/>
          <w:szCs w:val="24"/>
          <w:lang w:val="es-EC"/>
        </w:rPr>
        <w:t xml:space="preserve"> Problema de la </w:t>
      </w:r>
      <w:r w:rsidR="00C41056" w:rsidRPr="007428C1">
        <w:rPr>
          <w:rFonts w:ascii="Times New Roman" w:hAnsi="Times New Roman" w:cs="Times New Roman"/>
          <w:iCs/>
          <w:sz w:val="24"/>
          <w:szCs w:val="24"/>
          <w:lang w:val="es-EC"/>
        </w:rPr>
        <w:t>Técnica</w:t>
      </w:r>
      <w:r w:rsidRPr="007428C1">
        <w:rPr>
          <w:rFonts w:ascii="Times New Roman" w:hAnsi="Times New Roman" w:cs="Times New Roman"/>
          <w:iCs/>
          <w:sz w:val="24"/>
          <w:szCs w:val="24"/>
          <w:lang w:val="es-EC"/>
        </w:rPr>
        <w:t xml:space="preserve"> </w:t>
      </w:r>
      <w:proofErr w:type="spellStart"/>
      <w:r w:rsidRPr="007428C1">
        <w:rPr>
          <w:rFonts w:ascii="Times New Roman" w:hAnsi="Times New Roman" w:cs="Times New Roman"/>
          <w:iCs/>
          <w:sz w:val="24"/>
          <w:szCs w:val="24"/>
          <w:lang w:val="es-EC"/>
        </w:rPr>
        <w:t>Sportiva</w:t>
      </w:r>
      <w:proofErr w:type="spellEnd"/>
      <w:r w:rsidRPr="007428C1">
        <w:rPr>
          <w:rFonts w:ascii="Times New Roman" w:hAnsi="Times New Roman" w:cs="Times New Roman"/>
          <w:iCs/>
          <w:sz w:val="24"/>
          <w:szCs w:val="24"/>
          <w:lang w:val="es-EC"/>
        </w:rPr>
        <w:t xml:space="preserve">. </w:t>
      </w:r>
      <w:r w:rsidRPr="007428C1">
        <w:rPr>
          <w:rFonts w:ascii="Times New Roman" w:hAnsi="Times New Roman" w:cs="Times New Roman"/>
          <w:sz w:val="24"/>
          <w:szCs w:val="24"/>
          <w:lang w:val="es-EC"/>
        </w:rPr>
        <w:t xml:space="preserve">SDS. </w:t>
      </w:r>
      <w:proofErr w:type="spellStart"/>
      <w:r w:rsidRPr="007428C1">
        <w:rPr>
          <w:rFonts w:ascii="Times New Roman" w:hAnsi="Times New Roman" w:cs="Times New Roman"/>
          <w:sz w:val="24"/>
          <w:szCs w:val="24"/>
          <w:lang w:val="es-EC"/>
        </w:rPr>
        <w:t>Scuola</w:t>
      </w:r>
      <w:proofErr w:type="spellEnd"/>
      <w:r w:rsidRPr="007428C1">
        <w:rPr>
          <w:rFonts w:ascii="Times New Roman" w:hAnsi="Times New Roman" w:cs="Times New Roman"/>
          <w:sz w:val="24"/>
          <w:szCs w:val="24"/>
          <w:lang w:val="es-EC"/>
        </w:rPr>
        <w:t xml:space="preserve"> </w:t>
      </w:r>
      <w:proofErr w:type="spellStart"/>
      <w:r w:rsidRPr="007428C1">
        <w:rPr>
          <w:rFonts w:ascii="Times New Roman" w:hAnsi="Times New Roman" w:cs="Times New Roman"/>
          <w:sz w:val="24"/>
          <w:szCs w:val="24"/>
          <w:lang w:val="es-EC"/>
        </w:rPr>
        <w:t>dello</w:t>
      </w:r>
      <w:proofErr w:type="spellEnd"/>
      <w:r w:rsidRPr="007428C1">
        <w:rPr>
          <w:rFonts w:ascii="Times New Roman" w:hAnsi="Times New Roman" w:cs="Times New Roman"/>
          <w:sz w:val="24"/>
          <w:szCs w:val="24"/>
          <w:lang w:val="es-EC"/>
        </w:rPr>
        <w:t xml:space="preserve"> Sport (22 suplemento), Roma. Italia.</w:t>
      </w:r>
    </w:p>
    <w:p w14:paraId="5E5F15BD" w14:textId="77777777" w:rsidR="00D42F84" w:rsidRPr="007428C1" w:rsidRDefault="00D42F84" w:rsidP="00D42F84">
      <w:pPr>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Verhloshansky</w:t>
      </w:r>
      <w:proofErr w:type="spellEnd"/>
      <w:r w:rsidRPr="007428C1">
        <w:rPr>
          <w:rFonts w:ascii="Times New Roman" w:hAnsi="Times New Roman" w:cs="Times New Roman"/>
          <w:sz w:val="24"/>
          <w:szCs w:val="24"/>
          <w:lang w:val="es-EC"/>
        </w:rPr>
        <w:t xml:space="preserve"> L. (2001). Teoría y metodología del entrenamiento deportivo.</w:t>
      </w:r>
    </w:p>
    <w:p w14:paraId="00D1E0C3" w14:textId="77777777" w:rsidR="00D42F84" w:rsidRPr="007428C1" w:rsidRDefault="00D42F84" w:rsidP="00D42F84">
      <w:pPr>
        <w:spacing w:before="120" w:after="0" w:line="360" w:lineRule="auto"/>
        <w:ind w:left="851" w:hanging="851"/>
        <w:jc w:val="both"/>
        <w:rPr>
          <w:rFonts w:ascii="Times New Roman" w:eastAsiaTheme="minorHAnsi" w:hAnsi="Times New Roman" w:cs="Times New Roman"/>
          <w:sz w:val="24"/>
          <w:szCs w:val="24"/>
          <w:lang w:val="es-EC" w:eastAsia="en-US"/>
        </w:rPr>
      </w:pPr>
      <w:proofErr w:type="spellStart"/>
      <w:r w:rsidRPr="007428C1">
        <w:rPr>
          <w:rFonts w:ascii="Times New Roman" w:eastAsiaTheme="minorHAnsi" w:hAnsi="Times New Roman" w:cs="Times New Roman"/>
          <w:sz w:val="24"/>
          <w:szCs w:val="24"/>
          <w:lang w:val="es-EC" w:eastAsia="en-US"/>
        </w:rPr>
        <w:t>Vernetta</w:t>
      </w:r>
      <w:proofErr w:type="spellEnd"/>
      <w:r w:rsidRPr="007428C1">
        <w:rPr>
          <w:rFonts w:ascii="Times New Roman" w:eastAsiaTheme="minorHAnsi" w:hAnsi="Times New Roman" w:cs="Times New Roman"/>
          <w:sz w:val="24"/>
          <w:szCs w:val="24"/>
          <w:lang w:val="es-EC" w:eastAsia="en-US"/>
        </w:rPr>
        <w:t xml:space="preserve">, M.; Delgado, M. A. y </w:t>
      </w:r>
      <w:r w:rsidR="009A390E" w:rsidRPr="007428C1">
        <w:rPr>
          <w:rFonts w:ascii="Times New Roman" w:eastAsiaTheme="minorHAnsi" w:hAnsi="Times New Roman" w:cs="Times New Roman"/>
          <w:sz w:val="24"/>
          <w:szCs w:val="24"/>
          <w:lang w:val="es-EC" w:eastAsia="en-US"/>
        </w:rPr>
        <w:t>López</w:t>
      </w:r>
      <w:r w:rsidRPr="007428C1">
        <w:rPr>
          <w:rFonts w:ascii="Times New Roman" w:eastAsiaTheme="minorHAnsi" w:hAnsi="Times New Roman" w:cs="Times New Roman"/>
          <w:sz w:val="24"/>
          <w:szCs w:val="24"/>
          <w:lang w:val="es-EC" w:eastAsia="en-US"/>
        </w:rPr>
        <w:t>, J. (1996). Aprendizaje en Gimnasia Artística. Un estudio experimental con niños que analiza ciertas variables del proceso. Revista Motricidad, 2, 95112. Recuperado de http://www.cienciadeporte.com/ motricidad/2/art5.pdf</w:t>
      </w:r>
    </w:p>
    <w:p w14:paraId="0EA837F0" w14:textId="77777777" w:rsidR="00D42F84" w:rsidRPr="007428C1" w:rsidRDefault="00D42F84" w:rsidP="00D42F84">
      <w:pPr>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Weineck</w:t>
      </w:r>
      <w:proofErr w:type="spellEnd"/>
      <w:r w:rsidRPr="007428C1">
        <w:rPr>
          <w:rFonts w:ascii="Times New Roman" w:hAnsi="Times New Roman" w:cs="Times New Roman"/>
          <w:sz w:val="24"/>
          <w:szCs w:val="24"/>
          <w:lang w:val="es-EC"/>
        </w:rPr>
        <w:t>,  J.  (1988).  Entrenamiento  óptimo.  Cómo  lograr  el  máximo  rendimiento.  Hispano  Europea: Barcelona</w:t>
      </w:r>
    </w:p>
    <w:p w14:paraId="6676B446" w14:textId="77777777" w:rsidR="00D42F84" w:rsidRPr="007428C1" w:rsidRDefault="00D42F84" w:rsidP="00D42F84">
      <w:pPr>
        <w:spacing w:before="120" w:after="0" w:line="360" w:lineRule="auto"/>
        <w:ind w:left="851" w:hanging="851"/>
        <w:jc w:val="both"/>
        <w:rPr>
          <w:rFonts w:ascii="Times New Roman" w:hAnsi="Times New Roman" w:cs="Times New Roman"/>
          <w:sz w:val="24"/>
          <w:szCs w:val="24"/>
          <w:lang w:val="es-EC"/>
        </w:rPr>
      </w:pPr>
      <w:proofErr w:type="spellStart"/>
      <w:r w:rsidRPr="007428C1">
        <w:rPr>
          <w:rFonts w:ascii="Times New Roman" w:hAnsi="Times New Roman" w:cs="Times New Roman"/>
          <w:sz w:val="24"/>
          <w:szCs w:val="24"/>
          <w:lang w:val="es-EC"/>
        </w:rPr>
        <w:t>Wilke</w:t>
      </w:r>
      <w:proofErr w:type="spellEnd"/>
      <w:r w:rsidRPr="007428C1">
        <w:rPr>
          <w:rFonts w:ascii="Times New Roman" w:hAnsi="Times New Roman" w:cs="Times New Roman"/>
          <w:sz w:val="24"/>
          <w:szCs w:val="24"/>
          <w:lang w:val="es-EC"/>
        </w:rPr>
        <w:t xml:space="preserve">, K. y </w:t>
      </w:r>
      <w:proofErr w:type="spellStart"/>
      <w:r w:rsidRPr="007428C1">
        <w:rPr>
          <w:rFonts w:ascii="Times New Roman" w:hAnsi="Times New Roman" w:cs="Times New Roman"/>
          <w:sz w:val="24"/>
          <w:szCs w:val="24"/>
          <w:lang w:val="es-EC"/>
        </w:rPr>
        <w:t>Madsen</w:t>
      </w:r>
      <w:proofErr w:type="spellEnd"/>
      <w:r w:rsidRPr="007428C1">
        <w:rPr>
          <w:rFonts w:ascii="Times New Roman" w:hAnsi="Times New Roman" w:cs="Times New Roman"/>
          <w:sz w:val="24"/>
          <w:szCs w:val="24"/>
          <w:lang w:val="es-EC"/>
        </w:rPr>
        <w:t xml:space="preserve">. O. (1990). El entrenamiento del nadador juvenil. Buenos Aires: </w:t>
      </w:r>
      <w:proofErr w:type="spellStart"/>
      <w:r w:rsidRPr="007428C1">
        <w:rPr>
          <w:rFonts w:ascii="Times New Roman" w:hAnsi="Times New Roman" w:cs="Times New Roman"/>
          <w:sz w:val="24"/>
          <w:szCs w:val="24"/>
          <w:lang w:val="es-EC"/>
        </w:rPr>
        <w:t>Stadium</w:t>
      </w:r>
      <w:proofErr w:type="spellEnd"/>
    </w:p>
    <w:p w14:paraId="72EECEB6" w14:textId="77777777" w:rsidR="00D42F84" w:rsidRPr="007428C1" w:rsidRDefault="00D42F84" w:rsidP="00D42F84">
      <w:pPr>
        <w:spacing w:before="120" w:after="0" w:line="360" w:lineRule="auto"/>
        <w:ind w:left="851" w:hanging="851"/>
        <w:jc w:val="both"/>
        <w:rPr>
          <w:rFonts w:ascii="Times New Roman" w:hAnsi="Times New Roman" w:cs="Times New Roman"/>
          <w:sz w:val="24"/>
          <w:szCs w:val="24"/>
          <w:lang w:val="es-EC"/>
        </w:rPr>
      </w:pPr>
    </w:p>
    <w:p w14:paraId="4E7D0637" w14:textId="77777777" w:rsidR="00D42F84" w:rsidRDefault="00D42F84" w:rsidP="00D42F84">
      <w:pPr>
        <w:spacing w:before="120" w:after="0" w:line="360" w:lineRule="auto"/>
        <w:ind w:left="851" w:hanging="851"/>
        <w:jc w:val="both"/>
        <w:rPr>
          <w:rFonts w:ascii="Times New Roman" w:hAnsi="Times New Roman" w:cs="Times New Roman"/>
          <w:sz w:val="24"/>
          <w:szCs w:val="24"/>
          <w:lang w:val="es-EC"/>
        </w:rPr>
      </w:pPr>
    </w:p>
    <w:p w14:paraId="2D644D9D" w14:textId="77777777" w:rsidR="006174D5" w:rsidRDefault="006174D5" w:rsidP="00D42F84">
      <w:pPr>
        <w:spacing w:before="120" w:after="0" w:line="360" w:lineRule="auto"/>
        <w:ind w:left="851" w:hanging="851"/>
        <w:jc w:val="both"/>
        <w:rPr>
          <w:rFonts w:ascii="Times New Roman" w:hAnsi="Times New Roman" w:cs="Times New Roman"/>
          <w:sz w:val="24"/>
          <w:szCs w:val="24"/>
          <w:lang w:val="es-EC"/>
        </w:rPr>
      </w:pPr>
    </w:p>
    <w:p w14:paraId="7C024D82" w14:textId="77777777" w:rsidR="006174D5" w:rsidRDefault="006174D5" w:rsidP="00D42F84">
      <w:pPr>
        <w:spacing w:before="120" w:after="0" w:line="360" w:lineRule="auto"/>
        <w:ind w:left="851" w:hanging="851"/>
        <w:jc w:val="both"/>
        <w:rPr>
          <w:rFonts w:ascii="Times New Roman" w:hAnsi="Times New Roman" w:cs="Times New Roman"/>
          <w:sz w:val="24"/>
          <w:szCs w:val="24"/>
          <w:lang w:val="es-EC"/>
        </w:rPr>
      </w:pPr>
    </w:p>
    <w:p w14:paraId="7F646D62" w14:textId="77777777" w:rsidR="006174D5" w:rsidRDefault="006174D5" w:rsidP="00D42F84">
      <w:pPr>
        <w:spacing w:before="120" w:after="0" w:line="360" w:lineRule="auto"/>
        <w:ind w:left="851" w:hanging="851"/>
        <w:jc w:val="both"/>
        <w:rPr>
          <w:rFonts w:ascii="Times New Roman" w:hAnsi="Times New Roman" w:cs="Times New Roman"/>
          <w:sz w:val="24"/>
          <w:szCs w:val="24"/>
          <w:lang w:val="es-EC"/>
        </w:rPr>
      </w:pPr>
    </w:p>
    <w:p w14:paraId="4AC53DDD" w14:textId="77777777" w:rsidR="00CF2179" w:rsidRDefault="00CF2179" w:rsidP="00D42F84">
      <w:pPr>
        <w:spacing w:before="120" w:after="0" w:line="360" w:lineRule="auto"/>
        <w:ind w:left="851" w:hanging="851"/>
        <w:jc w:val="both"/>
        <w:rPr>
          <w:rFonts w:ascii="Times New Roman" w:hAnsi="Times New Roman" w:cs="Times New Roman"/>
          <w:sz w:val="24"/>
          <w:szCs w:val="24"/>
          <w:lang w:val="es-EC"/>
        </w:rPr>
        <w:sectPr w:rsidR="00CF2179" w:rsidSect="005C7630">
          <w:pgSz w:w="12240" w:h="15840" w:code="1"/>
          <w:pgMar w:top="1440" w:right="1440" w:bottom="1440" w:left="2007" w:header="709" w:footer="709" w:gutter="0"/>
          <w:pgNumType w:start="1"/>
          <w:cols w:space="708"/>
          <w:docGrid w:linePitch="360"/>
        </w:sectPr>
      </w:pPr>
    </w:p>
    <w:p w14:paraId="0BE32B78" w14:textId="77777777" w:rsidR="006174D5" w:rsidRDefault="006174D5" w:rsidP="006174D5">
      <w:pPr>
        <w:spacing w:after="240" w:line="360" w:lineRule="auto"/>
        <w:jc w:val="both"/>
        <w:outlineLvl w:val="0"/>
        <w:rPr>
          <w:rFonts w:ascii="Times New Roman" w:hAnsi="Times New Roman" w:cs="Times New Roman"/>
          <w:b/>
          <w:sz w:val="24"/>
          <w:szCs w:val="24"/>
          <w:lang w:val="es-EC"/>
        </w:rPr>
      </w:pPr>
      <w:bookmarkStart w:id="82" w:name="_Toc39083655"/>
      <w:r>
        <w:rPr>
          <w:rFonts w:ascii="Times New Roman" w:hAnsi="Times New Roman" w:cs="Times New Roman"/>
          <w:b/>
          <w:sz w:val="24"/>
          <w:szCs w:val="24"/>
          <w:lang w:val="es-EC"/>
        </w:rPr>
        <w:lastRenderedPageBreak/>
        <w:t>ANEXOS</w:t>
      </w:r>
      <w:bookmarkEnd w:id="82"/>
    </w:p>
    <w:p w14:paraId="25074874" w14:textId="73979E87" w:rsidR="00D42F84" w:rsidRPr="001E457F" w:rsidRDefault="001E457F" w:rsidP="001E457F">
      <w:pPr>
        <w:pStyle w:val="Descripcin"/>
        <w:rPr>
          <w:rFonts w:cs="Times New Roman"/>
          <w:b/>
          <w:sz w:val="24"/>
          <w:szCs w:val="24"/>
          <w:lang w:val="es-EC"/>
        </w:rPr>
      </w:pPr>
      <w:bookmarkStart w:id="83" w:name="_Toc39084084"/>
      <w:r w:rsidRPr="001E457F">
        <w:rPr>
          <w:b/>
          <w:sz w:val="24"/>
          <w:szCs w:val="24"/>
        </w:rPr>
        <w:t xml:space="preserve">ANEXO </w:t>
      </w:r>
      <w:r w:rsidRPr="001E457F">
        <w:rPr>
          <w:b/>
          <w:sz w:val="24"/>
          <w:szCs w:val="24"/>
        </w:rPr>
        <w:fldChar w:fldCharType="begin"/>
      </w:r>
      <w:r w:rsidRPr="001E457F">
        <w:rPr>
          <w:b/>
          <w:sz w:val="24"/>
          <w:szCs w:val="24"/>
        </w:rPr>
        <w:instrText xml:space="preserve"> SEQ ANEXO \* ARABIC </w:instrText>
      </w:r>
      <w:r w:rsidRPr="001E457F">
        <w:rPr>
          <w:b/>
          <w:sz w:val="24"/>
          <w:szCs w:val="24"/>
        </w:rPr>
        <w:fldChar w:fldCharType="separate"/>
      </w:r>
      <w:r w:rsidR="00AA040B">
        <w:rPr>
          <w:b/>
          <w:noProof/>
          <w:sz w:val="24"/>
          <w:szCs w:val="24"/>
        </w:rPr>
        <w:t>1</w:t>
      </w:r>
      <w:r w:rsidRPr="001E457F">
        <w:rPr>
          <w:b/>
          <w:sz w:val="24"/>
          <w:szCs w:val="24"/>
        </w:rPr>
        <w:fldChar w:fldCharType="end"/>
      </w:r>
      <w:r w:rsidRPr="001E457F">
        <w:rPr>
          <w:b/>
          <w:sz w:val="24"/>
          <w:szCs w:val="24"/>
        </w:rPr>
        <w:t xml:space="preserve"> Guía para la revisión documental.</w:t>
      </w:r>
      <w:bookmarkEnd w:id="83"/>
    </w:p>
    <w:p w14:paraId="237343EA" w14:textId="77777777" w:rsidR="00D42F84" w:rsidRPr="007428C1" w:rsidRDefault="00D42F84" w:rsidP="00D42F84">
      <w:pPr>
        <w:spacing w:before="60" w:after="0" w:line="360" w:lineRule="auto"/>
        <w:ind w:right="49"/>
        <w:jc w:val="both"/>
        <w:rPr>
          <w:rFonts w:ascii="Times New Roman" w:hAnsi="Times New Roman" w:cs="Times New Roman"/>
          <w:sz w:val="24"/>
          <w:szCs w:val="24"/>
          <w:lang w:val="es-EC"/>
        </w:rPr>
      </w:pPr>
      <w:r w:rsidRPr="007428C1">
        <w:rPr>
          <w:rFonts w:ascii="Times New Roman" w:hAnsi="Times New Roman" w:cs="Times New Roman"/>
          <w:b/>
          <w:sz w:val="24"/>
          <w:szCs w:val="24"/>
          <w:lang w:val="es-EC"/>
        </w:rPr>
        <w:t>Objetivo:</w:t>
      </w:r>
      <w:r w:rsidRPr="007428C1">
        <w:rPr>
          <w:rFonts w:ascii="Times New Roman" w:hAnsi="Times New Roman" w:cs="Times New Roman"/>
          <w:sz w:val="24"/>
          <w:szCs w:val="24"/>
          <w:lang w:val="es-EC"/>
        </w:rPr>
        <w:t xml:space="preserve"> Valorar la planificación realizada para el entrenamiento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del L.C.D Milagro, a través del análisis de documentos oficiales.</w:t>
      </w:r>
    </w:p>
    <w:p w14:paraId="18011D36"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b/>
          <w:sz w:val="24"/>
          <w:szCs w:val="24"/>
          <w:lang w:val="es-EC"/>
        </w:rPr>
        <w:t>Documentos revisados</w:t>
      </w:r>
      <w:r w:rsidRPr="007428C1">
        <w:rPr>
          <w:rFonts w:ascii="Times New Roman" w:hAnsi="Times New Roman" w:cs="Times New Roman"/>
          <w:sz w:val="24"/>
          <w:szCs w:val="24"/>
          <w:lang w:val="es-EC"/>
        </w:rPr>
        <w:t>: 1, Plan de entrenamiento.</w:t>
      </w:r>
    </w:p>
    <w:p w14:paraId="7DCA52BE"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b/>
          <w:sz w:val="24"/>
          <w:szCs w:val="24"/>
          <w:lang w:val="es-EC"/>
        </w:rPr>
        <w:t>Aspectos revisados</w:t>
      </w:r>
      <w:r w:rsidRPr="007428C1">
        <w:rPr>
          <w:rFonts w:ascii="Times New Roman" w:hAnsi="Times New Roman" w:cs="Times New Roman"/>
          <w:sz w:val="24"/>
          <w:szCs w:val="24"/>
          <w:lang w:val="es-EC"/>
        </w:rPr>
        <w:t>:</w:t>
      </w:r>
    </w:p>
    <w:p w14:paraId="55D530B8" w14:textId="77777777" w:rsidR="00D42F84" w:rsidRPr="007428C1" w:rsidRDefault="00D42F84" w:rsidP="00D42F84">
      <w:pPr>
        <w:pStyle w:val="Prrafodelista"/>
        <w:numPr>
          <w:ilvl w:val="0"/>
          <w:numId w:val="76"/>
        </w:numPr>
        <w:tabs>
          <w:tab w:val="left" w:pos="426"/>
        </w:tabs>
        <w:spacing w:before="120" w:after="0" w:line="360" w:lineRule="auto"/>
        <w:ind w:left="426" w:right="-234" w:hanging="426"/>
        <w:jc w:val="both"/>
        <w:rPr>
          <w:rFonts w:ascii="Times New Roman" w:hAnsi="Times New Roman" w:cs="Times New Roman"/>
          <w:sz w:val="24"/>
          <w:szCs w:val="24"/>
          <w:lang w:val="es-EC"/>
        </w:rPr>
      </w:pPr>
      <w:r w:rsidRPr="007428C1">
        <w:rPr>
          <w:rFonts w:ascii="Times New Roman" w:hAnsi="Times New Roman" w:cs="Times New Roman"/>
          <w:sz w:val="24"/>
          <w:szCs w:val="23"/>
          <w:lang w:val="es-EC"/>
        </w:rPr>
        <w:t xml:space="preserve">Las </w:t>
      </w:r>
      <w:r w:rsidRPr="007428C1">
        <w:rPr>
          <w:rFonts w:ascii="Times New Roman" w:hAnsi="Times New Roman" w:cs="Times New Roman"/>
          <w:bCs/>
          <w:sz w:val="24"/>
          <w:szCs w:val="24"/>
          <w:lang w:val="es-EC"/>
        </w:rPr>
        <w:t>formas en que se concibe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p>
    <w:p w14:paraId="6EBAD9AF" w14:textId="77777777" w:rsidR="00D42F84" w:rsidRPr="007428C1" w:rsidRDefault="00D42F84" w:rsidP="00D42F84">
      <w:pPr>
        <w:pStyle w:val="Prrafodelista"/>
        <w:numPr>
          <w:ilvl w:val="0"/>
          <w:numId w:val="76"/>
        </w:numPr>
        <w:tabs>
          <w:tab w:val="left" w:pos="426"/>
        </w:tabs>
        <w:spacing w:before="60" w:after="0" w:line="360" w:lineRule="auto"/>
        <w:ind w:left="426" w:right="-234" w:hanging="426"/>
        <w:jc w:val="both"/>
        <w:rPr>
          <w:rFonts w:ascii="Times New Roman" w:hAnsi="Times New Roman" w:cs="Times New Roman"/>
          <w:sz w:val="28"/>
          <w:szCs w:val="24"/>
          <w:lang w:val="es-EC"/>
        </w:rPr>
      </w:pPr>
      <w:r w:rsidRPr="007428C1">
        <w:rPr>
          <w:rFonts w:ascii="Times New Roman" w:hAnsi="Times New Roman" w:cs="Times New Roman"/>
          <w:sz w:val="24"/>
          <w:szCs w:val="24"/>
          <w:lang w:val="es-EC"/>
        </w:rPr>
        <w:t xml:space="preserve">Ejercicios planificados para </w:t>
      </w:r>
      <w:r w:rsidRPr="007428C1">
        <w:rPr>
          <w:rFonts w:ascii="Times New Roman" w:hAnsi="Times New Roman" w:cs="Times New Roman"/>
          <w:bCs/>
          <w:sz w:val="24"/>
          <w:szCs w:val="24"/>
          <w:lang w:val="es-EC"/>
        </w:rPr>
        <w:t>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3"/>
          <w:lang w:val="es-EC"/>
        </w:rPr>
        <w:t xml:space="preserve">. </w:t>
      </w:r>
    </w:p>
    <w:p w14:paraId="113DFC6C" w14:textId="77777777" w:rsidR="00D42F84" w:rsidRPr="007428C1" w:rsidRDefault="00D42F84" w:rsidP="00D42F84">
      <w:pPr>
        <w:pStyle w:val="Prrafodelista"/>
        <w:numPr>
          <w:ilvl w:val="0"/>
          <w:numId w:val="76"/>
        </w:numPr>
        <w:tabs>
          <w:tab w:val="left" w:pos="426"/>
        </w:tabs>
        <w:spacing w:before="60" w:after="0" w:line="360" w:lineRule="auto"/>
        <w:ind w:left="426" w:right="-234" w:hanging="426"/>
        <w:jc w:val="both"/>
        <w:rPr>
          <w:rFonts w:ascii="Times New Roman" w:hAnsi="Times New Roman" w:cs="Times New Roman"/>
          <w:sz w:val="28"/>
          <w:szCs w:val="24"/>
          <w:lang w:val="es-EC"/>
        </w:rPr>
      </w:pPr>
      <w:r w:rsidRPr="007428C1">
        <w:rPr>
          <w:rFonts w:ascii="Times New Roman" w:hAnsi="Times New Roman" w:cs="Times New Roman"/>
          <w:sz w:val="24"/>
          <w:szCs w:val="24"/>
          <w:lang w:val="es-EC"/>
        </w:rPr>
        <w:t xml:space="preserve">Métodos planificados para </w:t>
      </w:r>
      <w:r w:rsidRPr="007428C1">
        <w:rPr>
          <w:rFonts w:ascii="Times New Roman" w:hAnsi="Times New Roman" w:cs="Times New Roman"/>
          <w:bCs/>
          <w:sz w:val="24"/>
          <w:szCs w:val="24"/>
          <w:lang w:val="es-EC"/>
        </w:rPr>
        <w:t>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120979CD" w14:textId="77777777" w:rsidR="00D42F84" w:rsidRPr="007428C1" w:rsidRDefault="00D42F84" w:rsidP="00D42F84">
      <w:pPr>
        <w:pStyle w:val="Prrafodelista"/>
        <w:numPr>
          <w:ilvl w:val="0"/>
          <w:numId w:val="76"/>
        </w:numPr>
        <w:tabs>
          <w:tab w:val="left" w:pos="426"/>
        </w:tabs>
        <w:spacing w:before="120" w:after="0" w:line="360" w:lineRule="auto"/>
        <w:ind w:left="426" w:right="-234" w:hanging="426"/>
        <w:jc w:val="both"/>
        <w:rPr>
          <w:rFonts w:ascii="Times New Roman" w:hAnsi="Times New Roman" w:cs="Times New Roman"/>
          <w:sz w:val="24"/>
          <w:szCs w:val="24"/>
          <w:lang w:val="es-EC"/>
        </w:rPr>
      </w:pPr>
      <w:r w:rsidRPr="007428C1">
        <w:rPr>
          <w:rFonts w:ascii="Times New Roman" w:hAnsi="Times New Roman" w:cs="Times New Roman"/>
          <w:color w:val="000000"/>
          <w:sz w:val="24"/>
          <w:szCs w:val="24"/>
          <w:lang w:val="es-EC"/>
        </w:rPr>
        <w:t xml:space="preserve">Formas de organización y procedimientos </w:t>
      </w:r>
      <w:r w:rsidRPr="007428C1">
        <w:rPr>
          <w:rFonts w:ascii="Times New Roman" w:hAnsi="Times New Roman" w:cs="Times New Roman"/>
          <w:sz w:val="24"/>
          <w:szCs w:val="24"/>
          <w:lang w:val="es-EC"/>
        </w:rPr>
        <w:t xml:space="preserve">planificados para </w:t>
      </w:r>
      <w:r w:rsidRPr="007428C1">
        <w:rPr>
          <w:rFonts w:ascii="Times New Roman" w:hAnsi="Times New Roman" w:cs="Times New Roman"/>
          <w:bCs/>
          <w:sz w:val="24"/>
          <w:szCs w:val="24"/>
          <w:lang w:val="es-EC"/>
        </w:rPr>
        <w:t>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w:t>
      </w:r>
    </w:p>
    <w:p w14:paraId="10927AA7" w14:textId="77777777" w:rsidR="00D42F84" w:rsidRPr="007428C1" w:rsidRDefault="00D42F84" w:rsidP="00D42F84">
      <w:pPr>
        <w:pStyle w:val="Prrafodelista"/>
        <w:numPr>
          <w:ilvl w:val="0"/>
          <w:numId w:val="76"/>
        </w:numPr>
        <w:tabs>
          <w:tab w:val="left" w:pos="426"/>
        </w:tabs>
        <w:spacing w:before="120" w:after="0" w:line="360" w:lineRule="auto"/>
        <w:ind w:left="426" w:right="-234" w:hanging="426"/>
        <w:jc w:val="both"/>
        <w:rPr>
          <w:rFonts w:ascii="Times New Roman" w:hAnsi="Times New Roman" w:cs="Times New Roman"/>
          <w:sz w:val="24"/>
          <w:szCs w:val="24"/>
          <w:lang w:val="es-EC"/>
        </w:rPr>
      </w:pPr>
      <w:r w:rsidRPr="007428C1">
        <w:rPr>
          <w:rFonts w:ascii="Times New Roman" w:hAnsi="Times New Roman" w:cs="Times New Roman"/>
          <w:color w:val="000000"/>
          <w:sz w:val="24"/>
          <w:szCs w:val="24"/>
          <w:lang w:val="es-EC"/>
        </w:rPr>
        <w:t xml:space="preserve">Medios </w:t>
      </w:r>
      <w:r w:rsidRPr="007428C1">
        <w:rPr>
          <w:rFonts w:ascii="Times New Roman" w:hAnsi="Times New Roman" w:cs="Times New Roman"/>
          <w:sz w:val="24"/>
          <w:szCs w:val="24"/>
          <w:lang w:val="es-EC"/>
        </w:rPr>
        <w:t xml:space="preserve">planificados para el entrenamiento </w:t>
      </w:r>
      <w:r w:rsidRPr="007428C1">
        <w:rPr>
          <w:rFonts w:ascii="Times New Roman" w:hAnsi="Times New Roman" w:cs="Times New Roman"/>
          <w:bCs/>
          <w:sz w:val="24"/>
          <w:szCs w:val="24"/>
          <w:lang w:val="es-EC"/>
        </w:rPr>
        <w:t>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p>
    <w:p w14:paraId="5E780F97" w14:textId="77777777" w:rsidR="00D42F84" w:rsidRPr="007428C1" w:rsidRDefault="00D42F84" w:rsidP="00D42F84">
      <w:pPr>
        <w:pStyle w:val="Prrafodelista"/>
        <w:numPr>
          <w:ilvl w:val="0"/>
          <w:numId w:val="76"/>
        </w:numPr>
        <w:tabs>
          <w:tab w:val="left" w:pos="426"/>
        </w:tabs>
        <w:spacing w:before="120" w:after="0" w:line="360" w:lineRule="auto"/>
        <w:ind w:left="426" w:right="-234" w:hanging="426"/>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Dosificación para el entrenamiento </w:t>
      </w:r>
      <w:r w:rsidRPr="007428C1">
        <w:rPr>
          <w:rFonts w:ascii="Times New Roman" w:hAnsi="Times New Roman" w:cs="Times New Roman"/>
          <w:bCs/>
          <w:sz w:val="24"/>
          <w:szCs w:val="24"/>
          <w:lang w:val="es-EC"/>
        </w:rPr>
        <w:t>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 por etapas</w:t>
      </w:r>
      <w:r w:rsidRPr="007428C1">
        <w:rPr>
          <w:rFonts w:ascii="Times New Roman" w:hAnsi="Times New Roman" w:cs="Times New Roman"/>
          <w:sz w:val="24"/>
          <w:szCs w:val="24"/>
          <w:lang w:val="es-EC"/>
        </w:rPr>
        <w:t>.</w:t>
      </w:r>
    </w:p>
    <w:p w14:paraId="3EFAF32A" w14:textId="77777777" w:rsidR="00D42F84" w:rsidRPr="007428C1" w:rsidRDefault="00D42F84" w:rsidP="00D42F84">
      <w:pPr>
        <w:pStyle w:val="Prrafodelista"/>
        <w:numPr>
          <w:ilvl w:val="0"/>
          <w:numId w:val="76"/>
        </w:numPr>
        <w:tabs>
          <w:tab w:val="left" w:pos="426"/>
        </w:tabs>
        <w:spacing w:before="60" w:after="0" w:line="360" w:lineRule="auto"/>
        <w:ind w:left="426" w:right="-234" w:hanging="426"/>
        <w:jc w:val="both"/>
        <w:rPr>
          <w:rFonts w:ascii="Times New Roman" w:hAnsi="Times New Roman" w:cs="Times New Roman"/>
          <w:sz w:val="28"/>
          <w:szCs w:val="24"/>
          <w:lang w:val="es-EC"/>
        </w:rPr>
      </w:pPr>
      <w:r w:rsidRPr="007428C1">
        <w:rPr>
          <w:rFonts w:ascii="Times New Roman" w:hAnsi="Times New Roman" w:cs="Times New Roman"/>
          <w:sz w:val="24"/>
          <w:szCs w:val="24"/>
          <w:lang w:val="es-EC"/>
        </w:rPr>
        <w:t xml:space="preserve">Formas de control y evaluación planificadas para evaluar el desarrollo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3"/>
          <w:lang w:val="es-EC"/>
        </w:rPr>
        <w:t xml:space="preserve">. </w:t>
      </w:r>
    </w:p>
    <w:p w14:paraId="3C4F6DE5" w14:textId="77777777" w:rsidR="00D42F84" w:rsidRPr="007428C1" w:rsidRDefault="00D42F84" w:rsidP="00D42F84">
      <w:pPr>
        <w:spacing w:before="60" w:after="0" w:line="360" w:lineRule="auto"/>
        <w:ind w:right="49"/>
        <w:jc w:val="both"/>
        <w:rPr>
          <w:rFonts w:ascii="Times New Roman" w:hAnsi="Times New Roman" w:cs="Times New Roman"/>
          <w:b/>
          <w:sz w:val="24"/>
          <w:szCs w:val="24"/>
          <w:lang w:val="es-EC"/>
        </w:rPr>
      </w:pPr>
    </w:p>
    <w:p w14:paraId="4E37C9A6" w14:textId="77777777" w:rsidR="00D42F84" w:rsidRPr="007428C1" w:rsidRDefault="00D42F84" w:rsidP="00D42F84">
      <w:pPr>
        <w:spacing w:before="60" w:after="0" w:line="360" w:lineRule="auto"/>
        <w:ind w:right="49"/>
        <w:jc w:val="both"/>
        <w:rPr>
          <w:rFonts w:ascii="Times New Roman" w:hAnsi="Times New Roman" w:cs="Times New Roman"/>
          <w:b/>
          <w:sz w:val="24"/>
          <w:szCs w:val="24"/>
          <w:lang w:val="es-EC"/>
        </w:rPr>
      </w:pPr>
    </w:p>
    <w:p w14:paraId="4D3FCEE1" w14:textId="77777777" w:rsidR="00D42F84" w:rsidRPr="007428C1" w:rsidRDefault="00D42F84" w:rsidP="00D42F84">
      <w:pPr>
        <w:spacing w:before="60" w:after="0" w:line="360" w:lineRule="auto"/>
        <w:ind w:right="49"/>
        <w:jc w:val="both"/>
        <w:rPr>
          <w:rFonts w:ascii="Times New Roman" w:hAnsi="Times New Roman" w:cs="Times New Roman"/>
          <w:b/>
          <w:sz w:val="24"/>
          <w:szCs w:val="24"/>
          <w:lang w:val="es-EC"/>
        </w:rPr>
      </w:pPr>
    </w:p>
    <w:p w14:paraId="23F064F5" w14:textId="77777777" w:rsidR="00D42F84" w:rsidRPr="007428C1" w:rsidRDefault="00D42F84" w:rsidP="00D42F84">
      <w:pPr>
        <w:spacing w:before="60" w:after="0" w:line="360" w:lineRule="auto"/>
        <w:ind w:right="49"/>
        <w:jc w:val="both"/>
        <w:rPr>
          <w:rFonts w:ascii="Times New Roman" w:hAnsi="Times New Roman" w:cs="Times New Roman"/>
          <w:b/>
          <w:sz w:val="24"/>
          <w:szCs w:val="24"/>
          <w:lang w:val="es-EC"/>
        </w:rPr>
      </w:pPr>
    </w:p>
    <w:p w14:paraId="585DCEF6" w14:textId="77777777" w:rsidR="00D42F84" w:rsidRPr="007428C1" w:rsidRDefault="00D42F84" w:rsidP="00D42F84">
      <w:pPr>
        <w:spacing w:before="60" w:after="0" w:line="360" w:lineRule="auto"/>
        <w:ind w:right="49"/>
        <w:jc w:val="both"/>
        <w:rPr>
          <w:rFonts w:ascii="Times New Roman" w:hAnsi="Times New Roman" w:cs="Times New Roman"/>
          <w:b/>
          <w:sz w:val="24"/>
          <w:szCs w:val="24"/>
          <w:lang w:val="es-EC"/>
        </w:rPr>
      </w:pPr>
    </w:p>
    <w:p w14:paraId="21D9A9E8" w14:textId="77777777" w:rsidR="00D42F84" w:rsidRPr="007428C1" w:rsidRDefault="00D42F84" w:rsidP="00D42F84">
      <w:pPr>
        <w:spacing w:before="60" w:after="0" w:line="360" w:lineRule="auto"/>
        <w:ind w:right="49"/>
        <w:jc w:val="both"/>
        <w:rPr>
          <w:rFonts w:ascii="Times New Roman" w:hAnsi="Times New Roman" w:cs="Times New Roman"/>
          <w:b/>
          <w:sz w:val="24"/>
          <w:szCs w:val="24"/>
          <w:lang w:val="es-EC"/>
        </w:rPr>
      </w:pPr>
    </w:p>
    <w:p w14:paraId="3657EA65" w14:textId="77777777" w:rsidR="00D42F84" w:rsidRPr="007428C1" w:rsidRDefault="00D42F84" w:rsidP="00D42F84">
      <w:pPr>
        <w:spacing w:before="60" w:after="0" w:line="360" w:lineRule="auto"/>
        <w:ind w:right="49"/>
        <w:jc w:val="both"/>
        <w:rPr>
          <w:rFonts w:ascii="Times New Roman" w:hAnsi="Times New Roman" w:cs="Times New Roman"/>
          <w:b/>
          <w:sz w:val="24"/>
          <w:szCs w:val="24"/>
          <w:lang w:val="es-EC"/>
        </w:rPr>
      </w:pPr>
    </w:p>
    <w:p w14:paraId="65C7F89C" w14:textId="77777777" w:rsidR="00D42F84" w:rsidRPr="007428C1" w:rsidRDefault="00D42F84" w:rsidP="00D42F84">
      <w:pPr>
        <w:spacing w:before="60" w:after="0" w:line="360" w:lineRule="auto"/>
        <w:ind w:right="49"/>
        <w:jc w:val="both"/>
        <w:rPr>
          <w:rFonts w:ascii="Times New Roman" w:hAnsi="Times New Roman" w:cs="Times New Roman"/>
          <w:b/>
          <w:sz w:val="24"/>
          <w:szCs w:val="24"/>
          <w:lang w:val="es-EC"/>
        </w:rPr>
      </w:pPr>
    </w:p>
    <w:p w14:paraId="4399634C" w14:textId="374B8865" w:rsidR="001E457F" w:rsidRPr="001E457F" w:rsidRDefault="001E457F" w:rsidP="001E457F">
      <w:pPr>
        <w:pStyle w:val="Descripcin"/>
        <w:rPr>
          <w:rFonts w:cs="Times New Roman"/>
          <w:b/>
          <w:sz w:val="24"/>
          <w:szCs w:val="24"/>
          <w:lang w:val="es-EC"/>
        </w:rPr>
      </w:pPr>
      <w:bookmarkStart w:id="84" w:name="_Toc39084085"/>
      <w:r w:rsidRPr="001E457F">
        <w:rPr>
          <w:b/>
          <w:sz w:val="24"/>
          <w:szCs w:val="24"/>
        </w:rPr>
        <w:lastRenderedPageBreak/>
        <w:t xml:space="preserve">ANEXO </w:t>
      </w:r>
      <w:r w:rsidRPr="001E457F">
        <w:rPr>
          <w:b/>
          <w:sz w:val="24"/>
          <w:szCs w:val="24"/>
        </w:rPr>
        <w:fldChar w:fldCharType="begin"/>
      </w:r>
      <w:r w:rsidRPr="001E457F">
        <w:rPr>
          <w:b/>
          <w:sz w:val="24"/>
          <w:szCs w:val="24"/>
        </w:rPr>
        <w:instrText xml:space="preserve"> SEQ ANEXO \* ARABIC </w:instrText>
      </w:r>
      <w:r w:rsidRPr="001E457F">
        <w:rPr>
          <w:b/>
          <w:sz w:val="24"/>
          <w:szCs w:val="24"/>
        </w:rPr>
        <w:fldChar w:fldCharType="separate"/>
      </w:r>
      <w:r w:rsidR="00AA040B">
        <w:rPr>
          <w:b/>
          <w:noProof/>
          <w:sz w:val="24"/>
          <w:szCs w:val="24"/>
        </w:rPr>
        <w:t>2</w:t>
      </w:r>
      <w:r w:rsidRPr="001E457F">
        <w:rPr>
          <w:b/>
          <w:sz w:val="24"/>
          <w:szCs w:val="24"/>
        </w:rPr>
        <w:fldChar w:fldCharType="end"/>
      </w:r>
      <w:r w:rsidRPr="001E457F">
        <w:rPr>
          <w:b/>
          <w:sz w:val="24"/>
          <w:szCs w:val="24"/>
        </w:rPr>
        <w:t xml:space="preserve"> Guía de observación a sesiones de entrenamiento</w:t>
      </w:r>
      <w:bookmarkEnd w:id="84"/>
    </w:p>
    <w:p w14:paraId="6E83204A" w14:textId="77777777" w:rsidR="00D42F84" w:rsidRPr="007428C1" w:rsidRDefault="00D42F84" w:rsidP="00D42F84">
      <w:pPr>
        <w:spacing w:before="60" w:after="0" w:line="360" w:lineRule="auto"/>
        <w:ind w:right="49"/>
        <w:jc w:val="both"/>
        <w:rPr>
          <w:rFonts w:ascii="Times New Roman" w:hAnsi="Times New Roman" w:cs="Times New Roman"/>
          <w:sz w:val="24"/>
          <w:szCs w:val="24"/>
          <w:lang w:val="es-EC"/>
        </w:rPr>
      </w:pPr>
      <w:r w:rsidRPr="007428C1">
        <w:rPr>
          <w:rFonts w:ascii="Times New Roman" w:hAnsi="Times New Roman" w:cs="Times New Roman"/>
          <w:b/>
          <w:sz w:val="24"/>
          <w:szCs w:val="24"/>
          <w:lang w:val="es-EC"/>
        </w:rPr>
        <w:t>Objetivo</w:t>
      </w:r>
      <w:r w:rsidRPr="007428C1">
        <w:rPr>
          <w:rFonts w:ascii="Times New Roman" w:hAnsi="Times New Roman" w:cs="Times New Roman"/>
          <w:sz w:val="24"/>
          <w:szCs w:val="24"/>
          <w:lang w:val="es-EC"/>
        </w:rPr>
        <w:t xml:space="preserve">: Comprobar los ejercicios empleados y la metodología utilizada durante el entrenamiento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 xml:space="preserve">del L.C.D Milagro. </w:t>
      </w:r>
    </w:p>
    <w:p w14:paraId="377AB43D" w14:textId="77777777" w:rsidR="00D42F84" w:rsidRPr="007428C1" w:rsidRDefault="00D42F84" w:rsidP="00D42F84">
      <w:pPr>
        <w:spacing w:before="60" w:after="0" w:line="360" w:lineRule="auto"/>
        <w:ind w:right="49"/>
        <w:jc w:val="both"/>
        <w:rPr>
          <w:rFonts w:ascii="Times New Roman" w:hAnsi="Times New Roman" w:cs="Times New Roman"/>
          <w:sz w:val="24"/>
          <w:szCs w:val="24"/>
          <w:lang w:val="es-EC"/>
        </w:rPr>
      </w:pPr>
      <w:r w:rsidRPr="007428C1">
        <w:rPr>
          <w:rFonts w:ascii="Times New Roman" w:hAnsi="Times New Roman" w:cs="Times New Roman"/>
          <w:b/>
          <w:sz w:val="24"/>
          <w:szCs w:val="24"/>
          <w:lang w:val="es-EC"/>
        </w:rPr>
        <w:t>Aspectos a observar</w:t>
      </w:r>
      <w:r w:rsidRPr="007428C1">
        <w:rPr>
          <w:rFonts w:ascii="Times New Roman" w:hAnsi="Times New Roman" w:cs="Times New Roman"/>
          <w:sz w:val="24"/>
          <w:szCs w:val="24"/>
          <w:lang w:val="es-EC"/>
        </w:rPr>
        <w:t>:</w:t>
      </w:r>
    </w:p>
    <w:p w14:paraId="79615DA6" w14:textId="77777777" w:rsidR="00D42F84" w:rsidRPr="007428C1" w:rsidRDefault="00D42F84" w:rsidP="00D42F84">
      <w:pPr>
        <w:pStyle w:val="Prrafodelista"/>
        <w:numPr>
          <w:ilvl w:val="0"/>
          <w:numId w:val="77"/>
        </w:numPr>
        <w:tabs>
          <w:tab w:val="left" w:pos="426"/>
        </w:tabs>
        <w:spacing w:before="12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sz w:val="24"/>
          <w:szCs w:val="23"/>
          <w:lang w:val="es-EC"/>
        </w:rPr>
        <w:t xml:space="preserve">Concepción teórica – metodológica predominante </w:t>
      </w:r>
      <w:r w:rsidRPr="007428C1">
        <w:rPr>
          <w:rFonts w:ascii="Times New Roman" w:hAnsi="Times New Roman" w:cs="Times New Roman"/>
          <w:bCs/>
          <w:sz w:val="24"/>
          <w:szCs w:val="24"/>
          <w:lang w:val="es-EC"/>
        </w:rPr>
        <w:t>para 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p>
    <w:p w14:paraId="2752B32D" w14:textId="77777777" w:rsidR="00D42F84" w:rsidRPr="007428C1" w:rsidRDefault="00D42F84" w:rsidP="00D42F84">
      <w:pPr>
        <w:pStyle w:val="Prrafodelista"/>
        <w:numPr>
          <w:ilvl w:val="0"/>
          <w:numId w:val="77"/>
        </w:numPr>
        <w:tabs>
          <w:tab w:val="left" w:pos="426"/>
        </w:tabs>
        <w:spacing w:before="60" w:after="0" w:line="360" w:lineRule="auto"/>
        <w:ind w:right="-234"/>
        <w:jc w:val="both"/>
        <w:rPr>
          <w:rFonts w:ascii="Times New Roman" w:hAnsi="Times New Roman" w:cs="Times New Roman"/>
          <w:sz w:val="28"/>
          <w:szCs w:val="24"/>
          <w:lang w:val="es-EC"/>
        </w:rPr>
      </w:pPr>
      <w:r w:rsidRPr="007428C1">
        <w:rPr>
          <w:rFonts w:ascii="Times New Roman" w:hAnsi="Times New Roman" w:cs="Times New Roman"/>
          <w:sz w:val="24"/>
          <w:szCs w:val="24"/>
          <w:lang w:val="es-EC"/>
        </w:rPr>
        <w:t xml:space="preserve">Ejercicios utilizados para </w:t>
      </w:r>
      <w:r w:rsidRPr="007428C1">
        <w:rPr>
          <w:rFonts w:ascii="Times New Roman" w:hAnsi="Times New Roman" w:cs="Times New Roman"/>
          <w:bCs/>
          <w:sz w:val="24"/>
          <w:szCs w:val="24"/>
          <w:lang w:val="es-EC"/>
        </w:rPr>
        <w:t>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3"/>
          <w:lang w:val="es-EC"/>
        </w:rPr>
        <w:t xml:space="preserve">.  </w:t>
      </w:r>
    </w:p>
    <w:p w14:paraId="2AB08138" w14:textId="77777777" w:rsidR="00D42F84" w:rsidRPr="007428C1" w:rsidRDefault="00D42F84" w:rsidP="00D42F84">
      <w:pPr>
        <w:pStyle w:val="Prrafodelista"/>
        <w:numPr>
          <w:ilvl w:val="0"/>
          <w:numId w:val="77"/>
        </w:numPr>
        <w:tabs>
          <w:tab w:val="left" w:pos="426"/>
        </w:tabs>
        <w:spacing w:before="60" w:after="0" w:line="360" w:lineRule="auto"/>
        <w:ind w:right="-234"/>
        <w:jc w:val="both"/>
        <w:rPr>
          <w:rFonts w:ascii="Times New Roman" w:hAnsi="Times New Roman" w:cs="Times New Roman"/>
          <w:sz w:val="28"/>
          <w:szCs w:val="24"/>
          <w:lang w:val="es-EC"/>
        </w:rPr>
      </w:pPr>
      <w:r w:rsidRPr="007428C1">
        <w:rPr>
          <w:rFonts w:ascii="Times New Roman" w:hAnsi="Times New Roman" w:cs="Times New Roman"/>
          <w:sz w:val="24"/>
          <w:szCs w:val="24"/>
          <w:lang w:val="es-EC"/>
        </w:rPr>
        <w:t xml:space="preserve">Métodos empleados para </w:t>
      </w:r>
      <w:r w:rsidRPr="007428C1">
        <w:rPr>
          <w:rFonts w:ascii="Times New Roman" w:hAnsi="Times New Roman" w:cs="Times New Roman"/>
          <w:bCs/>
          <w:sz w:val="24"/>
          <w:szCs w:val="24"/>
          <w:lang w:val="es-EC"/>
        </w:rPr>
        <w:t>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 xml:space="preserve">  </w:t>
      </w:r>
    </w:p>
    <w:p w14:paraId="5059F9D7" w14:textId="77777777" w:rsidR="00D42F84" w:rsidRPr="007428C1" w:rsidRDefault="00D42F84" w:rsidP="00D42F84">
      <w:pPr>
        <w:pStyle w:val="Prrafodelista"/>
        <w:numPr>
          <w:ilvl w:val="0"/>
          <w:numId w:val="77"/>
        </w:numPr>
        <w:tabs>
          <w:tab w:val="left" w:pos="426"/>
        </w:tabs>
        <w:spacing w:before="12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color w:val="000000"/>
          <w:sz w:val="24"/>
          <w:szCs w:val="24"/>
          <w:lang w:val="es-EC"/>
        </w:rPr>
        <w:t xml:space="preserve">Formas de organización y procedimientos </w:t>
      </w:r>
      <w:r w:rsidRPr="007428C1">
        <w:rPr>
          <w:rFonts w:ascii="Times New Roman" w:hAnsi="Times New Roman" w:cs="Times New Roman"/>
          <w:sz w:val="24"/>
          <w:szCs w:val="24"/>
          <w:lang w:val="es-EC"/>
        </w:rPr>
        <w:t xml:space="preserve">empleados para </w:t>
      </w:r>
      <w:r w:rsidRPr="007428C1">
        <w:rPr>
          <w:rFonts w:ascii="Times New Roman" w:hAnsi="Times New Roman" w:cs="Times New Roman"/>
          <w:bCs/>
          <w:sz w:val="24"/>
          <w:szCs w:val="24"/>
          <w:lang w:val="es-EC"/>
        </w:rPr>
        <w:t>el entrenamiento 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4"/>
          <w:lang w:val="es-EC"/>
        </w:rPr>
        <w:t>.</w:t>
      </w:r>
    </w:p>
    <w:p w14:paraId="26D2854C" w14:textId="77777777" w:rsidR="00D42F84" w:rsidRPr="007428C1" w:rsidRDefault="00D42F84" w:rsidP="00D42F84">
      <w:pPr>
        <w:pStyle w:val="Prrafodelista"/>
        <w:numPr>
          <w:ilvl w:val="0"/>
          <w:numId w:val="77"/>
        </w:numPr>
        <w:tabs>
          <w:tab w:val="left" w:pos="426"/>
        </w:tabs>
        <w:spacing w:before="12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color w:val="000000"/>
          <w:sz w:val="24"/>
          <w:szCs w:val="24"/>
          <w:lang w:val="es-EC"/>
        </w:rPr>
        <w:t xml:space="preserve">Medios </w:t>
      </w:r>
      <w:r w:rsidRPr="007428C1">
        <w:rPr>
          <w:rFonts w:ascii="Times New Roman" w:hAnsi="Times New Roman" w:cs="Times New Roman"/>
          <w:sz w:val="24"/>
          <w:szCs w:val="24"/>
          <w:lang w:val="es-EC"/>
        </w:rPr>
        <w:t xml:space="preserve">utilizados para el entrenamiento </w:t>
      </w:r>
      <w:r w:rsidRPr="007428C1">
        <w:rPr>
          <w:rFonts w:ascii="Times New Roman" w:hAnsi="Times New Roman" w:cs="Times New Roman"/>
          <w:bCs/>
          <w:sz w:val="24"/>
          <w:szCs w:val="24"/>
          <w:lang w:val="es-EC"/>
        </w:rPr>
        <w:t>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w:t>
      </w:r>
    </w:p>
    <w:p w14:paraId="7550866E" w14:textId="77777777" w:rsidR="00D42F84" w:rsidRPr="007428C1" w:rsidRDefault="00D42F84" w:rsidP="00D42F84">
      <w:pPr>
        <w:pStyle w:val="Prrafodelista"/>
        <w:numPr>
          <w:ilvl w:val="0"/>
          <w:numId w:val="77"/>
        </w:numPr>
        <w:tabs>
          <w:tab w:val="left" w:pos="426"/>
        </w:tabs>
        <w:spacing w:before="12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Dosificación utilizada para el entrenamiento </w:t>
      </w:r>
      <w:r w:rsidRPr="007428C1">
        <w:rPr>
          <w:rFonts w:ascii="Times New Roman" w:hAnsi="Times New Roman" w:cs="Times New Roman"/>
          <w:bCs/>
          <w:sz w:val="24"/>
          <w:szCs w:val="24"/>
          <w:lang w:val="es-EC"/>
        </w:rPr>
        <w:t>de</w:t>
      </w:r>
      <w:r w:rsidRPr="007428C1">
        <w:rPr>
          <w:rFonts w:ascii="Times New Roman" w:hAnsi="Times New Roman" w:cs="Times New Roman"/>
          <w:sz w:val="24"/>
          <w:szCs w:val="24"/>
          <w:lang w:val="es-EC"/>
        </w:rPr>
        <w:t xml:space="preserve"> la brazada </w:t>
      </w:r>
      <w:r w:rsidRPr="007428C1">
        <w:rPr>
          <w:rFonts w:ascii="Times New Roman" w:eastAsia="Times New Roman" w:hAnsi="Times New Roman" w:cs="Times New Roman"/>
          <w:sz w:val="24"/>
          <w:szCs w:val="24"/>
          <w:lang w:val="es-EC" w:eastAsia="es-ES"/>
        </w:rPr>
        <w:t>en los nadadores del estilo espalda de 12 - 14 años por etapas</w:t>
      </w:r>
      <w:r w:rsidRPr="007428C1">
        <w:rPr>
          <w:rFonts w:ascii="Times New Roman" w:hAnsi="Times New Roman" w:cs="Times New Roman"/>
          <w:sz w:val="24"/>
          <w:szCs w:val="24"/>
          <w:lang w:val="es-EC"/>
        </w:rPr>
        <w:t>.</w:t>
      </w:r>
    </w:p>
    <w:p w14:paraId="2D42114A" w14:textId="77777777" w:rsidR="00D42F84" w:rsidRPr="007428C1" w:rsidRDefault="00D42F84" w:rsidP="00D42F84">
      <w:pPr>
        <w:pStyle w:val="Prrafodelista"/>
        <w:numPr>
          <w:ilvl w:val="0"/>
          <w:numId w:val="77"/>
        </w:numPr>
        <w:tabs>
          <w:tab w:val="left" w:pos="426"/>
        </w:tabs>
        <w:spacing w:before="60" w:after="0" w:line="360" w:lineRule="auto"/>
        <w:ind w:right="-234"/>
        <w:jc w:val="both"/>
        <w:rPr>
          <w:rFonts w:ascii="Times New Roman" w:hAnsi="Times New Roman" w:cs="Times New Roman"/>
          <w:sz w:val="28"/>
          <w:szCs w:val="24"/>
          <w:lang w:val="es-EC"/>
        </w:rPr>
      </w:pPr>
      <w:r w:rsidRPr="007428C1">
        <w:rPr>
          <w:rFonts w:ascii="Times New Roman" w:hAnsi="Times New Roman" w:cs="Times New Roman"/>
          <w:sz w:val="24"/>
          <w:szCs w:val="24"/>
          <w:lang w:val="es-EC"/>
        </w:rPr>
        <w:t xml:space="preserve">Control y evaluación realizada para evaluar el desarrollo la brazada </w:t>
      </w:r>
      <w:r w:rsidRPr="007428C1">
        <w:rPr>
          <w:rFonts w:ascii="Times New Roman" w:eastAsia="Times New Roman" w:hAnsi="Times New Roman" w:cs="Times New Roman"/>
          <w:sz w:val="24"/>
          <w:szCs w:val="24"/>
          <w:lang w:val="es-EC" w:eastAsia="es-ES"/>
        </w:rPr>
        <w:t>en los nadadores del estilo espalda de 12 - 14 años</w:t>
      </w:r>
      <w:r w:rsidRPr="007428C1">
        <w:rPr>
          <w:rFonts w:ascii="Times New Roman" w:hAnsi="Times New Roman" w:cs="Times New Roman"/>
          <w:sz w:val="24"/>
          <w:szCs w:val="23"/>
          <w:lang w:val="es-EC"/>
        </w:rPr>
        <w:t xml:space="preserve">. </w:t>
      </w:r>
    </w:p>
    <w:p w14:paraId="5A9E09F1"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7BF03604"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495544FE"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6744A2C2"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4F24C830"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5120BFDD"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706D66BC"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300B3841"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3979D621"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12187287" w14:textId="77777777" w:rsidR="00D42F84" w:rsidRPr="007428C1" w:rsidRDefault="00D42F84" w:rsidP="00D42F84">
      <w:pPr>
        <w:spacing w:before="60" w:after="0" w:line="360" w:lineRule="auto"/>
        <w:ind w:left="284" w:right="-234"/>
        <w:jc w:val="both"/>
        <w:rPr>
          <w:rFonts w:ascii="Times New Roman" w:hAnsi="Times New Roman" w:cs="Times New Roman"/>
          <w:b/>
          <w:sz w:val="24"/>
          <w:szCs w:val="24"/>
          <w:lang w:val="es-EC"/>
        </w:rPr>
      </w:pPr>
    </w:p>
    <w:p w14:paraId="4EEE63E8" w14:textId="70D8EFA3" w:rsidR="00D42F84" w:rsidRPr="00167A79" w:rsidRDefault="00167A79" w:rsidP="00167A79">
      <w:pPr>
        <w:pStyle w:val="Descripcin"/>
        <w:rPr>
          <w:rFonts w:cs="Times New Roman"/>
          <w:b/>
          <w:sz w:val="24"/>
          <w:szCs w:val="24"/>
          <w:lang w:val="es-EC"/>
        </w:rPr>
      </w:pPr>
      <w:bookmarkStart w:id="85" w:name="_Toc39084086"/>
      <w:r w:rsidRPr="00167A79">
        <w:rPr>
          <w:b/>
          <w:sz w:val="24"/>
          <w:szCs w:val="24"/>
        </w:rPr>
        <w:lastRenderedPageBreak/>
        <w:t xml:space="preserve">ANEXO </w:t>
      </w:r>
      <w:r w:rsidRPr="00167A79">
        <w:rPr>
          <w:b/>
          <w:sz w:val="24"/>
          <w:szCs w:val="24"/>
        </w:rPr>
        <w:fldChar w:fldCharType="begin"/>
      </w:r>
      <w:r w:rsidRPr="00167A79">
        <w:rPr>
          <w:b/>
          <w:sz w:val="24"/>
          <w:szCs w:val="24"/>
        </w:rPr>
        <w:instrText xml:space="preserve"> SEQ ANEXO \* ARABIC </w:instrText>
      </w:r>
      <w:r w:rsidRPr="00167A79">
        <w:rPr>
          <w:b/>
          <w:sz w:val="24"/>
          <w:szCs w:val="24"/>
        </w:rPr>
        <w:fldChar w:fldCharType="separate"/>
      </w:r>
      <w:r w:rsidR="00AA040B">
        <w:rPr>
          <w:b/>
          <w:noProof/>
          <w:sz w:val="24"/>
          <w:szCs w:val="24"/>
        </w:rPr>
        <w:t>3</w:t>
      </w:r>
      <w:r w:rsidRPr="00167A79">
        <w:rPr>
          <w:b/>
          <w:sz w:val="24"/>
          <w:szCs w:val="24"/>
        </w:rPr>
        <w:fldChar w:fldCharType="end"/>
      </w:r>
      <w:r w:rsidRPr="00167A79">
        <w:rPr>
          <w:b/>
          <w:sz w:val="24"/>
          <w:szCs w:val="24"/>
        </w:rPr>
        <w:t xml:space="preserve"> Encuesta  a profesores de natación.</w:t>
      </w:r>
      <w:bookmarkEnd w:id="85"/>
    </w:p>
    <w:p w14:paraId="2A7BA455" w14:textId="77777777" w:rsidR="00D42F84" w:rsidRPr="007428C1" w:rsidRDefault="00D42F84" w:rsidP="00D42F84">
      <w:pPr>
        <w:spacing w:before="60" w:after="0" w:line="360" w:lineRule="auto"/>
        <w:jc w:val="both"/>
        <w:rPr>
          <w:rFonts w:ascii="Times New Roman" w:hAnsi="Times New Roman" w:cs="Times New Roman"/>
          <w:bCs/>
          <w:sz w:val="24"/>
          <w:szCs w:val="24"/>
          <w:lang w:val="es-EC"/>
        </w:rPr>
      </w:pPr>
      <w:r w:rsidRPr="007428C1">
        <w:rPr>
          <w:rFonts w:ascii="Times New Roman" w:hAnsi="Times New Roman" w:cs="Times New Roman"/>
          <w:b/>
          <w:bCs/>
          <w:sz w:val="24"/>
          <w:szCs w:val="24"/>
          <w:lang w:val="es-EC"/>
        </w:rPr>
        <w:t xml:space="preserve">Objetivo: </w:t>
      </w:r>
      <w:r w:rsidRPr="007428C1">
        <w:rPr>
          <w:rFonts w:ascii="Times New Roman" w:hAnsi="Times New Roman" w:cs="Times New Roman"/>
          <w:sz w:val="24"/>
          <w:szCs w:val="24"/>
          <w:lang w:val="es-EC"/>
        </w:rPr>
        <w:t>Corroborar el</w:t>
      </w:r>
      <w:r w:rsidRPr="007428C1">
        <w:rPr>
          <w:rFonts w:ascii="Times New Roman" w:hAnsi="Times New Roman" w:cs="Times New Roman"/>
          <w:bCs/>
          <w:sz w:val="24"/>
          <w:szCs w:val="24"/>
          <w:lang w:val="es-EC"/>
        </w:rPr>
        <w:t xml:space="preserve"> nivel de preparación</w:t>
      </w:r>
      <w:r w:rsidRPr="007428C1">
        <w:rPr>
          <w:rFonts w:ascii="Times New Roman" w:eastAsia="MS Mincho" w:hAnsi="Times New Roman" w:cs="Times New Roman"/>
          <w:sz w:val="24"/>
          <w:szCs w:val="24"/>
          <w:lang w:val="es-EC"/>
        </w:rPr>
        <w:t xml:space="preserve"> teórica-metodológica </w:t>
      </w:r>
      <w:r w:rsidRPr="007428C1">
        <w:rPr>
          <w:rFonts w:ascii="Times New Roman" w:hAnsi="Times New Roman" w:cs="Times New Roman"/>
          <w:sz w:val="24"/>
          <w:szCs w:val="24"/>
          <w:lang w:val="es-EC"/>
        </w:rPr>
        <w:t xml:space="preserve">de los profesores para el entrenamiento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s del L.C.D Milagro</w:t>
      </w:r>
      <w:r w:rsidRPr="007428C1">
        <w:rPr>
          <w:rFonts w:ascii="Times New Roman" w:hAnsi="Times New Roman" w:cs="Times New Roman"/>
          <w:bCs/>
          <w:sz w:val="24"/>
          <w:szCs w:val="24"/>
          <w:lang w:val="es-EC"/>
        </w:rPr>
        <w:t xml:space="preserve">. </w:t>
      </w:r>
    </w:p>
    <w:p w14:paraId="645C1DAE" w14:textId="77777777" w:rsidR="00D42F84" w:rsidRPr="007428C1" w:rsidRDefault="00D42F84" w:rsidP="00D42F84">
      <w:pPr>
        <w:spacing w:before="60" w:after="0" w:line="360" w:lineRule="auto"/>
        <w:ind w:right="-93"/>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Estimado profesor:</w:t>
      </w:r>
    </w:p>
    <w:p w14:paraId="3CEB7D05" w14:textId="77777777" w:rsidR="00D42F84" w:rsidRPr="007428C1" w:rsidRDefault="00D42F84" w:rsidP="00D42F84">
      <w:pPr>
        <w:spacing w:before="120" w:after="0" w:line="360" w:lineRule="auto"/>
        <w:ind w:right="-93"/>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 xml:space="preserve">Le agradecemos sus criterios </w:t>
      </w:r>
      <w:r w:rsidRPr="007428C1">
        <w:rPr>
          <w:rFonts w:ascii="Times New Roman" w:hAnsi="Times New Roman" w:cs="Times New Roman"/>
          <w:sz w:val="24"/>
          <w:szCs w:val="24"/>
          <w:lang w:val="es-EC"/>
        </w:rPr>
        <w:t>sobre</w:t>
      </w:r>
      <w:r w:rsidRPr="007428C1">
        <w:rPr>
          <w:rFonts w:ascii="Times New Roman" w:hAnsi="Times New Roman" w:cs="Times New Roman"/>
          <w:bCs/>
          <w:sz w:val="24"/>
          <w:szCs w:val="24"/>
          <w:lang w:val="es-EC"/>
        </w:rPr>
        <w:t xml:space="preserve"> el proceso de </w:t>
      </w:r>
      <w:r w:rsidRPr="007428C1">
        <w:rPr>
          <w:rFonts w:ascii="Times New Roman" w:hAnsi="Times New Roman" w:cs="Times New Roman"/>
          <w:sz w:val="24"/>
          <w:szCs w:val="24"/>
          <w:lang w:val="es-EC"/>
        </w:rPr>
        <w:t xml:space="preserve">entrenamiento y desarrollo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 xml:space="preserve">s del L.C.D Milagro. </w:t>
      </w:r>
    </w:p>
    <w:p w14:paraId="3127F65E" w14:textId="77777777" w:rsidR="00D42F84" w:rsidRPr="007428C1" w:rsidRDefault="00D42F84" w:rsidP="00D42F84">
      <w:pPr>
        <w:spacing w:before="60" w:after="0" w:line="360" w:lineRule="auto"/>
        <w:ind w:right="-234"/>
        <w:jc w:val="both"/>
        <w:rPr>
          <w:rFonts w:ascii="Times New Roman" w:hAnsi="Times New Roman" w:cs="Times New Roman"/>
          <w:b/>
          <w:sz w:val="24"/>
          <w:szCs w:val="24"/>
          <w:lang w:val="es-EC"/>
        </w:rPr>
      </w:pPr>
      <w:r w:rsidRPr="007428C1">
        <w:rPr>
          <w:rFonts w:ascii="Times New Roman" w:hAnsi="Times New Roman" w:cs="Times New Roman"/>
          <w:b/>
          <w:sz w:val="24"/>
          <w:szCs w:val="24"/>
          <w:lang w:val="es-EC"/>
        </w:rPr>
        <w:t>Cuestionario:</w:t>
      </w:r>
    </w:p>
    <w:p w14:paraId="65234DE9" w14:textId="77777777" w:rsidR="00D42F84" w:rsidRPr="007428C1" w:rsidRDefault="00D42F84" w:rsidP="00D42F84">
      <w:pPr>
        <w:pStyle w:val="Prrafodelista"/>
        <w:numPr>
          <w:ilvl w:val="0"/>
          <w:numId w:val="75"/>
        </w:numPr>
        <w:tabs>
          <w:tab w:val="left" w:pos="426"/>
        </w:tabs>
        <w:spacing w:before="60" w:after="0" w:line="360" w:lineRule="auto"/>
        <w:ind w:left="0" w:right="-93" w:firstLine="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¿Qué importancia le concedes a la ejecución técnica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 xml:space="preserve">s? </w:t>
      </w:r>
    </w:p>
    <w:p w14:paraId="1670D4B7"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Muy importante___ </w:t>
      </w:r>
      <w:proofErr w:type="spellStart"/>
      <w:r w:rsidRPr="007428C1">
        <w:rPr>
          <w:rFonts w:ascii="Times New Roman" w:hAnsi="Times New Roman" w:cs="Times New Roman"/>
          <w:sz w:val="24"/>
          <w:szCs w:val="24"/>
          <w:lang w:val="es-EC"/>
        </w:rPr>
        <w:t>Importante</w:t>
      </w:r>
      <w:proofErr w:type="spellEnd"/>
      <w:r w:rsidRPr="007428C1">
        <w:rPr>
          <w:rFonts w:ascii="Times New Roman" w:hAnsi="Times New Roman" w:cs="Times New Roman"/>
          <w:sz w:val="24"/>
          <w:szCs w:val="24"/>
          <w:lang w:val="es-EC"/>
        </w:rPr>
        <w:t>____  Poco importante___  Sin importancia___</w:t>
      </w:r>
    </w:p>
    <w:p w14:paraId="019D27A2" w14:textId="77777777" w:rsidR="00D42F84" w:rsidRPr="007428C1" w:rsidRDefault="00D42F84" w:rsidP="00D42F84">
      <w:pPr>
        <w:pStyle w:val="Prrafodelista"/>
        <w:numPr>
          <w:ilvl w:val="0"/>
          <w:numId w:val="75"/>
        </w:numPr>
        <w:tabs>
          <w:tab w:val="left" w:pos="426"/>
        </w:tabs>
        <w:spacing w:before="60" w:after="0" w:line="360" w:lineRule="auto"/>
        <w:ind w:left="0" w:right="-234" w:firstLine="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¿Cómo concibes el entrenamiento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 xml:space="preserve">s?    </w:t>
      </w:r>
    </w:p>
    <w:p w14:paraId="05061958" w14:textId="77777777" w:rsidR="00D42F84" w:rsidRPr="007428C1" w:rsidRDefault="00D42F84" w:rsidP="00D42F84">
      <w:pPr>
        <w:tabs>
          <w:tab w:val="left" w:pos="426"/>
        </w:tabs>
        <w:spacing w:before="60" w:after="0"/>
        <w:ind w:right="-234"/>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Con ejercicios___ Con juegos____ Con ejercicios y juegos___ </w:t>
      </w:r>
    </w:p>
    <w:p w14:paraId="5606EDE1" w14:textId="77777777" w:rsidR="00D42F84" w:rsidRPr="007428C1" w:rsidRDefault="00D42F84" w:rsidP="00D42F84">
      <w:pPr>
        <w:pStyle w:val="Prrafodelista"/>
        <w:numPr>
          <w:ilvl w:val="0"/>
          <w:numId w:val="75"/>
        </w:numPr>
        <w:tabs>
          <w:tab w:val="left" w:pos="426"/>
        </w:tabs>
        <w:spacing w:before="60" w:after="0" w:line="360" w:lineRule="auto"/>
        <w:ind w:left="0" w:firstLine="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¿Qué criterio tienes sobre los ejercicios que utilizas para el entrenamiento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 xml:space="preserve">s? </w:t>
      </w:r>
    </w:p>
    <w:p w14:paraId="62E0BCD1"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Muy adecuados____ </w:t>
      </w:r>
      <w:proofErr w:type="spellStart"/>
      <w:r w:rsidRPr="007428C1">
        <w:rPr>
          <w:rFonts w:ascii="Times New Roman" w:hAnsi="Times New Roman" w:cs="Times New Roman"/>
          <w:sz w:val="24"/>
          <w:szCs w:val="24"/>
          <w:lang w:val="es-EC"/>
        </w:rPr>
        <w:t>Adecuados</w:t>
      </w:r>
      <w:proofErr w:type="spellEnd"/>
      <w:r w:rsidRPr="007428C1">
        <w:rPr>
          <w:rFonts w:ascii="Times New Roman" w:hAnsi="Times New Roman" w:cs="Times New Roman"/>
          <w:sz w:val="24"/>
          <w:szCs w:val="24"/>
          <w:lang w:val="es-EC"/>
        </w:rPr>
        <w:t>____  Poco adecuados____  Inadecuados____</w:t>
      </w:r>
    </w:p>
    <w:p w14:paraId="62B883FA" w14:textId="77777777" w:rsidR="00D42F84" w:rsidRPr="007428C1" w:rsidRDefault="00D42F84" w:rsidP="00D42F84">
      <w:pPr>
        <w:pStyle w:val="Prrafodelista"/>
        <w:numPr>
          <w:ilvl w:val="0"/>
          <w:numId w:val="75"/>
        </w:numPr>
        <w:tabs>
          <w:tab w:val="left" w:pos="426"/>
        </w:tabs>
        <w:spacing w:before="60" w:after="0" w:line="360" w:lineRule="auto"/>
        <w:ind w:left="0" w:right="49" w:firstLine="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¿Cómo evalúa su preparación sobre los ejercicios para el desarrollo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 xml:space="preserve">s? </w:t>
      </w:r>
    </w:p>
    <w:p w14:paraId="5BABF6CB" w14:textId="77777777" w:rsidR="00D42F84" w:rsidRPr="007428C1" w:rsidRDefault="00D42F84" w:rsidP="00D42F84">
      <w:pPr>
        <w:spacing w:before="60" w:after="0" w:line="360" w:lineRule="auto"/>
        <w:ind w:right="49"/>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Muy suficientes___ </w:t>
      </w:r>
      <w:proofErr w:type="spellStart"/>
      <w:r w:rsidRPr="007428C1">
        <w:rPr>
          <w:rFonts w:ascii="Times New Roman" w:hAnsi="Times New Roman" w:cs="Times New Roman"/>
          <w:sz w:val="24"/>
          <w:szCs w:val="24"/>
          <w:lang w:val="es-EC"/>
        </w:rPr>
        <w:t>Suficientes</w:t>
      </w:r>
      <w:proofErr w:type="spellEnd"/>
      <w:r w:rsidRPr="007428C1">
        <w:rPr>
          <w:rFonts w:ascii="Times New Roman" w:hAnsi="Times New Roman" w:cs="Times New Roman"/>
          <w:sz w:val="24"/>
          <w:szCs w:val="24"/>
          <w:lang w:val="es-EC"/>
        </w:rPr>
        <w:t>___ Poco suficientes ___ Insuficientes____</w:t>
      </w:r>
    </w:p>
    <w:p w14:paraId="6F27B5F1" w14:textId="77777777" w:rsidR="00D42F84" w:rsidRPr="007428C1" w:rsidRDefault="00D42F84" w:rsidP="00D42F84">
      <w:pPr>
        <w:pStyle w:val="Prrafodelista"/>
        <w:numPr>
          <w:ilvl w:val="0"/>
          <w:numId w:val="75"/>
        </w:numPr>
        <w:tabs>
          <w:tab w:val="left" w:pos="426"/>
        </w:tabs>
        <w:spacing w:before="60" w:after="0" w:line="360" w:lineRule="auto"/>
        <w:ind w:left="0" w:right="-93" w:firstLine="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¿Cómo evalúa su preparación sobre los métodos </w:t>
      </w:r>
      <w:r w:rsidRPr="007428C1">
        <w:rPr>
          <w:rFonts w:ascii="Times New Roman" w:hAnsi="Times New Roman" w:cs="Times New Roman"/>
          <w:bCs/>
          <w:sz w:val="24"/>
          <w:szCs w:val="24"/>
          <w:lang w:val="es-EC"/>
        </w:rPr>
        <w:t xml:space="preserve">para el entrenamiento </w:t>
      </w:r>
      <w:r w:rsidRPr="007428C1">
        <w:rPr>
          <w:rFonts w:ascii="Times New Roman" w:hAnsi="Times New Roman" w:cs="Times New Roman"/>
          <w:sz w:val="24"/>
          <w:szCs w:val="24"/>
          <w:lang w:val="es-EC"/>
        </w:rPr>
        <w:t xml:space="preserve">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 xml:space="preserve">s?  </w:t>
      </w:r>
    </w:p>
    <w:p w14:paraId="617BC37A"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Muy suficientes___ </w:t>
      </w:r>
      <w:proofErr w:type="spellStart"/>
      <w:r w:rsidRPr="007428C1">
        <w:rPr>
          <w:rFonts w:ascii="Times New Roman" w:hAnsi="Times New Roman" w:cs="Times New Roman"/>
          <w:sz w:val="24"/>
          <w:szCs w:val="24"/>
          <w:lang w:val="es-EC"/>
        </w:rPr>
        <w:t>Suficientes</w:t>
      </w:r>
      <w:proofErr w:type="spellEnd"/>
      <w:r w:rsidRPr="007428C1">
        <w:rPr>
          <w:rFonts w:ascii="Times New Roman" w:hAnsi="Times New Roman" w:cs="Times New Roman"/>
          <w:sz w:val="24"/>
          <w:szCs w:val="24"/>
          <w:lang w:val="es-EC"/>
        </w:rPr>
        <w:t>___ Poco suficientes ___ Insuficientes____</w:t>
      </w:r>
    </w:p>
    <w:p w14:paraId="640712EF" w14:textId="77777777" w:rsidR="00D42F84" w:rsidRPr="007428C1" w:rsidRDefault="00D42F84" w:rsidP="00D42F84">
      <w:pPr>
        <w:pStyle w:val="Prrafodelista"/>
        <w:numPr>
          <w:ilvl w:val="0"/>
          <w:numId w:val="75"/>
        </w:numPr>
        <w:tabs>
          <w:tab w:val="left" w:pos="426"/>
        </w:tabs>
        <w:spacing w:before="120" w:after="0" w:line="360" w:lineRule="auto"/>
        <w:ind w:left="0" w:right="-93" w:firstLine="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¿Cómo evalúa su preparación sobre</w:t>
      </w:r>
      <w:r w:rsidRPr="007428C1">
        <w:rPr>
          <w:rFonts w:ascii="Times New Roman" w:hAnsi="Times New Roman" w:cs="Times New Roman"/>
          <w:color w:val="000000"/>
          <w:sz w:val="24"/>
          <w:szCs w:val="24"/>
          <w:lang w:val="es-EC"/>
        </w:rPr>
        <w:t xml:space="preserve"> las formas de organizativas</w:t>
      </w:r>
      <w:r w:rsidRPr="007428C1">
        <w:rPr>
          <w:rFonts w:ascii="Times New Roman" w:hAnsi="Times New Roman" w:cs="Times New Roman"/>
          <w:sz w:val="24"/>
          <w:szCs w:val="24"/>
          <w:lang w:val="es-EC"/>
        </w:rPr>
        <w:t xml:space="preserve">, procedimientos y medios </w:t>
      </w:r>
      <w:r w:rsidRPr="007428C1">
        <w:rPr>
          <w:rFonts w:ascii="Times New Roman" w:hAnsi="Times New Roman" w:cs="Times New Roman"/>
          <w:bCs/>
          <w:sz w:val="24"/>
          <w:szCs w:val="24"/>
          <w:lang w:val="es-EC"/>
        </w:rPr>
        <w:t xml:space="preserve">para el entrenamiento </w:t>
      </w:r>
      <w:r w:rsidRPr="007428C1">
        <w:rPr>
          <w:rFonts w:ascii="Times New Roman" w:hAnsi="Times New Roman" w:cs="Times New Roman"/>
          <w:sz w:val="24"/>
          <w:szCs w:val="24"/>
          <w:lang w:val="es-EC"/>
        </w:rPr>
        <w:t xml:space="preserve">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 xml:space="preserve">s?   </w:t>
      </w:r>
    </w:p>
    <w:p w14:paraId="7E6E3F13" w14:textId="77777777" w:rsidR="00D42F84" w:rsidRPr="007428C1" w:rsidRDefault="00D42F84" w:rsidP="00D42F84">
      <w:pPr>
        <w:spacing w:before="12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Muy suficiente___ </w:t>
      </w:r>
      <w:proofErr w:type="spellStart"/>
      <w:r w:rsidRPr="007428C1">
        <w:rPr>
          <w:rFonts w:ascii="Times New Roman" w:hAnsi="Times New Roman" w:cs="Times New Roman"/>
          <w:sz w:val="24"/>
          <w:szCs w:val="24"/>
          <w:lang w:val="es-EC"/>
        </w:rPr>
        <w:t>Suficiente</w:t>
      </w:r>
      <w:proofErr w:type="spellEnd"/>
      <w:r w:rsidRPr="007428C1">
        <w:rPr>
          <w:rFonts w:ascii="Times New Roman" w:hAnsi="Times New Roman" w:cs="Times New Roman"/>
          <w:sz w:val="24"/>
          <w:szCs w:val="24"/>
          <w:lang w:val="es-EC"/>
        </w:rPr>
        <w:t>___ Poco suficiente ___ Insuficiente____</w:t>
      </w:r>
    </w:p>
    <w:p w14:paraId="6676BD74" w14:textId="77777777" w:rsidR="00D42F84" w:rsidRPr="007428C1" w:rsidRDefault="00D42F84" w:rsidP="00D42F84">
      <w:pPr>
        <w:pStyle w:val="Prrafodelista"/>
        <w:numPr>
          <w:ilvl w:val="0"/>
          <w:numId w:val="75"/>
        </w:numPr>
        <w:tabs>
          <w:tab w:val="left" w:pos="426"/>
        </w:tabs>
        <w:spacing w:before="60" w:after="0" w:line="360" w:lineRule="auto"/>
        <w:ind w:left="0" w:right="49" w:firstLine="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lastRenderedPageBreak/>
        <w:t xml:space="preserve">¿Cómo evalúa el desarrollo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s?</w:t>
      </w:r>
    </w:p>
    <w:p w14:paraId="744EE73A" w14:textId="77777777" w:rsidR="00D42F84" w:rsidRPr="007428C1" w:rsidRDefault="00D42F84" w:rsidP="00D42F84">
      <w:pPr>
        <w:spacing w:before="60" w:after="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a) Muy Buena____ b) Buena____ c) Regular____ d) Deficiente_____</w:t>
      </w:r>
    </w:p>
    <w:p w14:paraId="12097EFB" w14:textId="77777777" w:rsidR="00D42F84" w:rsidRPr="007428C1" w:rsidRDefault="00D42F84" w:rsidP="00D42F84">
      <w:pPr>
        <w:pStyle w:val="Prrafodelista"/>
        <w:numPr>
          <w:ilvl w:val="0"/>
          <w:numId w:val="75"/>
        </w:numPr>
        <w:tabs>
          <w:tab w:val="left" w:pos="426"/>
        </w:tabs>
        <w:spacing w:before="60" w:after="0" w:line="360" w:lineRule="auto"/>
        <w:ind w:left="0" w:right="49" w:firstLine="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¿Consideras necesario la elaboración de un programa de ejercicios para mejorar la ejecución técnica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s? ¿Por qué?</w:t>
      </w:r>
    </w:p>
    <w:p w14:paraId="11590DAC" w14:textId="77777777" w:rsidR="00D42F84" w:rsidRPr="007428C1" w:rsidRDefault="00D42F84" w:rsidP="00D42F84">
      <w:pPr>
        <w:spacing w:before="60" w:after="0" w:line="360" w:lineRule="auto"/>
        <w:rPr>
          <w:rFonts w:ascii="Times New Roman" w:hAnsi="Times New Roman" w:cs="Times New Roman"/>
          <w:sz w:val="24"/>
          <w:szCs w:val="24"/>
          <w:lang w:val="es-EC"/>
        </w:rPr>
      </w:pPr>
      <w:r w:rsidRPr="007428C1">
        <w:rPr>
          <w:rFonts w:ascii="Times New Roman" w:hAnsi="Times New Roman" w:cs="Times New Roman"/>
          <w:sz w:val="24"/>
          <w:szCs w:val="24"/>
          <w:lang w:val="es-EC"/>
        </w:rPr>
        <w:t>____________________________________________________________________</w:t>
      </w:r>
    </w:p>
    <w:p w14:paraId="206E3296" w14:textId="77777777" w:rsidR="00D42F84" w:rsidRPr="007428C1" w:rsidRDefault="00D42F84" w:rsidP="00D42F84">
      <w:pPr>
        <w:spacing w:before="60" w:after="0" w:line="360" w:lineRule="auto"/>
        <w:ind w:right="49"/>
        <w:jc w:val="both"/>
        <w:rPr>
          <w:rFonts w:ascii="Times New Roman" w:hAnsi="Times New Roman" w:cs="Times New Roman"/>
          <w:sz w:val="24"/>
          <w:szCs w:val="24"/>
          <w:lang w:val="es-EC"/>
        </w:rPr>
      </w:pPr>
    </w:p>
    <w:p w14:paraId="3E9779B0"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54241C91"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0868D965"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3968AEB1"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00027C38"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7A64217E"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6E65E4F8"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560DF202"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700A1090"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4D2A5C59"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6D259BDE"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56D9962C"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74630001"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15042765"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5B67F913"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3ECB2E43"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13BA8A72"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765E038A" w14:textId="77777777" w:rsidR="00D42F84" w:rsidRDefault="00D42F84" w:rsidP="00D42F84">
      <w:pPr>
        <w:spacing w:before="60" w:after="0" w:line="360" w:lineRule="auto"/>
        <w:ind w:right="-234"/>
        <w:jc w:val="both"/>
        <w:rPr>
          <w:rFonts w:ascii="Times New Roman" w:hAnsi="Times New Roman" w:cs="Times New Roman"/>
          <w:sz w:val="24"/>
          <w:szCs w:val="24"/>
          <w:lang w:val="es-EC"/>
        </w:rPr>
      </w:pPr>
    </w:p>
    <w:p w14:paraId="0FBAB3F4" w14:textId="77777777" w:rsidR="00525684" w:rsidRPr="007428C1" w:rsidRDefault="00525684" w:rsidP="00D42F84">
      <w:pPr>
        <w:spacing w:before="60" w:after="0" w:line="360" w:lineRule="auto"/>
        <w:ind w:right="-234"/>
        <w:jc w:val="both"/>
        <w:rPr>
          <w:rFonts w:ascii="Times New Roman" w:hAnsi="Times New Roman" w:cs="Times New Roman"/>
          <w:sz w:val="24"/>
          <w:szCs w:val="24"/>
          <w:lang w:val="es-EC"/>
        </w:rPr>
      </w:pPr>
    </w:p>
    <w:p w14:paraId="089663FF"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p>
    <w:p w14:paraId="0C86E4A3" w14:textId="3491E586" w:rsidR="00D42F84" w:rsidRPr="00525684" w:rsidRDefault="00525684" w:rsidP="00525684">
      <w:pPr>
        <w:pStyle w:val="Descripcin"/>
        <w:rPr>
          <w:rFonts w:cs="Times New Roman"/>
          <w:b/>
          <w:sz w:val="24"/>
          <w:szCs w:val="24"/>
          <w:lang w:val="es-EC"/>
        </w:rPr>
      </w:pPr>
      <w:bookmarkStart w:id="86" w:name="_Toc39084087"/>
      <w:r w:rsidRPr="00525684">
        <w:rPr>
          <w:b/>
          <w:sz w:val="24"/>
          <w:szCs w:val="24"/>
        </w:rPr>
        <w:lastRenderedPageBreak/>
        <w:t xml:space="preserve">ANEXO </w:t>
      </w:r>
      <w:r w:rsidRPr="00525684">
        <w:rPr>
          <w:b/>
          <w:sz w:val="24"/>
          <w:szCs w:val="24"/>
        </w:rPr>
        <w:fldChar w:fldCharType="begin"/>
      </w:r>
      <w:r w:rsidRPr="00525684">
        <w:rPr>
          <w:b/>
          <w:sz w:val="24"/>
          <w:szCs w:val="24"/>
        </w:rPr>
        <w:instrText xml:space="preserve"> SEQ ANEXO \* ARABIC </w:instrText>
      </w:r>
      <w:r w:rsidRPr="00525684">
        <w:rPr>
          <w:b/>
          <w:sz w:val="24"/>
          <w:szCs w:val="24"/>
        </w:rPr>
        <w:fldChar w:fldCharType="separate"/>
      </w:r>
      <w:r w:rsidR="00AA040B">
        <w:rPr>
          <w:b/>
          <w:noProof/>
          <w:sz w:val="24"/>
          <w:szCs w:val="24"/>
        </w:rPr>
        <w:t>4</w:t>
      </w:r>
      <w:r w:rsidRPr="00525684">
        <w:rPr>
          <w:b/>
          <w:sz w:val="24"/>
          <w:szCs w:val="24"/>
        </w:rPr>
        <w:fldChar w:fldCharType="end"/>
      </w:r>
      <w:r w:rsidRPr="00525684">
        <w:rPr>
          <w:b/>
          <w:sz w:val="24"/>
          <w:szCs w:val="24"/>
        </w:rPr>
        <w:t xml:space="preserve"> Ficha de observación de la ejecución técnica de la brazada.</w:t>
      </w:r>
      <w:bookmarkEnd w:id="86"/>
    </w:p>
    <w:p w14:paraId="2DFE0121" w14:textId="77777777" w:rsidR="00D42F84" w:rsidRPr="007428C1" w:rsidRDefault="00D42F84" w:rsidP="00D42F84">
      <w:pPr>
        <w:spacing w:before="60" w:after="0" w:line="360" w:lineRule="auto"/>
        <w:ind w:right="49"/>
        <w:jc w:val="both"/>
        <w:rPr>
          <w:rFonts w:ascii="Times New Roman" w:hAnsi="Times New Roman" w:cs="Times New Roman"/>
          <w:sz w:val="24"/>
          <w:szCs w:val="24"/>
          <w:lang w:val="es-EC"/>
        </w:rPr>
      </w:pPr>
      <w:r w:rsidRPr="007428C1">
        <w:rPr>
          <w:rFonts w:ascii="Times New Roman" w:hAnsi="Times New Roman" w:cs="Times New Roman"/>
          <w:b/>
          <w:sz w:val="24"/>
          <w:szCs w:val="24"/>
          <w:lang w:val="es-EC"/>
        </w:rPr>
        <w:t xml:space="preserve">Objetivo: </w:t>
      </w:r>
      <w:r w:rsidRPr="007428C1">
        <w:rPr>
          <w:rFonts w:ascii="Times New Roman" w:hAnsi="Times New Roman" w:cs="Times New Roman"/>
          <w:sz w:val="24"/>
          <w:szCs w:val="24"/>
          <w:lang w:val="es-EC"/>
        </w:rPr>
        <w:t xml:space="preserve">Medir el nivel de desarrollo de la brazada </w:t>
      </w:r>
      <w:r w:rsidRPr="007428C1">
        <w:rPr>
          <w:rFonts w:ascii="Times New Roman" w:eastAsia="Times New Roman" w:hAnsi="Times New Roman" w:cs="Times New Roman"/>
          <w:sz w:val="24"/>
          <w:szCs w:val="24"/>
          <w:lang w:val="es-EC" w:eastAsia="es-ES"/>
        </w:rPr>
        <w:t>en los nadadores del estilo espalda de 12 - 14 año</w:t>
      </w:r>
      <w:r w:rsidRPr="007428C1">
        <w:rPr>
          <w:rFonts w:ascii="Times New Roman" w:hAnsi="Times New Roman" w:cs="Times New Roman"/>
          <w:sz w:val="24"/>
          <w:szCs w:val="24"/>
          <w:lang w:val="es-EC"/>
        </w:rPr>
        <w:t>s del L.C.D Milagro, antes y después de aplicado el programa de ejercicios.</w:t>
      </w:r>
    </w:p>
    <w:p w14:paraId="047E2682" w14:textId="77777777" w:rsidR="00D42F84" w:rsidRPr="007428C1" w:rsidRDefault="00D42F84" w:rsidP="00D42F84">
      <w:pPr>
        <w:spacing w:before="60" w:after="0" w:line="360" w:lineRule="auto"/>
        <w:ind w:right="-234"/>
        <w:jc w:val="both"/>
        <w:rPr>
          <w:rFonts w:ascii="Times New Roman" w:hAnsi="Times New Roman" w:cs="Times New Roman"/>
          <w:sz w:val="24"/>
          <w:szCs w:val="24"/>
          <w:lang w:val="es-EC"/>
        </w:rPr>
      </w:pPr>
      <w:r w:rsidRPr="007428C1">
        <w:rPr>
          <w:rFonts w:ascii="Times New Roman" w:hAnsi="Times New Roman" w:cs="Times New Roman"/>
          <w:b/>
          <w:sz w:val="24"/>
          <w:szCs w:val="24"/>
          <w:lang w:val="es-EC"/>
        </w:rPr>
        <w:t xml:space="preserve">Valoración de las acciones: </w:t>
      </w:r>
      <w:r w:rsidRPr="007428C1">
        <w:rPr>
          <w:rFonts w:ascii="Times New Roman" w:hAnsi="Times New Roman" w:cs="Times New Roman"/>
          <w:sz w:val="24"/>
          <w:szCs w:val="24"/>
          <w:lang w:val="es-EC"/>
        </w:rPr>
        <w:t>Si: acción adecuada, No: con error en la acción</w:t>
      </w:r>
    </w:p>
    <w:p w14:paraId="769802B2" w14:textId="77777777" w:rsidR="00D42F84" w:rsidRPr="007428C1" w:rsidRDefault="00D42F84" w:rsidP="00D42F84">
      <w:pPr>
        <w:spacing w:before="60" w:after="0" w:line="360" w:lineRule="auto"/>
        <w:ind w:right="-234"/>
        <w:jc w:val="both"/>
        <w:rPr>
          <w:rFonts w:ascii="Times New Roman" w:hAnsi="Times New Roman" w:cs="Times New Roman"/>
          <w:b/>
          <w:sz w:val="24"/>
          <w:szCs w:val="24"/>
          <w:lang w:val="es-EC"/>
        </w:rPr>
      </w:pPr>
    </w:p>
    <w:tbl>
      <w:tblPr>
        <w:tblStyle w:val="Tablaconcuadrcula"/>
        <w:tblW w:w="9312" w:type="dxa"/>
        <w:tblLook w:val="04A0" w:firstRow="1" w:lastRow="0" w:firstColumn="1" w:lastColumn="0" w:noHBand="0" w:noVBand="1"/>
      </w:tblPr>
      <w:tblGrid>
        <w:gridCol w:w="534"/>
        <w:gridCol w:w="1046"/>
        <w:gridCol w:w="6608"/>
        <w:gridCol w:w="562"/>
        <w:gridCol w:w="562"/>
      </w:tblGrid>
      <w:tr w:rsidR="00D42F84" w:rsidRPr="007428C1" w14:paraId="628AA090" w14:textId="77777777" w:rsidTr="00D42F84">
        <w:tc>
          <w:tcPr>
            <w:tcW w:w="1580" w:type="dxa"/>
            <w:gridSpan w:val="2"/>
            <w:tcBorders>
              <w:top w:val="single" w:sz="4" w:space="0" w:color="auto"/>
              <w:right w:val="single" w:sz="4" w:space="0" w:color="auto"/>
            </w:tcBorders>
          </w:tcPr>
          <w:p w14:paraId="40AC4CB7" w14:textId="77777777" w:rsidR="00D42F84" w:rsidRPr="007428C1" w:rsidRDefault="00D42F84" w:rsidP="004A5E00">
            <w:pPr>
              <w:pStyle w:val="Ttulo5"/>
              <w:jc w:val="center"/>
              <w:outlineLvl w:val="4"/>
              <w:rPr>
                <w:rFonts w:ascii="Times New Roman" w:hAnsi="Times New Roman" w:cs="Times New Roman"/>
                <w:b/>
                <w:color w:val="auto"/>
                <w:lang w:val="es-EC"/>
              </w:rPr>
            </w:pPr>
            <w:r w:rsidRPr="007428C1">
              <w:rPr>
                <w:rFonts w:ascii="Times New Roman" w:hAnsi="Times New Roman" w:cs="Times New Roman"/>
                <w:b/>
                <w:color w:val="auto"/>
                <w:lang w:val="es-EC"/>
              </w:rPr>
              <w:t>FASES</w:t>
            </w:r>
          </w:p>
        </w:tc>
        <w:tc>
          <w:tcPr>
            <w:tcW w:w="6608" w:type="dxa"/>
            <w:tcBorders>
              <w:top w:val="single" w:sz="4" w:space="0" w:color="auto"/>
              <w:right w:val="single" w:sz="4" w:space="0" w:color="auto"/>
            </w:tcBorders>
          </w:tcPr>
          <w:p w14:paraId="2D07F19B" w14:textId="77777777" w:rsidR="00D42F84" w:rsidRPr="007428C1" w:rsidRDefault="00D42F84" w:rsidP="004A5E00">
            <w:pPr>
              <w:pStyle w:val="Ttulo5"/>
              <w:jc w:val="both"/>
              <w:outlineLvl w:val="4"/>
              <w:rPr>
                <w:rFonts w:ascii="Times New Roman" w:hAnsi="Times New Roman" w:cs="Times New Roman"/>
                <w:b/>
                <w:color w:val="auto"/>
                <w:lang w:val="es-EC"/>
              </w:rPr>
            </w:pPr>
            <w:r w:rsidRPr="007428C1">
              <w:rPr>
                <w:rFonts w:ascii="Times New Roman" w:hAnsi="Times New Roman" w:cs="Times New Roman"/>
                <w:b/>
                <w:color w:val="auto"/>
                <w:lang w:val="es-EC"/>
              </w:rPr>
              <w:t>ACCIONES</w:t>
            </w:r>
          </w:p>
        </w:tc>
        <w:tc>
          <w:tcPr>
            <w:tcW w:w="562" w:type="dxa"/>
            <w:tcBorders>
              <w:left w:val="single" w:sz="4" w:space="0" w:color="auto"/>
            </w:tcBorders>
          </w:tcPr>
          <w:p w14:paraId="24CC9B15" w14:textId="77777777" w:rsidR="00D42F84" w:rsidRPr="007428C1" w:rsidRDefault="00D42F84" w:rsidP="004A5E00">
            <w:pPr>
              <w:spacing w:before="60"/>
              <w:ind w:left="-250" w:right="-234"/>
              <w:jc w:val="center"/>
              <w:rPr>
                <w:rFonts w:ascii="Times New Roman" w:hAnsi="Times New Roman" w:cs="Times New Roman"/>
                <w:b/>
                <w:lang w:val="es-EC"/>
              </w:rPr>
            </w:pPr>
            <w:r w:rsidRPr="007428C1">
              <w:rPr>
                <w:rFonts w:ascii="Times New Roman" w:hAnsi="Times New Roman" w:cs="Times New Roman"/>
                <w:b/>
                <w:lang w:val="es-EC"/>
              </w:rPr>
              <w:t>SI</w:t>
            </w:r>
          </w:p>
        </w:tc>
        <w:tc>
          <w:tcPr>
            <w:tcW w:w="562" w:type="dxa"/>
          </w:tcPr>
          <w:p w14:paraId="58662AF3" w14:textId="77777777" w:rsidR="00D42F84" w:rsidRPr="007428C1" w:rsidRDefault="00D42F84" w:rsidP="004A5E00">
            <w:pPr>
              <w:spacing w:before="60"/>
              <w:ind w:left="-250" w:right="-234"/>
              <w:jc w:val="center"/>
              <w:rPr>
                <w:rFonts w:ascii="Times New Roman" w:hAnsi="Times New Roman" w:cs="Times New Roman"/>
                <w:b/>
                <w:lang w:val="es-EC"/>
              </w:rPr>
            </w:pPr>
            <w:r w:rsidRPr="007428C1">
              <w:rPr>
                <w:rFonts w:ascii="Times New Roman" w:hAnsi="Times New Roman" w:cs="Times New Roman"/>
                <w:b/>
                <w:lang w:val="es-EC"/>
              </w:rPr>
              <w:t>NO</w:t>
            </w:r>
          </w:p>
        </w:tc>
      </w:tr>
      <w:tr w:rsidR="00D42F84" w:rsidRPr="007428C1" w14:paraId="4915148C" w14:textId="77777777" w:rsidTr="00D42F84">
        <w:tc>
          <w:tcPr>
            <w:tcW w:w="534" w:type="dxa"/>
            <w:vMerge w:val="restart"/>
            <w:tcBorders>
              <w:right w:val="single" w:sz="4" w:space="0" w:color="auto"/>
            </w:tcBorders>
          </w:tcPr>
          <w:p w14:paraId="7B3EB0EA" w14:textId="77777777" w:rsidR="00D42F84" w:rsidRPr="007428C1" w:rsidRDefault="00D42F84" w:rsidP="004A5E00">
            <w:pPr>
              <w:pStyle w:val="Ttulo5"/>
              <w:jc w:val="center"/>
              <w:outlineLvl w:val="4"/>
              <w:rPr>
                <w:rFonts w:ascii="Times New Roman" w:hAnsi="Times New Roman" w:cs="Times New Roman"/>
                <w:b/>
                <w:color w:val="auto"/>
                <w:lang w:val="es-EC"/>
              </w:rPr>
            </w:pPr>
          </w:p>
          <w:p w14:paraId="2F1603D5" w14:textId="77777777" w:rsidR="00D42F84" w:rsidRPr="007428C1" w:rsidRDefault="00D42F84" w:rsidP="004A5E00">
            <w:pPr>
              <w:pStyle w:val="Ttulo5"/>
              <w:jc w:val="center"/>
              <w:outlineLvl w:val="4"/>
              <w:rPr>
                <w:rFonts w:ascii="Times New Roman" w:hAnsi="Times New Roman" w:cs="Times New Roman"/>
                <w:b/>
                <w:color w:val="auto"/>
                <w:lang w:val="es-EC"/>
              </w:rPr>
            </w:pPr>
          </w:p>
          <w:p w14:paraId="7A9DE1E9" w14:textId="77777777" w:rsidR="00D42F84" w:rsidRPr="007428C1" w:rsidRDefault="00D42F84" w:rsidP="004A5E00">
            <w:pPr>
              <w:pStyle w:val="Ttulo5"/>
              <w:jc w:val="center"/>
              <w:outlineLvl w:val="4"/>
              <w:rPr>
                <w:rFonts w:ascii="Times New Roman" w:hAnsi="Times New Roman" w:cs="Times New Roman"/>
                <w:b/>
                <w:color w:val="auto"/>
                <w:lang w:val="es-EC"/>
              </w:rPr>
            </w:pPr>
          </w:p>
          <w:p w14:paraId="15F09831" w14:textId="77777777" w:rsidR="00D42F84" w:rsidRPr="007428C1" w:rsidRDefault="00D42F84" w:rsidP="004A5E00">
            <w:pPr>
              <w:pStyle w:val="Ttulo5"/>
              <w:jc w:val="center"/>
              <w:outlineLvl w:val="4"/>
              <w:rPr>
                <w:rFonts w:ascii="Times New Roman" w:hAnsi="Times New Roman" w:cs="Times New Roman"/>
                <w:b/>
                <w:color w:val="auto"/>
                <w:lang w:val="es-EC"/>
              </w:rPr>
            </w:pPr>
          </w:p>
          <w:p w14:paraId="4A0B3CAF" w14:textId="77777777" w:rsidR="00D42F84" w:rsidRPr="007428C1" w:rsidRDefault="00D42F84" w:rsidP="004A5E00">
            <w:pPr>
              <w:pStyle w:val="Ttulo5"/>
              <w:jc w:val="center"/>
              <w:outlineLvl w:val="4"/>
              <w:rPr>
                <w:rFonts w:ascii="Times New Roman" w:hAnsi="Times New Roman" w:cs="Times New Roman"/>
                <w:b/>
                <w:color w:val="auto"/>
                <w:lang w:val="es-EC"/>
              </w:rPr>
            </w:pPr>
            <w:r w:rsidRPr="007428C1">
              <w:rPr>
                <w:rFonts w:ascii="Times New Roman" w:hAnsi="Times New Roman" w:cs="Times New Roman"/>
                <w:b/>
                <w:color w:val="auto"/>
                <w:lang w:val="es-EC"/>
              </w:rPr>
              <w:t>T</w:t>
            </w:r>
          </w:p>
          <w:p w14:paraId="2C23D7D9" w14:textId="77777777" w:rsidR="00D42F84" w:rsidRPr="007428C1" w:rsidRDefault="00D42F84" w:rsidP="004A5E00">
            <w:pPr>
              <w:pStyle w:val="Ttulo5"/>
              <w:jc w:val="center"/>
              <w:outlineLvl w:val="4"/>
              <w:rPr>
                <w:rFonts w:ascii="Times New Roman" w:hAnsi="Times New Roman" w:cs="Times New Roman"/>
                <w:b/>
                <w:color w:val="auto"/>
                <w:lang w:val="es-EC"/>
              </w:rPr>
            </w:pPr>
            <w:r w:rsidRPr="007428C1">
              <w:rPr>
                <w:rFonts w:ascii="Times New Roman" w:hAnsi="Times New Roman" w:cs="Times New Roman"/>
                <w:b/>
                <w:color w:val="auto"/>
                <w:lang w:val="es-EC"/>
              </w:rPr>
              <w:t>R</w:t>
            </w:r>
          </w:p>
          <w:p w14:paraId="761C643D" w14:textId="77777777" w:rsidR="00D42F84" w:rsidRPr="007428C1" w:rsidRDefault="00D42F84" w:rsidP="004A5E00">
            <w:pPr>
              <w:pStyle w:val="Ttulo5"/>
              <w:jc w:val="center"/>
              <w:outlineLvl w:val="4"/>
              <w:rPr>
                <w:rFonts w:ascii="Times New Roman" w:hAnsi="Times New Roman" w:cs="Times New Roman"/>
                <w:b/>
                <w:color w:val="auto"/>
                <w:lang w:val="es-EC"/>
              </w:rPr>
            </w:pPr>
            <w:r w:rsidRPr="007428C1">
              <w:rPr>
                <w:rFonts w:ascii="Times New Roman" w:hAnsi="Times New Roman" w:cs="Times New Roman"/>
                <w:b/>
                <w:color w:val="auto"/>
                <w:lang w:val="es-EC"/>
              </w:rPr>
              <w:t>A</w:t>
            </w:r>
          </w:p>
          <w:p w14:paraId="3A3E7225" w14:textId="77777777" w:rsidR="00D42F84" w:rsidRPr="007428C1" w:rsidRDefault="00D42F84" w:rsidP="004A5E00">
            <w:pPr>
              <w:pStyle w:val="Ttulo5"/>
              <w:jc w:val="center"/>
              <w:outlineLvl w:val="4"/>
              <w:rPr>
                <w:rFonts w:ascii="Times New Roman" w:hAnsi="Times New Roman" w:cs="Times New Roman"/>
                <w:b/>
                <w:color w:val="auto"/>
                <w:lang w:val="es-EC"/>
              </w:rPr>
            </w:pPr>
            <w:r w:rsidRPr="007428C1">
              <w:rPr>
                <w:rFonts w:ascii="Times New Roman" w:hAnsi="Times New Roman" w:cs="Times New Roman"/>
                <w:b/>
                <w:color w:val="auto"/>
                <w:lang w:val="es-EC"/>
              </w:rPr>
              <w:t>C</w:t>
            </w:r>
          </w:p>
          <w:p w14:paraId="08ADC432" w14:textId="77777777" w:rsidR="00D42F84" w:rsidRPr="007428C1" w:rsidRDefault="00D42F84" w:rsidP="004A5E00">
            <w:pPr>
              <w:pStyle w:val="Ttulo5"/>
              <w:jc w:val="center"/>
              <w:outlineLvl w:val="4"/>
              <w:rPr>
                <w:rFonts w:ascii="Times New Roman" w:hAnsi="Times New Roman" w:cs="Times New Roman"/>
                <w:b/>
                <w:color w:val="auto"/>
                <w:lang w:val="es-EC"/>
              </w:rPr>
            </w:pPr>
            <w:r w:rsidRPr="007428C1">
              <w:rPr>
                <w:rFonts w:ascii="Times New Roman" w:hAnsi="Times New Roman" w:cs="Times New Roman"/>
                <w:b/>
                <w:color w:val="auto"/>
                <w:lang w:val="es-EC"/>
              </w:rPr>
              <w:t>C</w:t>
            </w:r>
          </w:p>
          <w:p w14:paraId="0D4C61F9" w14:textId="77777777" w:rsidR="00D42F84" w:rsidRPr="007428C1" w:rsidRDefault="00D42F84" w:rsidP="004A5E00">
            <w:pPr>
              <w:pStyle w:val="Ttulo5"/>
              <w:jc w:val="center"/>
              <w:outlineLvl w:val="4"/>
              <w:rPr>
                <w:rFonts w:ascii="Times New Roman" w:hAnsi="Times New Roman" w:cs="Times New Roman"/>
                <w:b/>
                <w:color w:val="auto"/>
                <w:lang w:val="es-EC"/>
              </w:rPr>
            </w:pPr>
            <w:r w:rsidRPr="007428C1">
              <w:rPr>
                <w:rFonts w:ascii="Times New Roman" w:hAnsi="Times New Roman" w:cs="Times New Roman"/>
                <w:b/>
                <w:color w:val="auto"/>
                <w:lang w:val="es-EC"/>
              </w:rPr>
              <w:t>I</w:t>
            </w:r>
          </w:p>
          <w:p w14:paraId="46573C96" w14:textId="77777777" w:rsidR="00D42F84" w:rsidRPr="007428C1" w:rsidRDefault="00D42F84" w:rsidP="004A5E00">
            <w:pPr>
              <w:pStyle w:val="Ttulo5"/>
              <w:jc w:val="center"/>
              <w:outlineLvl w:val="4"/>
              <w:rPr>
                <w:rFonts w:ascii="Times New Roman" w:hAnsi="Times New Roman" w:cs="Times New Roman"/>
                <w:b/>
                <w:color w:val="auto"/>
                <w:lang w:val="es-EC"/>
              </w:rPr>
            </w:pPr>
            <w:proofErr w:type="spellStart"/>
            <w:r w:rsidRPr="007428C1">
              <w:rPr>
                <w:rFonts w:ascii="Times New Roman" w:hAnsi="Times New Roman" w:cs="Times New Roman"/>
                <w:b/>
                <w:color w:val="auto"/>
                <w:lang w:val="es-EC"/>
              </w:rPr>
              <w:t>Ó</w:t>
            </w:r>
            <w:proofErr w:type="spellEnd"/>
          </w:p>
          <w:p w14:paraId="1BBC2A00" w14:textId="77777777" w:rsidR="00D42F84" w:rsidRPr="007428C1" w:rsidRDefault="00D42F84" w:rsidP="004A5E00">
            <w:pPr>
              <w:pStyle w:val="Ttulo5"/>
              <w:jc w:val="center"/>
              <w:outlineLvl w:val="4"/>
              <w:rPr>
                <w:rFonts w:ascii="Times New Roman" w:hAnsi="Times New Roman" w:cs="Times New Roman"/>
                <w:b/>
                <w:color w:val="auto"/>
                <w:lang w:val="es-EC"/>
              </w:rPr>
            </w:pPr>
            <w:r w:rsidRPr="007428C1">
              <w:rPr>
                <w:rFonts w:ascii="Times New Roman" w:hAnsi="Times New Roman" w:cs="Times New Roman"/>
                <w:b/>
                <w:color w:val="auto"/>
                <w:lang w:val="es-EC"/>
              </w:rPr>
              <w:t>N</w:t>
            </w:r>
          </w:p>
        </w:tc>
        <w:tc>
          <w:tcPr>
            <w:tcW w:w="1046" w:type="dxa"/>
            <w:vMerge w:val="restart"/>
            <w:tcBorders>
              <w:right w:val="single" w:sz="4" w:space="0" w:color="auto"/>
            </w:tcBorders>
            <w:vAlign w:val="center"/>
          </w:tcPr>
          <w:p w14:paraId="1CA3FDDF" w14:textId="77777777" w:rsidR="00D42F84" w:rsidRPr="007428C1" w:rsidRDefault="00D42F84" w:rsidP="004A5E00">
            <w:pPr>
              <w:pStyle w:val="Ttulo5"/>
              <w:jc w:val="both"/>
              <w:outlineLvl w:val="4"/>
              <w:rPr>
                <w:rFonts w:ascii="Times New Roman" w:hAnsi="Times New Roman" w:cs="Times New Roman"/>
                <w:b/>
                <w:color w:val="auto"/>
                <w:lang w:val="es-EC"/>
              </w:rPr>
            </w:pPr>
            <w:r w:rsidRPr="007428C1">
              <w:rPr>
                <w:rFonts w:ascii="Times New Roman" w:hAnsi="Times New Roman" w:cs="Times New Roman"/>
                <w:b/>
                <w:color w:val="auto"/>
                <w:lang w:val="es-EC"/>
              </w:rPr>
              <w:t xml:space="preserve">Entrada </w:t>
            </w:r>
          </w:p>
          <w:p w14:paraId="5A4F0C82"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259FAF6B"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El brazo entra en el agua completamente extendido</w:t>
            </w:r>
          </w:p>
        </w:tc>
        <w:tc>
          <w:tcPr>
            <w:tcW w:w="562" w:type="dxa"/>
          </w:tcPr>
          <w:p w14:paraId="7A196DB1"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3C9206A1"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75E60FAB" w14:textId="77777777" w:rsidTr="00D42F84">
        <w:tc>
          <w:tcPr>
            <w:tcW w:w="534" w:type="dxa"/>
            <w:vMerge/>
            <w:tcBorders>
              <w:right w:val="single" w:sz="4" w:space="0" w:color="auto"/>
            </w:tcBorders>
          </w:tcPr>
          <w:p w14:paraId="48C21254"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1046" w:type="dxa"/>
            <w:vMerge/>
            <w:tcBorders>
              <w:right w:val="single" w:sz="4" w:space="0" w:color="auto"/>
            </w:tcBorders>
            <w:vAlign w:val="center"/>
          </w:tcPr>
          <w:p w14:paraId="584607B1"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6608" w:type="dxa"/>
            <w:tcBorders>
              <w:left w:val="single" w:sz="4" w:space="0" w:color="auto"/>
            </w:tcBorders>
            <w:vAlign w:val="center"/>
          </w:tcPr>
          <w:p w14:paraId="11A1EFB7"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El brazo entra sobre el hombro</w:t>
            </w:r>
          </w:p>
        </w:tc>
        <w:tc>
          <w:tcPr>
            <w:tcW w:w="562" w:type="dxa"/>
          </w:tcPr>
          <w:p w14:paraId="0C75EDDD"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2332FB79"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72B73E40" w14:textId="77777777" w:rsidTr="00D42F84">
        <w:tc>
          <w:tcPr>
            <w:tcW w:w="534" w:type="dxa"/>
            <w:vMerge/>
            <w:tcBorders>
              <w:right w:val="single" w:sz="4" w:space="0" w:color="auto"/>
            </w:tcBorders>
          </w:tcPr>
          <w:p w14:paraId="15F4149A"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right w:val="single" w:sz="4" w:space="0" w:color="auto"/>
            </w:tcBorders>
            <w:vAlign w:val="center"/>
          </w:tcPr>
          <w:p w14:paraId="4FC706A0"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2156082F"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Pequeña flexión de la muñeca para que la entrada de la mano se efectúe antes que el brazo</w:t>
            </w:r>
          </w:p>
        </w:tc>
        <w:tc>
          <w:tcPr>
            <w:tcW w:w="562" w:type="dxa"/>
          </w:tcPr>
          <w:p w14:paraId="7C84C7AA"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0CECC7BC"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44F63CAE" w14:textId="77777777" w:rsidTr="00D42F84">
        <w:tc>
          <w:tcPr>
            <w:tcW w:w="534" w:type="dxa"/>
            <w:vMerge/>
            <w:tcBorders>
              <w:right w:val="single" w:sz="4" w:space="0" w:color="auto"/>
            </w:tcBorders>
          </w:tcPr>
          <w:p w14:paraId="7ADC1DF9"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right w:val="single" w:sz="4" w:space="0" w:color="auto"/>
            </w:tcBorders>
            <w:vAlign w:val="center"/>
          </w:tcPr>
          <w:p w14:paraId="6976DC0E"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0FE4F602" w14:textId="77777777" w:rsidR="00D42F84" w:rsidRPr="007428C1" w:rsidRDefault="00D42F84" w:rsidP="004A5E00">
            <w:pPr>
              <w:spacing w:before="60"/>
              <w:jc w:val="both"/>
              <w:rPr>
                <w:rFonts w:ascii="Times New Roman" w:hAnsi="Times New Roman" w:cs="Times New Roman"/>
                <w:lang w:val="es-EC"/>
              </w:rPr>
            </w:pPr>
            <w:r w:rsidRPr="007428C1">
              <w:rPr>
                <w:rFonts w:ascii="Times New Roman" w:hAnsi="Times New Roman" w:cs="Times New Roman"/>
                <w:sz w:val="24"/>
                <w:szCs w:val="24"/>
                <w:lang w:val="es-EC"/>
              </w:rPr>
              <w:t>Las palmas miran hacia fuera, para facilitar una entrada limpia del brazo</w:t>
            </w:r>
          </w:p>
        </w:tc>
        <w:tc>
          <w:tcPr>
            <w:tcW w:w="562" w:type="dxa"/>
          </w:tcPr>
          <w:p w14:paraId="5DBE53F0"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69A6F447"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72E63296" w14:textId="77777777" w:rsidTr="00D42F84">
        <w:tc>
          <w:tcPr>
            <w:tcW w:w="534" w:type="dxa"/>
            <w:vMerge/>
            <w:tcBorders>
              <w:right w:val="single" w:sz="4" w:space="0" w:color="auto"/>
            </w:tcBorders>
          </w:tcPr>
          <w:p w14:paraId="3582C6D6"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bottom w:val="single" w:sz="4" w:space="0" w:color="auto"/>
              <w:right w:val="single" w:sz="4" w:space="0" w:color="auto"/>
            </w:tcBorders>
            <w:vAlign w:val="center"/>
          </w:tcPr>
          <w:p w14:paraId="7512E198"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70658CF6" w14:textId="77777777" w:rsidR="00D42F84" w:rsidRPr="007428C1" w:rsidRDefault="00D42F84" w:rsidP="004A5E00">
            <w:pPr>
              <w:pStyle w:val="Ttulo6"/>
              <w:jc w:val="both"/>
              <w:outlineLvl w:val="5"/>
              <w:rPr>
                <w:b w:val="0"/>
                <w:sz w:val="22"/>
                <w:szCs w:val="22"/>
                <w:lang w:val="es-EC"/>
              </w:rPr>
            </w:pPr>
            <w:r w:rsidRPr="007428C1">
              <w:rPr>
                <w:b w:val="0"/>
                <w:sz w:val="24"/>
                <w:szCs w:val="24"/>
                <w:lang w:val="es-EC"/>
              </w:rPr>
              <w:t>El dedo meñique entra en primer lugar</w:t>
            </w:r>
            <w:r w:rsidRPr="007428C1">
              <w:rPr>
                <w:b w:val="0"/>
                <w:sz w:val="22"/>
                <w:szCs w:val="22"/>
                <w:lang w:val="es-EC"/>
              </w:rPr>
              <w:t xml:space="preserve"> </w:t>
            </w:r>
          </w:p>
        </w:tc>
        <w:tc>
          <w:tcPr>
            <w:tcW w:w="562" w:type="dxa"/>
          </w:tcPr>
          <w:p w14:paraId="02DDA63E"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0C3F4928"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539C9037" w14:textId="77777777" w:rsidTr="00D42F84">
        <w:tc>
          <w:tcPr>
            <w:tcW w:w="534" w:type="dxa"/>
            <w:vMerge/>
            <w:tcBorders>
              <w:right w:val="single" w:sz="4" w:space="0" w:color="auto"/>
            </w:tcBorders>
          </w:tcPr>
          <w:p w14:paraId="042F9807"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1046" w:type="dxa"/>
            <w:vMerge w:val="restart"/>
            <w:tcBorders>
              <w:top w:val="single" w:sz="4" w:space="0" w:color="auto"/>
              <w:right w:val="single" w:sz="4" w:space="0" w:color="auto"/>
            </w:tcBorders>
            <w:vAlign w:val="center"/>
          </w:tcPr>
          <w:p w14:paraId="30E7EC55" w14:textId="77777777" w:rsidR="00D42F84" w:rsidRPr="007428C1" w:rsidRDefault="00D42F84" w:rsidP="004A5E00">
            <w:pPr>
              <w:pStyle w:val="Ttulo5"/>
              <w:jc w:val="both"/>
              <w:outlineLvl w:val="4"/>
              <w:rPr>
                <w:rFonts w:ascii="Times New Roman" w:hAnsi="Times New Roman" w:cs="Times New Roman"/>
                <w:b/>
                <w:color w:val="auto"/>
                <w:lang w:val="es-EC"/>
              </w:rPr>
            </w:pPr>
            <w:r w:rsidRPr="007428C1">
              <w:rPr>
                <w:rFonts w:ascii="Times New Roman" w:hAnsi="Times New Roman" w:cs="Times New Roman"/>
                <w:b/>
                <w:color w:val="auto"/>
                <w:lang w:val="es-EC"/>
              </w:rPr>
              <w:t>Agarre</w:t>
            </w:r>
          </w:p>
        </w:tc>
        <w:tc>
          <w:tcPr>
            <w:tcW w:w="6608" w:type="dxa"/>
            <w:tcBorders>
              <w:left w:val="single" w:sz="4" w:space="0" w:color="auto"/>
            </w:tcBorders>
            <w:vAlign w:val="center"/>
          </w:tcPr>
          <w:p w14:paraId="4C623DAA" w14:textId="77777777" w:rsidR="00D42F84" w:rsidRPr="007428C1" w:rsidRDefault="00D42F84" w:rsidP="004A5E00">
            <w:pPr>
              <w:spacing w:before="60"/>
              <w:jc w:val="both"/>
              <w:rPr>
                <w:rFonts w:ascii="Times New Roman" w:hAnsi="Times New Roman" w:cs="Times New Roman"/>
                <w:lang w:val="es-EC"/>
              </w:rPr>
            </w:pPr>
            <w:r w:rsidRPr="007428C1">
              <w:rPr>
                <w:rFonts w:ascii="Times New Roman" w:hAnsi="Times New Roman" w:cs="Times New Roman"/>
                <w:sz w:val="24"/>
                <w:szCs w:val="24"/>
                <w:lang w:val="es-EC"/>
              </w:rPr>
              <w:t>La mano se coloca en mejor posición para una buena propulsión</w:t>
            </w:r>
          </w:p>
        </w:tc>
        <w:tc>
          <w:tcPr>
            <w:tcW w:w="562" w:type="dxa"/>
          </w:tcPr>
          <w:p w14:paraId="6FE472DB"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2A171C11"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0EE286EF" w14:textId="77777777" w:rsidTr="00D42F84">
        <w:tc>
          <w:tcPr>
            <w:tcW w:w="534" w:type="dxa"/>
            <w:vMerge/>
            <w:tcBorders>
              <w:right w:val="single" w:sz="4" w:space="0" w:color="auto"/>
            </w:tcBorders>
          </w:tcPr>
          <w:p w14:paraId="3855783B"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right w:val="single" w:sz="4" w:space="0" w:color="auto"/>
            </w:tcBorders>
            <w:vAlign w:val="center"/>
          </w:tcPr>
          <w:p w14:paraId="41F238A4"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0473B0D1"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La trayectoria de la mano es fundamentalmente hacia abajo y afuera</w:t>
            </w:r>
          </w:p>
        </w:tc>
        <w:tc>
          <w:tcPr>
            <w:tcW w:w="562" w:type="dxa"/>
          </w:tcPr>
          <w:p w14:paraId="6552EF1B"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39ABCCF4"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71999B2E" w14:textId="77777777" w:rsidTr="00D42F84">
        <w:tc>
          <w:tcPr>
            <w:tcW w:w="534" w:type="dxa"/>
            <w:vMerge/>
            <w:tcBorders>
              <w:right w:val="single" w:sz="4" w:space="0" w:color="auto"/>
            </w:tcBorders>
          </w:tcPr>
          <w:p w14:paraId="235F2D95"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right w:val="single" w:sz="4" w:space="0" w:color="auto"/>
            </w:tcBorders>
            <w:vAlign w:val="center"/>
          </w:tcPr>
          <w:p w14:paraId="15646DCC"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48D4D538"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 xml:space="preserve">El brazo permanece estirado </w:t>
            </w:r>
          </w:p>
        </w:tc>
        <w:tc>
          <w:tcPr>
            <w:tcW w:w="562" w:type="dxa"/>
          </w:tcPr>
          <w:p w14:paraId="2804A255"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54D45A50"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1B050868" w14:textId="77777777" w:rsidTr="00D42F84">
        <w:tc>
          <w:tcPr>
            <w:tcW w:w="534" w:type="dxa"/>
            <w:vMerge/>
            <w:tcBorders>
              <w:right w:val="single" w:sz="4" w:space="0" w:color="auto"/>
            </w:tcBorders>
          </w:tcPr>
          <w:p w14:paraId="2CE33809"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1046" w:type="dxa"/>
            <w:vMerge w:val="restart"/>
            <w:tcBorders>
              <w:right w:val="single" w:sz="4" w:space="0" w:color="auto"/>
            </w:tcBorders>
            <w:vAlign w:val="center"/>
          </w:tcPr>
          <w:p w14:paraId="23E982B8" w14:textId="77777777" w:rsidR="00D42F84" w:rsidRPr="007428C1" w:rsidRDefault="00D42F84" w:rsidP="004A5E00">
            <w:pPr>
              <w:pStyle w:val="Ttulo5"/>
              <w:jc w:val="both"/>
              <w:outlineLvl w:val="4"/>
              <w:rPr>
                <w:rFonts w:ascii="Times New Roman" w:hAnsi="Times New Roman" w:cs="Times New Roman"/>
                <w:b/>
                <w:color w:val="auto"/>
                <w:lang w:val="es-EC"/>
              </w:rPr>
            </w:pPr>
            <w:r w:rsidRPr="007428C1">
              <w:rPr>
                <w:rFonts w:ascii="Times New Roman" w:hAnsi="Times New Roman" w:cs="Times New Roman"/>
                <w:b/>
                <w:color w:val="auto"/>
                <w:lang w:val="es-EC"/>
              </w:rPr>
              <w:t>Tirón</w:t>
            </w:r>
          </w:p>
          <w:p w14:paraId="50489154"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0AFC1E1C"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Mantener el brazo justo bajo la superficie</w:t>
            </w:r>
          </w:p>
        </w:tc>
        <w:tc>
          <w:tcPr>
            <w:tcW w:w="562" w:type="dxa"/>
          </w:tcPr>
          <w:p w14:paraId="051BBC71"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1418EB3C"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2D65AEDD" w14:textId="77777777" w:rsidTr="00D42F84">
        <w:tc>
          <w:tcPr>
            <w:tcW w:w="534" w:type="dxa"/>
            <w:vMerge/>
            <w:tcBorders>
              <w:right w:val="single" w:sz="4" w:space="0" w:color="auto"/>
            </w:tcBorders>
          </w:tcPr>
          <w:p w14:paraId="2B204CAF"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1046" w:type="dxa"/>
            <w:vMerge/>
            <w:tcBorders>
              <w:right w:val="single" w:sz="4" w:space="0" w:color="auto"/>
            </w:tcBorders>
            <w:vAlign w:val="center"/>
          </w:tcPr>
          <w:p w14:paraId="112A9351"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6608" w:type="dxa"/>
            <w:tcBorders>
              <w:left w:val="single" w:sz="4" w:space="0" w:color="auto"/>
            </w:tcBorders>
            <w:vAlign w:val="center"/>
          </w:tcPr>
          <w:p w14:paraId="296257AE"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Mantener la muñeca firme</w:t>
            </w:r>
          </w:p>
        </w:tc>
        <w:tc>
          <w:tcPr>
            <w:tcW w:w="562" w:type="dxa"/>
          </w:tcPr>
          <w:p w14:paraId="3CCA6C1A"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3CA1FCA2"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6C5F7A02" w14:textId="77777777" w:rsidTr="00D42F84">
        <w:tc>
          <w:tcPr>
            <w:tcW w:w="534" w:type="dxa"/>
            <w:vMerge/>
            <w:tcBorders>
              <w:right w:val="single" w:sz="4" w:space="0" w:color="auto"/>
            </w:tcBorders>
          </w:tcPr>
          <w:p w14:paraId="30F23039"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1046" w:type="dxa"/>
            <w:vMerge/>
            <w:tcBorders>
              <w:right w:val="single" w:sz="4" w:space="0" w:color="auto"/>
            </w:tcBorders>
            <w:vAlign w:val="center"/>
          </w:tcPr>
          <w:p w14:paraId="5630CFAD"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6608" w:type="dxa"/>
            <w:tcBorders>
              <w:left w:val="single" w:sz="4" w:space="0" w:color="auto"/>
            </w:tcBorders>
            <w:vAlign w:val="center"/>
          </w:tcPr>
          <w:p w14:paraId="299BF8F0"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Mantener los dedos cerrados</w:t>
            </w:r>
          </w:p>
        </w:tc>
        <w:tc>
          <w:tcPr>
            <w:tcW w:w="562" w:type="dxa"/>
          </w:tcPr>
          <w:p w14:paraId="5FA9E7E7"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14326528"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6A229A60" w14:textId="77777777" w:rsidTr="00D42F84">
        <w:tc>
          <w:tcPr>
            <w:tcW w:w="534" w:type="dxa"/>
            <w:vMerge/>
            <w:tcBorders>
              <w:right w:val="single" w:sz="4" w:space="0" w:color="auto"/>
            </w:tcBorders>
          </w:tcPr>
          <w:p w14:paraId="25D88DB3"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right w:val="single" w:sz="4" w:space="0" w:color="auto"/>
            </w:tcBorders>
            <w:vAlign w:val="center"/>
          </w:tcPr>
          <w:p w14:paraId="7FC0BFF3"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2090C8C3"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La trayectoria de la mano es hacia atrás y arriba</w:t>
            </w:r>
          </w:p>
        </w:tc>
        <w:tc>
          <w:tcPr>
            <w:tcW w:w="562" w:type="dxa"/>
          </w:tcPr>
          <w:p w14:paraId="6D72A180"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61AAA256"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056EF719" w14:textId="77777777" w:rsidTr="00D42F84">
        <w:tc>
          <w:tcPr>
            <w:tcW w:w="534" w:type="dxa"/>
            <w:vMerge/>
            <w:tcBorders>
              <w:right w:val="single" w:sz="4" w:space="0" w:color="auto"/>
            </w:tcBorders>
          </w:tcPr>
          <w:p w14:paraId="4C894C9C"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right w:val="single" w:sz="4" w:space="0" w:color="auto"/>
            </w:tcBorders>
            <w:vAlign w:val="center"/>
          </w:tcPr>
          <w:p w14:paraId="4A4CE08D"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024F5FF0"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El codo se mantiene dirigido hacia el fondo</w:t>
            </w:r>
          </w:p>
        </w:tc>
        <w:tc>
          <w:tcPr>
            <w:tcW w:w="562" w:type="dxa"/>
          </w:tcPr>
          <w:p w14:paraId="3A201E14"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7D2EBF54"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6750A5CE" w14:textId="77777777" w:rsidTr="00D42F84">
        <w:tc>
          <w:tcPr>
            <w:tcW w:w="534" w:type="dxa"/>
            <w:vMerge/>
            <w:tcBorders>
              <w:right w:val="single" w:sz="4" w:space="0" w:color="auto"/>
            </w:tcBorders>
          </w:tcPr>
          <w:p w14:paraId="0D0A3E0C"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bottom w:val="single" w:sz="4" w:space="0" w:color="auto"/>
              <w:right w:val="single" w:sz="4" w:space="0" w:color="auto"/>
            </w:tcBorders>
            <w:vAlign w:val="center"/>
          </w:tcPr>
          <w:p w14:paraId="5CFAFC2B"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23A8E519" w14:textId="77777777" w:rsidR="00D42F84" w:rsidRPr="007428C1" w:rsidRDefault="00D42F84" w:rsidP="004A5E00">
            <w:pPr>
              <w:spacing w:before="60"/>
              <w:jc w:val="both"/>
              <w:rPr>
                <w:rFonts w:ascii="Times New Roman" w:hAnsi="Times New Roman" w:cs="Times New Roman"/>
                <w:lang w:val="es-EC"/>
              </w:rPr>
            </w:pPr>
            <w:r w:rsidRPr="007428C1">
              <w:rPr>
                <w:rFonts w:ascii="Times New Roman" w:hAnsi="Times New Roman" w:cs="Times New Roman"/>
                <w:sz w:val="24"/>
                <w:szCs w:val="24"/>
                <w:lang w:val="es-EC"/>
              </w:rPr>
              <w:t>El codo alcanza su máxima flexión (90º) al llegar a la altura de los hombros</w:t>
            </w:r>
            <w:r w:rsidRPr="007428C1">
              <w:rPr>
                <w:rFonts w:ascii="Times New Roman" w:hAnsi="Times New Roman" w:cs="Times New Roman"/>
                <w:lang w:val="es-EC"/>
              </w:rPr>
              <w:t xml:space="preserve"> </w:t>
            </w:r>
          </w:p>
        </w:tc>
        <w:tc>
          <w:tcPr>
            <w:tcW w:w="562" w:type="dxa"/>
          </w:tcPr>
          <w:p w14:paraId="2169C401"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71911E9F"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5E2373A9" w14:textId="77777777" w:rsidTr="00D42F84">
        <w:tc>
          <w:tcPr>
            <w:tcW w:w="534" w:type="dxa"/>
            <w:vMerge/>
            <w:tcBorders>
              <w:right w:val="single" w:sz="4" w:space="0" w:color="auto"/>
            </w:tcBorders>
          </w:tcPr>
          <w:p w14:paraId="1BF5CD58"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1046" w:type="dxa"/>
            <w:vMerge w:val="restart"/>
            <w:tcBorders>
              <w:right w:val="single" w:sz="4" w:space="0" w:color="auto"/>
            </w:tcBorders>
            <w:vAlign w:val="center"/>
          </w:tcPr>
          <w:p w14:paraId="3FD365F6" w14:textId="77777777" w:rsidR="00D42F84" w:rsidRPr="007428C1" w:rsidRDefault="00D42F84" w:rsidP="004A5E00">
            <w:pPr>
              <w:pStyle w:val="Ttulo5"/>
              <w:jc w:val="both"/>
              <w:outlineLvl w:val="4"/>
              <w:rPr>
                <w:rFonts w:ascii="Times New Roman" w:hAnsi="Times New Roman" w:cs="Times New Roman"/>
                <w:b/>
                <w:color w:val="auto"/>
                <w:lang w:val="es-EC"/>
              </w:rPr>
            </w:pPr>
            <w:r w:rsidRPr="007428C1">
              <w:rPr>
                <w:rFonts w:ascii="Times New Roman" w:hAnsi="Times New Roman" w:cs="Times New Roman"/>
                <w:b/>
                <w:color w:val="auto"/>
                <w:lang w:val="es-EC"/>
              </w:rPr>
              <w:t xml:space="preserve">Empuje </w:t>
            </w:r>
          </w:p>
          <w:p w14:paraId="2BFB62AA"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6604D47E"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Comienza a partir de la máxima flexión</w:t>
            </w:r>
          </w:p>
        </w:tc>
        <w:tc>
          <w:tcPr>
            <w:tcW w:w="562" w:type="dxa"/>
          </w:tcPr>
          <w:p w14:paraId="6258E394"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071F7DA2"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784E7CFD" w14:textId="77777777" w:rsidTr="00D42F84">
        <w:tc>
          <w:tcPr>
            <w:tcW w:w="534" w:type="dxa"/>
            <w:vMerge/>
            <w:tcBorders>
              <w:right w:val="single" w:sz="4" w:space="0" w:color="auto"/>
            </w:tcBorders>
          </w:tcPr>
          <w:p w14:paraId="111902FF"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1046" w:type="dxa"/>
            <w:vMerge/>
            <w:tcBorders>
              <w:right w:val="single" w:sz="4" w:space="0" w:color="auto"/>
            </w:tcBorders>
            <w:vAlign w:val="center"/>
          </w:tcPr>
          <w:p w14:paraId="0794B9FF" w14:textId="77777777" w:rsidR="00D42F84" w:rsidRPr="007428C1" w:rsidRDefault="00D42F84" w:rsidP="004A5E00">
            <w:pPr>
              <w:pStyle w:val="Ttulo5"/>
              <w:jc w:val="both"/>
              <w:outlineLvl w:val="4"/>
              <w:rPr>
                <w:rFonts w:ascii="Times New Roman" w:hAnsi="Times New Roman" w:cs="Times New Roman"/>
                <w:b/>
                <w:color w:val="auto"/>
                <w:lang w:val="es-EC"/>
              </w:rPr>
            </w:pPr>
          </w:p>
        </w:tc>
        <w:tc>
          <w:tcPr>
            <w:tcW w:w="6608" w:type="dxa"/>
            <w:tcBorders>
              <w:left w:val="single" w:sz="4" w:space="0" w:color="auto"/>
            </w:tcBorders>
            <w:vAlign w:val="center"/>
          </w:tcPr>
          <w:p w14:paraId="6FB01871"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La trayectoria de la mano será hacia atrás y abajo</w:t>
            </w:r>
          </w:p>
        </w:tc>
        <w:tc>
          <w:tcPr>
            <w:tcW w:w="562" w:type="dxa"/>
          </w:tcPr>
          <w:p w14:paraId="51A698B7"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7F3D9372"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366EE5E9" w14:textId="77777777" w:rsidTr="00D42F84">
        <w:tc>
          <w:tcPr>
            <w:tcW w:w="534" w:type="dxa"/>
            <w:vMerge/>
            <w:tcBorders>
              <w:right w:val="single" w:sz="4" w:space="0" w:color="auto"/>
            </w:tcBorders>
          </w:tcPr>
          <w:p w14:paraId="761DEA6C"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right w:val="single" w:sz="4" w:space="0" w:color="auto"/>
            </w:tcBorders>
            <w:vAlign w:val="center"/>
          </w:tcPr>
          <w:p w14:paraId="74B71C74"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2FCB8BA6"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Aumento progresivo de la velocidad de la mano</w:t>
            </w:r>
          </w:p>
        </w:tc>
        <w:tc>
          <w:tcPr>
            <w:tcW w:w="562" w:type="dxa"/>
          </w:tcPr>
          <w:p w14:paraId="2EB91C5F"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0E8243C7"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66433A53" w14:textId="77777777" w:rsidTr="00D42F84">
        <w:tc>
          <w:tcPr>
            <w:tcW w:w="534" w:type="dxa"/>
            <w:vMerge/>
            <w:tcBorders>
              <w:right w:val="single" w:sz="4" w:space="0" w:color="auto"/>
            </w:tcBorders>
          </w:tcPr>
          <w:p w14:paraId="5776F376"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right w:val="single" w:sz="4" w:space="0" w:color="auto"/>
            </w:tcBorders>
            <w:vAlign w:val="center"/>
          </w:tcPr>
          <w:p w14:paraId="0966CB37"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478EAC2F"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La mano dirigirá el empuje</w:t>
            </w:r>
          </w:p>
        </w:tc>
        <w:tc>
          <w:tcPr>
            <w:tcW w:w="562" w:type="dxa"/>
          </w:tcPr>
          <w:p w14:paraId="4770718C"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3FC0E5F8"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55666EB5" w14:textId="77777777" w:rsidTr="00D42F84">
        <w:tc>
          <w:tcPr>
            <w:tcW w:w="534" w:type="dxa"/>
            <w:vMerge/>
            <w:tcBorders>
              <w:right w:val="single" w:sz="4" w:space="0" w:color="auto"/>
            </w:tcBorders>
          </w:tcPr>
          <w:p w14:paraId="3C217D2F" w14:textId="77777777" w:rsidR="00D42F84" w:rsidRPr="007428C1" w:rsidRDefault="00D42F84" w:rsidP="004A5E00">
            <w:pPr>
              <w:spacing w:before="60"/>
              <w:ind w:right="-234"/>
              <w:jc w:val="both"/>
              <w:rPr>
                <w:rFonts w:ascii="Times New Roman" w:hAnsi="Times New Roman" w:cs="Times New Roman"/>
                <w:b/>
                <w:lang w:val="es-EC"/>
              </w:rPr>
            </w:pPr>
          </w:p>
        </w:tc>
        <w:tc>
          <w:tcPr>
            <w:tcW w:w="1046" w:type="dxa"/>
            <w:vMerge/>
            <w:tcBorders>
              <w:right w:val="single" w:sz="4" w:space="0" w:color="auto"/>
            </w:tcBorders>
            <w:vAlign w:val="center"/>
          </w:tcPr>
          <w:p w14:paraId="6BCC57A7"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194B8ADF"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El empuje termina con la palma de la mano mirando hacia el muslo</w:t>
            </w:r>
          </w:p>
        </w:tc>
        <w:tc>
          <w:tcPr>
            <w:tcW w:w="562" w:type="dxa"/>
          </w:tcPr>
          <w:p w14:paraId="021B4164"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6AA84B87"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4509CCE4" w14:textId="77777777" w:rsidTr="00D42F84">
        <w:tc>
          <w:tcPr>
            <w:tcW w:w="534" w:type="dxa"/>
            <w:vMerge/>
            <w:tcBorders>
              <w:bottom w:val="single" w:sz="4" w:space="0" w:color="auto"/>
              <w:right w:val="single" w:sz="4" w:space="0" w:color="auto"/>
            </w:tcBorders>
          </w:tcPr>
          <w:p w14:paraId="55B1FF7A" w14:textId="77777777" w:rsidR="00D42F84" w:rsidRPr="007428C1" w:rsidRDefault="00D42F84" w:rsidP="004A5E00">
            <w:pPr>
              <w:ind w:right="-234"/>
              <w:jc w:val="both"/>
              <w:rPr>
                <w:rFonts w:ascii="Times New Roman" w:hAnsi="Times New Roman" w:cs="Times New Roman"/>
                <w:b/>
                <w:lang w:val="es-EC"/>
              </w:rPr>
            </w:pPr>
          </w:p>
        </w:tc>
        <w:tc>
          <w:tcPr>
            <w:tcW w:w="1046" w:type="dxa"/>
            <w:vMerge/>
            <w:tcBorders>
              <w:bottom w:val="single" w:sz="4" w:space="0" w:color="auto"/>
              <w:right w:val="single" w:sz="4" w:space="0" w:color="auto"/>
            </w:tcBorders>
            <w:vAlign w:val="center"/>
          </w:tcPr>
          <w:p w14:paraId="28A2D07A" w14:textId="77777777" w:rsidR="00D42F84" w:rsidRPr="007428C1" w:rsidRDefault="00D42F84" w:rsidP="004A5E00">
            <w:pPr>
              <w:ind w:right="-234"/>
              <w:jc w:val="both"/>
              <w:rPr>
                <w:rFonts w:ascii="Times New Roman" w:hAnsi="Times New Roman" w:cs="Times New Roman"/>
                <w:b/>
                <w:lang w:val="es-EC"/>
              </w:rPr>
            </w:pPr>
          </w:p>
        </w:tc>
        <w:tc>
          <w:tcPr>
            <w:tcW w:w="6608" w:type="dxa"/>
            <w:tcBorders>
              <w:left w:val="single" w:sz="4" w:space="0" w:color="auto"/>
            </w:tcBorders>
            <w:vAlign w:val="center"/>
          </w:tcPr>
          <w:p w14:paraId="0924940B" w14:textId="77777777" w:rsidR="00D42F84" w:rsidRPr="007428C1" w:rsidRDefault="00D42F84" w:rsidP="004A5E00">
            <w:pPr>
              <w:jc w:val="both"/>
              <w:rPr>
                <w:rFonts w:ascii="Times New Roman" w:hAnsi="Times New Roman" w:cs="Times New Roman"/>
                <w:lang w:val="es-EC"/>
              </w:rPr>
            </w:pPr>
            <w:r w:rsidRPr="007428C1">
              <w:rPr>
                <w:rFonts w:ascii="Times New Roman" w:hAnsi="Times New Roman" w:cs="Times New Roman"/>
                <w:sz w:val="24"/>
                <w:szCs w:val="24"/>
                <w:lang w:val="es-EC"/>
              </w:rPr>
              <w:t>La mano se coloca lateral hacia adentro y sube para buscar una salida limpia del agua</w:t>
            </w:r>
          </w:p>
        </w:tc>
        <w:tc>
          <w:tcPr>
            <w:tcW w:w="562" w:type="dxa"/>
          </w:tcPr>
          <w:p w14:paraId="5B50148E" w14:textId="77777777" w:rsidR="00D42F84" w:rsidRPr="007428C1" w:rsidRDefault="00D42F84" w:rsidP="004A5E00">
            <w:pPr>
              <w:ind w:right="-234"/>
              <w:jc w:val="center"/>
              <w:rPr>
                <w:rFonts w:ascii="Times New Roman" w:hAnsi="Times New Roman" w:cs="Times New Roman"/>
                <w:lang w:val="es-EC"/>
              </w:rPr>
            </w:pPr>
          </w:p>
        </w:tc>
        <w:tc>
          <w:tcPr>
            <w:tcW w:w="562" w:type="dxa"/>
          </w:tcPr>
          <w:p w14:paraId="2A316C05" w14:textId="77777777" w:rsidR="00D42F84" w:rsidRPr="007428C1" w:rsidRDefault="00D42F84" w:rsidP="004A5E00">
            <w:pPr>
              <w:ind w:right="-234"/>
              <w:jc w:val="center"/>
              <w:rPr>
                <w:rFonts w:ascii="Times New Roman" w:hAnsi="Times New Roman" w:cs="Times New Roman"/>
                <w:lang w:val="es-EC"/>
              </w:rPr>
            </w:pPr>
          </w:p>
        </w:tc>
      </w:tr>
      <w:tr w:rsidR="00D42F84" w:rsidRPr="007428C1" w14:paraId="2272DCBD" w14:textId="77777777" w:rsidTr="00D42F84">
        <w:tc>
          <w:tcPr>
            <w:tcW w:w="1580" w:type="dxa"/>
            <w:gridSpan w:val="2"/>
            <w:vMerge w:val="restart"/>
            <w:tcBorders>
              <w:right w:val="single" w:sz="4" w:space="0" w:color="auto"/>
            </w:tcBorders>
          </w:tcPr>
          <w:p w14:paraId="24060ED6" w14:textId="77777777" w:rsidR="00D42F84" w:rsidRPr="007428C1" w:rsidRDefault="00D42F84" w:rsidP="004A5E00">
            <w:pPr>
              <w:pStyle w:val="Ttulo5"/>
              <w:spacing w:before="0"/>
              <w:jc w:val="both"/>
              <w:outlineLvl w:val="4"/>
              <w:rPr>
                <w:rFonts w:ascii="Times New Roman" w:hAnsi="Times New Roman" w:cs="Times New Roman"/>
                <w:b/>
                <w:color w:val="auto"/>
                <w:lang w:val="es-EC"/>
              </w:rPr>
            </w:pPr>
          </w:p>
          <w:p w14:paraId="1773F093" w14:textId="77777777" w:rsidR="00D42F84" w:rsidRPr="007428C1" w:rsidRDefault="00D42F84" w:rsidP="004A5E00">
            <w:pPr>
              <w:pStyle w:val="Ttulo5"/>
              <w:spacing w:before="0"/>
              <w:jc w:val="both"/>
              <w:outlineLvl w:val="4"/>
              <w:rPr>
                <w:rFonts w:ascii="Times New Roman" w:hAnsi="Times New Roman" w:cs="Times New Roman"/>
                <w:b/>
                <w:color w:val="auto"/>
                <w:lang w:val="es-EC"/>
              </w:rPr>
            </w:pPr>
          </w:p>
          <w:p w14:paraId="55E10028" w14:textId="77777777" w:rsidR="00D42F84" w:rsidRPr="007428C1" w:rsidRDefault="00D42F84" w:rsidP="004A5E00">
            <w:pPr>
              <w:pStyle w:val="Ttulo5"/>
              <w:spacing w:before="0"/>
              <w:jc w:val="both"/>
              <w:outlineLvl w:val="4"/>
              <w:rPr>
                <w:rFonts w:ascii="Times New Roman" w:hAnsi="Times New Roman" w:cs="Times New Roman"/>
                <w:b/>
                <w:color w:val="auto"/>
                <w:lang w:val="es-EC"/>
              </w:rPr>
            </w:pPr>
            <w:r w:rsidRPr="007428C1">
              <w:rPr>
                <w:rFonts w:ascii="Times New Roman" w:hAnsi="Times New Roman" w:cs="Times New Roman"/>
                <w:b/>
                <w:color w:val="auto"/>
                <w:lang w:val="es-EC"/>
              </w:rPr>
              <w:t>RECOBRO</w:t>
            </w:r>
          </w:p>
          <w:p w14:paraId="33CFE6AF"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49D18D7B"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Comienza cuando la mano está en el muslo con el brazo estirado al lado del cuerpo</w:t>
            </w:r>
          </w:p>
        </w:tc>
        <w:tc>
          <w:tcPr>
            <w:tcW w:w="562" w:type="dxa"/>
          </w:tcPr>
          <w:p w14:paraId="072D9396"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7A83842E"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6BA7A09A" w14:textId="77777777" w:rsidTr="00D42F84">
        <w:tc>
          <w:tcPr>
            <w:tcW w:w="1580" w:type="dxa"/>
            <w:gridSpan w:val="2"/>
            <w:vMerge/>
            <w:tcBorders>
              <w:right w:val="single" w:sz="4" w:space="0" w:color="auto"/>
            </w:tcBorders>
          </w:tcPr>
          <w:p w14:paraId="2B8AF43C" w14:textId="77777777" w:rsidR="00D42F84" w:rsidRPr="007428C1" w:rsidRDefault="00D42F84" w:rsidP="004A5E00">
            <w:pPr>
              <w:pStyle w:val="Ttulo5"/>
              <w:spacing w:before="0"/>
              <w:jc w:val="both"/>
              <w:outlineLvl w:val="4"/>
              <w:rPr>
                <w:rFonts w:ascii="Times New Roman" w:hAnsi="Times New Roman" w:cs="Times New Roman"/>
                <w:b/>
                <w:color w:val="auto"/>
                <w:lang w:val="es-EC"/>
              </w:rPr>
            </w:pPr>
          </w:p>
        </w:tc>
        <w:tc>
          <w:tcPr>
            <w:tcW w:w="6608" w:type="dxa"/>
            <w:tcBorders>
              <w:left w:val="single" w:sz="4" w:space="0" w:color="auto"/>
            </w:tcBorders>
            <w:vAlign w:val="center"/>
          </w:tcPr>
          <w:p w14:paraId="0CC876C5"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 xml:space="preserve">Por acción del </w:t>
            </w:r>
            <w:proofErr w:type="spellStart"/>
            <w:r w:rsidRPr="007428C1">
              <w:rPr>
                <w:rFonts w:eastAsiaTheme="minorHAnsi"/>
                <w:b w:val="0"/>
                <w:sz w:val="24"/>
                <w:szCs w:val="24"/>
                <w:lang w:val="es-EC" w:eastAsia="en-US"/>
              </w:rPr>
              <w:t>rolido</w:t>
            </w:r>
            <w:proofErr w:type="spellEnd"/>
            <w:r w:rsidRPr="007428C1">
              <w:rPr>
                <w:rFonts w:eastAsiaTheme="minorHAnsi"/>
                <w:b w:val="0"/>
                <w:sz w:val="24"/>
                <w:szCs w:val="24"/>
                <w:lang w:val="es-EC" w:eastAsia="en-US"/>
              </w:rPr>
              <w:t>, el hombro sale fuera del agua</w:t>
            </w:r>
          </w:p>
        </w:tc>
        <w:tc>
          <w:tcPr>
            <w:tcW w:w="562" w:type="dxa"/>
          </w:tcPr>
          <w:p w14:paraId="0181164C"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504113F6"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22F97C7B" w14:textId="77777777" w:rsidTr="00D42F84">
        <w:tc>
          <w:tcPr>
            <w:tcW w:w="1580" w:type="dxa"/>
            <w:gridSpan w:val="2"/>
            <w:vMerge/>
            <w:tcBorders>
              <w:right w:val="single" w:sz="4" w:space="0" w:color="auto"/>
            </w:tcBorders>
          </w:tcPr>
          <w:p w14:paraId="18C93041"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794CEE46"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El brazo extendido y la mano relajada (en primer lugar sale el dedo pulgar). Subimos la mano arriba y adelante por el plano perpendicular del hombro</w:t>
            </w:r>
          </w:p>
        </w:tc>
        <w:tc>
          <w:tcPr>
            <w:tcW w:w="562" w:type="dxa"/>
          </w:tcPr>
          <w:p w14:paraId="175DEA45"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08F10FD8"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555638C4" w14:textId="77777777" w:rsidTr="00D42F84">
        <w:tc>
          <w:tcPr>
            <w:tcW w:w="1580" w:type="dxa"/>
            <w:gridSpan w:val="2"/>
            <w:vMerge/>
            <w:tcBorders>
              <w:right w:val="single" w:sz="4" w:space="0" w:color="auto"/>
            </w:tcBorders>
          </w:tcPr>
          <w:p w14:paraId="58293833"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405DDB3D"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Al pasar por la vertical del hombro-cabeza la palma de la mano mira hacia fuera</w:t>
            </w:r>
          </w:p>
        </w:tc>
        <w:tc>
          <w:tcPr>
            <w:tcW w:w="562" w:type="dxa"/>
          </w:tcPr>
          <w:p w14:paraId="6BB07D69"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6CC82592"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459F9B95" w14:textId="77777777" w:rsidTr="00D42F84">
        <w:tc>
          <w:tcPr>
            <w:tcW w:w="1580" w:type="dxa"/>
            <w:gridSpan w:val="2"/>
            <w:vMerge/>
            <w:tcBorders>
              <w:right w:val="single" w:sz="4" w:space="0" w:color="auto"/>
            </w:tcBorders>
          </w:tcPr>
          <w:p w14:paraId="67CC923D"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2E13229A" w14:textId="77777777" w:rsidR="00D42F84" w:rsidRPr="007428C1" w:rsidRDefault="00D42F84" w:rsidP="004A5E00">
            <w:pPr>
              <w:pStyle w:val="Ttulo6"/>
              <w:jc w:val="both"/>
              <w:outlineLvl w:val="5"/>
              <w:rPr>
                <w:b w:val="0"/>
                <w:sz w:val="22"/>
                <w:szCs w:val="22"/>
                <w:lang w:val="es-EC"/>
              </w:rPr>
            </w:pPr>
            <w:r w:rsidRPr="007428C1">
              <w:rPr>
                <w:rFonts w:eastAsiaTheme="minorHAnsi"/>
                <w:b w:val="0"/>
                <w:sz w:val="24"/>
                <w:szCs w:val="24"/>
                <w:lang w:val="es-EC" w:eastAsia="en-US"/>
              </w:rPr>
              <w:t>El hombro rota, de modo que la mano gire hacia fuera facilitando la entrada con el dedo meñique</w:t>
            </w:r>
          </w:p>
        </w:tc>
        <w:tc>
          <w:tcPr>
            <w:tcW w:w="562" w:type="dxa"/>
          </w:tcPr>
          <w:p w14:paraId="2F232BC3"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7352AC0E" w14:textId="77777777" w:rsidR="00D42F84" w:rsidRPr="007428C1" w:rsidRDefault="00D42F84" w:rsidP="004A5E00">
            <w:pPr>
              <w:spacing w:before="60"/>
              <w:ind w:right="-234"/>
              <w:jc w:val="center"/>
              <w:rPr>
                <w:rFonts w:ascii="Times New Roman" w:hAnsi="Times New Roman" w:cs="Times New Roman"/>
                <w:lang w:val="es-EC"/>
              </w:rPr>
            </w:pPr>
          </w:p>
        </w:tc>
      </w:tr>
      <w:tr w:rsidR="00D42F84" w:rsidRPr="007428C1" w14:paraId="0E364E07" w14:textId="77777777" w:rsidTr="00D42F84">
        <w:tc>
          <w:tcPr>
            <w:tcW w:w="1580" w:type="dxa"/>
            <w:gridSpan w:val="2"/>
            <w:vMerge/>
            <w:tcBorders>
              <w:bottom w:val="single" w:sz="4" w:space="0" w:color="auto"/>
              <w:right w:val="single" w:sz="4" w:space="0" w:color="auto"/>
            </w:tcBorders>
          </w:tcPr>
          <w:p w14:paraId="17207EC5" w14:textId="77777777" w:rsidR="00D42F84" w:rsidRPr="007428C1" w:rsidRDefault="00D42F84" w:rsidP="004A5E00">
            <w:pPr>
              <w:spacing w:before="60"/>
              <w:ind w:right="-234"/>
              <w:jc w:val="both"/>
              <w:rPr>
                <w:rFonts w:ascii="Times New Roman" w:hAnsi="Times New Roman" w:cs="Times New Roman"/>
                <w:b/>
                <w:lang w:val="es-EC"/>
              </w:rPr>
            </w:pPr>
          </w:p>
        </w:tc>
        <w:tc>
          <w:tcPr>
            <w:tcW w:w="6608" w:type="dxa"/>
            <w:tcBorders>
              <w:left w:val="single" w:sz="4" w:space="0" w:color="auto"/>
            </w:tcBorders>
            <w:vAlign w:val="center"/>
          </w:tcPr>
          <w:p w14:paraId="54AC04A9" w14:textId="77777777" w:rsidR="00D42F84" w:rsidRPr="007428C1" w:rsidRDefault="00D42F84" w:rsidP="004A5E00">
            <w:pPr>
              <w:pStyle w:val="Ttulo6"/>
              <w:jc w:val="both"/>
              <w:outlineLvl w:val="5"/>
              <w:rPr>
                <w:rFonts w:eastAsiaTheme="minorHAnsi"/>
                <w:b w:val="0"/>
                <w:sz w:val="24"/>
                <w:szCs w:val="24"/>
                <w:lang w:val="es-EC" w:eastAsia="en-US"/>
              </w:rPr>
            </w:pPr>
            <w:r w:rsidRPr="007428C1">
              <w:rPr>
                <w:rFonts w:eastAsiaTheme="minorHAnsi"/>
                <w:b w:val="0"/>
                <w:sz w:val="24"/>
                <w:szCs w:val="24"/>
                <w:lang w:val="es-EC" w:eastAsia="en-US"/>
              </w:rPr>
              <w:t>El brazo permanece extendido durante todo el recorrido</w:t>
            </w:r>
          </w:p>
        </w:tc>
        <w:tc>
          <w:tcPr>
            <w:tcW w:w="562" w:type="dxa"/>
          </w:tcPr>
          <w:p w14:paraId="663BB0F7" w14:textId="77777777" w:rsidR="00D42F84" w:rsidRPr="007428C1" w:rsidRDefault="00D42F84" w:rsidP="004A5E00">
            <w:pPr>
              <w:spacing w:before="60"/>
              <w:ind w:right="-234"/>
              <w:jc w:val="center"/>
              <w:rPr>
                <w:rFonts w:ascii="Times New Roman" w:hAnsi="Times New Roman" w:cs="Times New Roman"/>
                <w:lang w:val="es-EC"/>
              </w:rPr>
            </w:pPr>
          </w:p>
        </w:tc>
        <w:tc>
          <w:tcPr>
            <w:tcW w:w="562" w:type="dxa"/>
          </w:tcPr>
          <w:p w14:paraId="1B00F150" w14:textId="77777777" w:rsidR="00D42F84" w:rsidRPr="007428C1" w:rsidRDefault="00D42F84" w:rsidP="004A5E00">
            <w:pPr>
              <w:spacing w:before="60"/>
              <w:ind w:right="-234"/>
              <w:jc w:val="center"/>
              <w:rPr>
                <w:rFonts w:ascii="Times New Roman" w:hAnsi="Times New Roman" w:cs="Times New Roman"/>
                <w:lang w:val="es-EC"/>
              </w:rPr>
            </w:pPr>
          </w:p>
        </w:tc>
      </w:tr>
    </w:tbl>
    <w:p w14:paraId="545C0C5A" w14:textId="77777777" w:rsidR="00D42F84" w:rsidRPr="007428C1" w:rsidRDefault="00D42F84" w:rsidP="00D42F84">
      <w:pPr>
        <w:spacing w:before="60" w:after="0" w:line="360" w:lineRule="auto"/>
        <w:jc w:val="both"/>
        <w:rPr>
          <w:rFonts w:ascii="Times New Roman" w:hAnsi="Times New Roman" w:cs="Times New Roman"/>
          <w:sz w:val="24"/>
          <w:szCs w:val="24"/>
          <w:lang w:val="es-EC"/>
        </w:rPr>
      </w:pPr>
    </w:p>
    <w:p w14:paraId="6A52C02B" w14:textId="77777777" w:rsidR="00D42F84" w:rsidRPr="007428C1" w:rsidRDefault="00D42F84" w:rsidP="00D42F84">
      <w:pPr>
        <w:spacing w:before="60" w:after="0" w:line="360" w:lineRule="auto"/>
        <w:jc w:val="both"/>
        <w:rPr>
          <w:rFonts w:ascii="Times New Roman" w:hAnsi="Times New Roman" w:cs="Times New Roman"/>
          <w:sz w:val="24"/>
          <w:szCs w:val="24"/>
          <w:lang w:val="es-EC"/>
        </w:rPr>
      </w:pPr>
    </w:p>
    <w:p w14:paraId="03A32BE8" w14:textId="77777777" w:rsidR="00D42F84" w:rsidRPr="007428C1" w:rsidRDefault="00D42F84" w:rsidP="00D42F84">
      <w:pPr>
        <w:spacing w:before="60" w:after="0" w:line="360" w:lineRule="auto"/>
        <w:ind w:right="-234"/>
        <w:rPr>
          <w:rFonts w:ascii="Times New Roman" w:hAnsi="Times New Roman" w:cs="Times New Roman"/>
          <w:b/>
          <w:sz w:val="24"/>
          <w:szCs w:val="24"/>
          <w:lang w:val="es-EC"/>
        </w:rPr>
      </w:pPr>
      <w:r w:rsidRPr="007428C1">
        <w:rPr>
          <w:rFonts w:ascii="Times New Roman" w:hAnsi="Times New Roman" w:cs="Times New Roman"/>
          <w:b/>
          <w:kern w:val="24"/>
          <w:sz w:val="24"/>
          <w:szCs w:val="24"/>
          <w:lang w:val="es-EC" w:eastAsia="es-EC"/>
        </w:rPr>
        <w:t xml:space="preserve">Escala de evaluación </w:t>
      </w:r>
      <w:r w:rsidRPr="007428C1">
        <w:rPr>
          <w:rFonts w:ascii="Times New Roman" w:hAnsi="Times New Roman" w:cs="Times New Roman"/>
          <w:b/>
          <w:sz w:val="24"/>
          <w:szCs w:val="24"/>
          <w:lang w:val="es-EC"/>
        </w:rPr>
        <w:t>de la ejecución técnica de la brazada</w:t>
      </w:r>
    </w:p>
    <w:tbl>
      <w:tblPr>
        <w:tblStyle w:val="Tablaconcuadrcula"/>
        <w:tblW w:w="0" w:type="auto"/>
        <w:tblLook w:val="04A0" w:firstRow="1" w:lastRow="0" w:firstColumn="1" w:lastColumn="0" w:noHBand="0" w:noVBand="1"/>
      </w:tblPr>
      <w:tblGrid>
        <w:gridCol w:w="2158"/>
        <w:gridCol w:w="1843"/>
      </w:tblGrid>
      <w:tr w:rsidR="00D42F84" w:rsidRPr="007428C1" w14:paraId="57A64CB4" w14:textId="77777777" w:rsidTr="004A5E00">
        <w:tc>
          <w:tcPr>
            <w:tcW w:w="2158" w:type="dxa"/>
          </w:tcPr>
          <w:p w14:paraId="25D8278B" w14:textId="77777777" w:rsidR="00D42F84" w:rsidRPr="007428C1" w:rsidRDefault="00D42F84" w:rsidP="004A5E00">
            <w:pPr>
              <w:pStyle w:val="Prrafodelista"/>
              <w:spacing w:before="100" w:beforeAutospacing="1" w:after="100" w:afterAutospacing="1"/>
              <w:ind w:left="0"/>
              <w:jc w:val="both"/>
              <w:rPr>
                <w:rFonts w:ascii="Times New Roman" w:eastAsia="Times New Roman" w:hAnsi="Times New Roman" w:cs="Times New Roman"/>
                <w:b/>
                <w:sz w:val="24"/>
                <w:szCs w:val="24"/>
                <w:lang w:val="es-EC" w:eastAsia="es-ES"/>
              </w:rPr>
            </w:pPr>
            <w:r w:rsidRPr="007428C1">
              <w:rPr>
                <w:rFonts w:ascii="Times New Roman" w:eastAsia="Times New Roman" w:hAnsi="Times New Roman" w:cs="Times New Roman"/>
                <w:b/>
                <w:sz w:val="24"/>
                <w:szCs w:val="24"/>
                <w:lang w:val="es-EC" w:eastAsia="es-ES"/>
              </w:rPr>
              <w:t>CATEGORÍA</w:t>
            </w:r>
          </w:p>
        </w:tc>
        <w:tc>
          <w:tcPr>
            <w:tcW w:w="1843" w:type="dxa"/>
          </w:tcPr>
          <w:p w14:paraId="7071C52D" w14:textId="77777777" w:rsidR="00D42F84" w:rsidRPr="007428C1" w:rsidRDefault="00D42F84" w:rsidP="004A5E00">
            <w:pPr>
              <w:pStyle w:val="Prrafodelista"/>
              <w:spacing w:before="100" w:beforeAutospacing="1" w:after="100" w:afterAutospacing="1"/>
              <w:ind w:left="0"/>
              <w:jc w:val="center"/>
              <w:rPr>
                <w:rFonts w:ascii="Times New Roman" w:eastAsia="Times New Roman" w:hAnsi="Times New Roman" w:cs="Times New Roman"/>
                <w:b/>
                <w:sz w:val="24"/>
                <w:szCs w:val="24"/>
                <w:lang w:val="es-EC" w:eastAsia="es-ES"/>
              </w:rPr>
            </w:pPr>
            <w:r w:rsidRPr="007428C1">
              <w:rPr>
                <w:rFonts w:ascii="Times New Roman" w:eastAsia="Times New Roman" w:hAnsi="Times New Roman" w:cs="Times New Roman"/>
                <w:b/>
                <w:sz w:val="24"/>
                <w:szCs w:val="24"/>
                <w:lang w:val="es-EC" w:eastAsia="es-ES"/>
              </w:rPr>
              <w:t>RANGO DE ERRORES</w:t>
            </w:r>
          </w:p>
        </w:tc>
      </w:tr>
      <w:tr w:rsidR="00D42F84" w:rsidRPr="007428C1" w14:paraId="18BC738B" w14:textId="77777777" w:rsidTr="004A5E00">
        <w:tc>
          <w:tcPr>
            <w:tcW w:w="2158" w:type="dxa"/>
          </w:tcPr>
          <w:p w14:paraId="21D96AE3" w14:textId="77777777" w:rsidR="00D42F84" w:rsidRPr="007428C1" w:rsidRDefault="00D42F84" w:rsidP="004A5E00">
            <w:pPr>
              <w:pStyle w:val="Prrafodelista"/>
              <w:spacing w:before="100" w:beforeAutospacing="1" w:after="100" w:afterAutospacing="1"/>
              <w:ind w:left="0"/>
              <w:jc w:val="both"/>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EXCELENTE</w:t>
            </w:r>
          </w:p>
        </w:tc>
        <w:tc>
          <w:tcPr>
            <w:tcW w:w="1843" w:type="dxa"/>
          </w:tcPr>
          <w:p w14:paraId="2CE6439C" w14:textId="77777777" w:rsidR="00D42F84" w:rsidRPr="007428C1" w:rsidRDefault="00D42F84" w:rsidP="004A5E00">
            <w:pPr>
              <w:pStyle w:val="Prrafodelista"/>
              <w:spacing w:before="100" w:beforeAutospacing="1" w:after="100" w:afterAutospacing="1"/>
              <w:ind w:left="0"/>
              <w:jc w:val="center"/>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Hasta 3</w:t>
            </w:r>
          </w:p>
        </w:tc>
      </w:tr>
      <w:tr w:rsidR="00D42F84" w:rsidRPr="007428C1" w14:paraId="0F461A0E" w14:textId="77777777" w:rsidTr="004A5E00">
        <w:tc>
          <w:tcPr>
            <w:tcW w:w="2158" w:type="dxa"/>
          </w:tcPr>
          <w:p w14:paraId="10A953FF" w14:textId="77777777" w:rsidR="00D42F84" w:rsidRPr="007428C1" w:rsidRDefault="00D42F84" w:rsidP="004A5E00">
            <w:pPr>
              <w:pStyle w:val="Prrafodelista"/>
              <w:spacing w:before="100" w:beforeAutospacing="1" w:after="100" w:afterAutospacing="1"/>
              <w:ind w:left="0"/>
              <w:jc w:val="both"/>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MUY BIEN</w:t>
            </w:r>
          </w:p>
        </w:tc>
        <w:tc>
          <w:tcPr>
            <w:tcW w:w="1843" w:type="dxa"/>
          </w:tcPr>
          <w:p w14:paraId="4B080F77" w14:textId="77777777" w:rsidR="00D42F84" w:rsidRPr="007428C1" w:rsidRDefault="00D42F84" w:rsidP="004A5E00">
            <w:pPr>
              <w:pStyle w:val="Prrafodelista"/>
              <w:spacing w:before="100" w:beforeAutospacing="1" w:after="100" w:afterAutospacing="1"/>
              <w:ind w:left="0"/>
              <w:jc w:val="center"/>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4 - 5</w:t>
            </w:r>
          </w:p>
        </w:tc>
      </w:tr>
      <w:tr w:rsidR="00D42F84" w:rsidRPr="007428C1" w14:paraId="791A7041" w14:textId="77777777" w:rsidTr="004A5E00">
        <w:tc>
          <w:tcPr>
            <w:tcW w:w="2158" w:type="dxa"/>
          </w:tcPr>
          <w:p w14:paraId="0F624C0D" w14:textId="77777777" w:rsidR="00D42F84" w:rsidRPr="007428C1" w:rsidRDefault="00D42F84" w:rsidP="004A5E00">
            <w:pPr>
              <w:pStyle w:val="Prrafodelista"/>
              <w:spacing w:before="100" w:beforeAutospacing="1" w:after="100" w:afterAutospacing="1"/>
              <w:ind w:left="0"/>
              <w:jc w:val="both"/>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BIEN</w:t>
            </w:r>
          </w:p>
        </w:tc>
        <w:tc>
          <w:tcPr>
            <w:tcW w:w="1843" w:type="dxa"/>
          </w:tcPr>
          <w:p w14:paraId="490C54B5" w14:textId="77777777" w:rsidR="00D42F84" w:rsidRPr="007428C1" w:rsidRDefault="00D42F84" w:rsidP="004A5E00">
            <w:pPr>
              <w:pStyle w:val="Prrafodelista"/>
              <w:spacing w:before="100" w:beforeAutospacing="1" w:after="100" w:afterAutospacing="1"/>
              <w:ind w:left="0"/>
              <w:jc w:val="center"/>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6 - 8</w:t>
            </w:r>
          </w:p>
        </w:tc>
      </w:tr>
      <w:tr w:rsidR="00D42F84" w:rsidRPr="007428C1" w14:paraId="3F08AB7A" w14:textId="77777777" w:rsidTr="004A5E00">
        <w:tc>
          <w:tcPr>
            <w:tcW w:w="2158" w:type="dxa"/>
          </w:tcPr>
          <w:p w14:paraId="065158EA" w14:textId="77777777" w:rsidR="00D42F84" w:rsidRPr="007428C1" w:rsidRDefault="00D42F84" w:rsidP="004A5E00">
            <w:pPr>
              <w:pStyle w:val="Prrafodelista"/>
              <w:spacing w:before="100" w:beforeAutospacing="1" w:after="100" w:afterAutospacing="1"/>
              <w:ind w:left="0"/>
              <w:jc w:val="both"/>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REGULAR</w:t>
            </w:r>
          </w:p>
        </w:tc>
        <w:tc>
          <w:tcPr>
            <w:tcW w:w="1843" w:type="dxa"/>
          </w:tcPr>
          <w:p w14:paraId="79CCC0AD" w14:textId="77777777" w:rsidR="00D42F84" w:rsidRPr="007428C1" w:rsidRDefault="00D42F84" w:rsidP="004A5E00">
            <w:pPr>
              <w:pStyle w:val="Prrafodelista"/>
              <w:spacing w:before="100" w:beforeAutospacing="1" w:after="100" w:afterAutospacing="1"/>
              <w:ind w:left="0"/>
              <w:jc w:val="center"/>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9 - 11</w:t>
            </w:r>
          </w:p>
        </w:tc>
      </w:tr>
      <w:tr w:rsidR="00D42F84" w:rsidRPr="007428C1" w14:paraId="2D8C0461" w14:textId="77777777" w:rsidTr="004A5E00">
        <w:tc>
          <w:tcPr>
            <w:tcW w:w="2158" w:type="dxa"/>
          </w:tcPr>
          <w:p w14:paraId="4AA74043" w14:textId="77777777" w:rsidR="00D42F84" w:rsidRPr="007428C1" w:rsidRDefault="00D42F84" w:rsidP="004A5E00">
            <w:pPr>
              <w:pStyle w:val="Prrafodelista"/>
              <w:spacing w:before="100" w:beforeAutospacing="1" w:after="100" w:afterAutospacing="1"/>
              <w:ind w:left="0"/>
              <w:jc w:val="both"/>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MAL</w:t>
            </w:r>
          </w:p>
        </w:tc>
        <w:tc>
          <w:tcPr>
            <w:tcW w:w="1843" w:type="dxa"/>
          </w:tcPr>
          <w:p w14:paraId="0D59151F" w14:textId="77777777" w:rsidR="00D42F84" w:rsidRPr="007428C1" w:rsidRDefault="00D42F84" w:rsidP="004A5E00">
            <w:pPr>
              <w:pStyle w:val="Prrafodelista"/>
              <w:spacing w:before="100" w:beforeAutospacing="1" w:after="100" w:afterAutospacing="1"/>
              <w:ind w:left="0"/>
              <w:jc w:val="center"/>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+ 11</w:t>
            </w:r>
          </w:p>
        </w:tc>
      </w:tr>
    </w:tbl>
    <w:p w14:paraId="6F90C6F7" w14:textId="77777777" w:rsidR="00D42F84" w:rsidRPr="007428C1" w:rsidRDefault="00D42F84" w:rsidP="00D42F84">
      <w:pPr>
        <w:spacing w:before="60" w:after="0" w:line="360" w:lineRule="auto"/>
        <w:jc w:val="both"/>
        <w:rPr>
          <w:rFonts w:ascii="Times New Roman" w:eastAsia="Times New Roman" w:hAnsi="Times New Roman" w:cs="Times New Roman"/>
          <w:sz w:val="24"/>
          <w:szCs w:val="24"/>
          <w:lang w:val="es-EC"/>
        </w:rPr>
      </w:pPr>
    </w:p>
    <w:p w14:paraId="202DE7BF" w14:textId="77777777" w:rsidR="00D42F84" w:rsidRPr="007428C1" w:rsidRDefault="00D42F84" w:rsidP="00D42F84">
      <w:pPr>
        <w:spacing w:before="60" w:after="0" w:line="360" w:lineRule="auto"/>
        <w:jc w:val="both"/>
        <w:rPr>
          <w:rFonts w:ascii="Times New Roman" w:hAnsi="Times New Roman" w:cs="Times New Roman"/>
          <w:sz w:val="24"/>
          <w:szCs w:val="24"/>
          <w:lang w:val="es-EC"/>
        </w:rPr>
      </w:pPr>
    </w:p>
    <w:p w14:paraId="1C204129"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1C709345"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25CE7B96"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7D67E1D6"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154FBF5D"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2F6D0690"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04A18980"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4424960B"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4A9CF3B8"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023EBDE1"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3C0700A9"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73B11568"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6B8F2898"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6E154C1F"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421639AC"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69AF516D" w14:textId="77777777" w:rsidR="00D42F84" w:rsidRPr="007428C1" w:rsidRDefault="00D42F84" w:rsidP="00D42F84">
      <w:pPr>
        <w:spacing w:after="0" w:line="360" w:lineRule="auto"/>
        <w:jc w:val="both"/>
        <w:rPr>
          <w:rFonts w:ascii="Times New Roman" w:hAnsi="Times New Roman" w:cs="Times New Roman"/>
          <w:sz w:val="24"/>
          <w:szCs w:val="24"/>
          <w:lang w:val="es-EC"/>
        </w:rPr>
      </w:pPr>
    </w:p>
    <w:p w14:paraId="05D3A98E" w14:textId="77777777" w:rsidR="00E86707" w:rsidRDefault="00E86707" w:rsidP="00D42F84">
      <w:pPr>
        <w:spacing w:after="0" w:line="360" w:lineRule="auto"/>
        <w:jc w:val="both"/>
        <w:rPr>
          <w:rFonts w:ascii="Times New Roman" w:hAnsi="Times New Roman" w:cs="Times New Roman"/>
          <w:b/>
          <w:sz w:val="24"/>
          <w:szCs w:val="24"/>
          <w:lang w:val="es-EC"/>
        </w:rPr>
      </w:pPr>
    </w:p>
    <w:p w14:paraId="241C4FBB" w14:textId="77777777" w:rsidR="00E86707" w:rsidRDefault="00E86707" w:rsidP="00D42F84">
      <w:pPr>
        <w:spacing w:after="0" w:line="360" w:lineRule="auto"/>
        <w:jc w:val="both"/>
        <w:rPr>
          <w:rFonts w:ascii="Times New Roman" w:hAnsi="Times New Roman" w:cs="Times New Roman"/>
          <w:b/>
          <w:sz w:val="24"/>
          <w:szCs w:val="24"/>
          <w:lang w:val="es-EC"/>
        </w:rPr>
      </w:pPr>
    </w:p>
    <w:p w14:paraId="6D2B73AD" w14:textId="6E7DA992" w:rsidR="00D42F84" w:rsidRPr="00E86707" w:rsidRDefault="00E86707" w:rsidP="00E86707">
      <w:pPr>
        <w:pStyle w:val="Descripcin"/>
        <w:rPr>
          <w:rFonts w:cs="Times New Roman"/>
          <w:b/>
          <w:sz w:val="24"/>
          <w:szCs w:val="24"/>
          <w:lang w:val="es-EC"/>
        </w:rPr>
      </w:pPr>
      <w:bookmarkStart w:id="87" w:name="_Toc39084088"/>
      <w:r w:rsidRPr="00E86707">
        <w:rPr>
          <w:b/>
          <w:sz w:val="24"/>
          <w:szCs w:val="24"/>
        </w:rPr>
        <w:lastRenderedPageBreak/>
        <w:t xml:space="preserve">ANEXO </w:t>
      </w:r>
      <w:r w:rsidRPr="00E86707">
        <w:rPr>
          <w:b/>
          <w:sz w:val="24"/>
          <w:szCs w:val="24"/>
        </w:rPr>
        <w:fldChar w:fldCharType="begin"/>
      </w:r>
      <w:r w:rsidRPr="00E86707">
        <w:rPr>
          <w:b/>
          <w:sz w:val="24"/>
          <w:szCs w:val="24"/>
        </w:rPr>
        <w:instrText xml:space="preserve"> SEQ ANEXO \* ARABIC </w:instrText>
      </w:r>
      <w:r w:rsidRPr="00E86707">
        <w:rPr>
          <w:b/>
          <w:sz w:val="24"/>
          <w:szCs w:val="24"/>
        </w:rPr>
        <w:fldChar w:fldCharType="separate"/>
      </w:r>
      <w:r w:rsidR="00AA040B">
        <w:rPr>
          <w:b/>
          <w:noProof/>
          <w:sz w:val="24"/>
          <w:szCs w:val="24"/>
        </w:rPr>
        <w:t>5</w:t>
      </w:r>
      <w:r w:rsidRPr="00E86707">
        <w:rPr>
          <w:b/>
          <w:sz w:val="24"/>
          <w:szCs w:val="24"/>
        </w:rPr>
        <w:fldChar w:fldCharType="end"/>
      </w:r>
      <w:r w:rsidRPr="00E86707">
        <w:rPr>
          <w:b/>
          <w:sz w:val="24"/>
          <w:szCs w:val="24"/>
        </w:rPr>
        <w:t xml:space="preserve"> Entrevista a especialistas.</w:t>
      </w:r>
      <w:bookmarkEnd w:id="87"/>
    </w:p>
    <w:p w14:paraId="37019D46" w14:textId="77777777" w:rsidR="00D42F84" w:rsidRPr="007428C1" w:rsidRDefault="00D42F84" w:rsidP="00D42F84">
      <w:pPr>
        <w:spacing w:before="120" w:after="0" w:line="360" w:lineRule="auto"/>
        <w:jc w:val="both"/>
        <w:rPr>
          <w:rFonts w:ascii="Times New Roman" w:hAnsi="Times New Roman" w:cs="Times New Roman"/>
          <w:sz w:val="24"/>
          <w:szCs w:val="24"/>
          <w:lang w:val="es-EC"/>
        </w:rPr>
      </w:pPr>
      <w:r w:rsidRPr="007428C1">
        <w:rPr>
          <w:rFonts w:ascii="Times New Roman" w:hAnsi="Times New Roman" w:cs="Times New Roman"/>
          <w:b/>
          <w:bCs/>
          <w:sz w:val="24"/>
          <w:szCs w:val="24"/>
          <w:lang w:val="es-EC"/>
        </w:rPr>
        <w:t xml:space="preserve">Objetivo: </w:t>
      </w:r>
      <w:r w:rsidRPr="007428C1">
        <w:rPr>
          <w:rFonts w:ascii="Times New Roman" w:hAnsi="Times New Roman" w:cs="Times New Roman"/>
          <w:sz w:val="24"/>
          <w:szCs w:val="24"/>
          <w:lang w:val="es-EC"/>
        </w:rPr>
        <w:t>Evaluar la pertinencia del programa de ejercicios diseñado.</w:t>
      </w:r>
    </w:p>
    <w:p w14:paraId="53FB4FC9" w14:textId="77777777" w:rsidR="00D42F84" w:rsidRPr="007428C1" w:rsidRDefault="00D42F84" w:rsidP="00D42F84">
      <w:pPr>
        <w:spacing w:before="60" w:after="0" w:line="360" w:lineRule="auto"/>
        <w:ind w:right="-93"/>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Estimado profesor:</w:t>
      </w:r>
    </w:p>
    <w:p w14:paraId="6B30A530" w14:textId="77777777" w:rsidR="00D42F84" w:rsidRPr="007428C1" w:rsidRDefault="00D42F84" w:rsidP="00D42F84">
      <w:pPr>
        <w:spacing w:before="60" w:after="0" w:line="360" w:lineRule="auto"/>
        <w:ind w:right="-234"/>
        <w:jc w:val="both"/>
        <w:rPr>
          <w:rFonts w:ascii="Times New Roman" w:hAnsi="Times New Roman" w:cs="Times New Roman"/>
          <w:bCs/>
          <w:sz w:val="24"/>
          <w:szCs w:val="24"/>
          <w:lang w:val="es-EC"/>
        </w:rPr>
      </w:pPr>
      <w:r w:rsidRPr="007428C1">
        <w:rPr>
          <w:rFonts w:ascii="Times New Roman" w:hAnsi="Times New Roman" w:cs="Times New Roman"/>
          <w:bCs/>
          <w:sz w:val="24"/>
          <w:szCs w:val="24"/>
          <w:lang w:val="es-EC"/>
        </w:rPr>
        <w:t xml:space="preserve">Usted ha sido seleccionado como especialistas para evaluar la pertinencia de un programa de ejercicios elaborado para mejorar  </w:t>
      </w:r>
      <w:r w:rsidRPr="007428C1">
        <w:rPr>
          <w:rFonts w:ascii="Times New Roman" w:hAnsi="Times New Roman" w:cs="Times New Roman"/>
          <w:sz w:val="24"/>
          <w:szCs w:val="24"/>
          <w:lang w:val="es-EC"/>
        </w:rPr>
        <w:t xml:space="preserve">la ejecución técnica de la brazada </w:t>
      </w:r>
      <w:r w:rsidRPr="007428C1">
        <w:rPr>
          <w:rFonts w:ascii="Times New Roman" w:eastAsia="Times New Roman" w:hAnsi="Times New Roman" w:cs="Times New Roman"/>
          <w:sz w:val="24"/>
          <w:szCs w:val="24"/>
          <w:lang w:val="es-EC" w:eastAsia="es-ES"/>
        </w:rPr>
        <w:t xml:space="preserve">en los nadadores del estilo espalda de 12 - 14 años </w:t>
      </w:r>
      <w:r w:rsidRPr="007428C1">
        <w:rPr>
          <w:rFonts w:ascii="Times New Roman" w:hAnsi="Times New Roman" w:cs="Times New Roman"/>
          <w:sz w:val="24"/>
          <w:szCs w:val="24"/>
          <w:lang w:val="es-EC"/>
        </w:rPr>
        <w:t xml:space="preserve">del L.C.D Milagro. </w:t>
      </w:r>
      <w:r w:rsidRPr="007428C1">
        <w:rPr>
          <w:rFonts w:ascii="Times New Roman" w:hAnsi="Times New Roman" w:cs="Times New Roman"/>
          <w:bCs/>
          <w:sz w:val="24"/>
          <w:szCs w:val="24"/>
          <w:lang w:val="es-EC"/>
        </w:rPr>
        <w:t>Le agradecemos sus consideraciones sobre la estructura y contenido del mismo.</w:t>
      </w:r>
    </w:p>
    <w:p w14:paraId="443E141B" w14:textId="77777777" w:rsidR="00D42F84" w:rsidRPr="007428C1" w:rsidRDefault="00D42F84" w:rsidP="00D42F84">
      <w:pPr>
        <w:spacing w:after="0" w:line="360" w:lineRule="auto"/>
        <w:contextualSpacing/>
        <w:jc w:val="both"/>
        <w:rPr>
          <w:rFonts w:ascii="Times New Roman" w:eastAsia="Times New Roman" w:hAnsi="Times New Roman" w:cs="Times New Roman"/>
          <w:sz w:val="24"/>
          <w:szCs w:val="24"/>
          <w:lang w:val="es-EC" w:eastAsia="es-ES"/>
        </w:rPr>
      </w:pPr>
      <w:r w:rsidRPr="007428C1">
        <w:rPr>
          <w:rFonts w:ascii="Times New Roman" w:eastAsia="Times New Roman" w:hAnsi="Times New Roman" w:cs="Times New Roman"/>
          <w:sz w:val="24"/>
          <w:szCs w:val="24"/>
          <w:lang w:val="es-EC" w:eastAsia="es-ES"/>
        </w:rPr>
        <w:t>En la tabla que se presenta  marque con una cruz (X) la evaluación, que a su juicio, le corresponde a cada uno de los aspectos atendiendo a las siguientes categorías: Muy pertinente (MP), Bastante pertinente (BP), Pertinente (P), Poco pertinente (PP), No pertinente (NP)</w:t>
      </w:r>
    </w:p>
    <w:tbl>
      <w:tblPr>
        <w:tblStyle w:val="Tablaconcuadrcula"/>
        <w:tblW w:w="9640" w:type="dxa"/>
        <w:tblInd w:w="-176" w:type="dxa"/>
        <w:tblLayout w:type="fixed"/>
        <w:tblLook w:val="04A0" w:firstRow="1" w:lastRow="0" w:firstColumn="1" w:lastColumn="0" w:noHBand="0" w:noVBand="1"/>
      </w:tblPr>
      <w:tblGrid>
        <w:gridCol w:w="6096"/>
        <w:gridCol w:w="709"/>
        <w:gridCol w:w="708"/>
        <w:gridCol w:w="709"/>
        <w:gridCol w:w="709"/>
        <w:gridCol w:w="709"/>
      </w:tblGrid>
      <w:tr w:rsidR="00D42F84" w:rsidRPr="007428C1" w14:paraId="6211AB5B" w14:textId="77777777" w:rsidTr="004A5E00">
        <w:tc>
          <w:tcPr>
            <w:tcW w:w="6096" w:type="dxa"/>
            <w:vMerge w:val="restart"/>
          </w:tcPr>
          <w:p w14:paraId="1C96186B" w14:textId="77777777" w:rsidR="00D42F84" w:rsidRPr="007428C1" w:rsidRDefault="00D42F84" w:rsidP="004A5E00">
            <w:pPr>
              <w:spacing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Aspectos a evaluar</w:t>
            </w:r>
          </w:p>
        </w:tc>
        <w:tc>
          <w:tcPr>
            <w:tcW w:w="3544" w:type="dxa"/>
            <w:gridSpan w:val="5"/>
          </w:tcPr>
          <w:p w14:paraId="453374B9" w14:textId="77777777" w:rsidR="00D42F84" w:rsidRPr="007428C1" w:rsidRDefault="00D42F84" w:rsidP="004A5E00">
            <w:pPr>
              <w:spacing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 xml:space="preserve">Evaluación </w:t>
            </w:r>
          </w:p>
        </w:tc>
      </w:tr>
      <w:tr w:rsidR="00D42F84" w:rsidRPr="007428C1" w14:paraId="11538564" w14:textId="77777777" w:rsidTr="004A5E00">
        <w:tc>
          <w:tcPr>
            <w:tcW w:w="6096" w:type="dxa"/>
            <w:vMerge/>
          </w:tcPr>
          <w:p w14:paraId="5AE7AD34" w14:textId="77777777" w:rsidR="00D42F84" w:rsidRPr="007428C1" w:rsidRDefault="00D42F84" w:rsidP="004A5E00">
            <w:pPr>
              <w:spacing w:line="360" w:lineRule="auto"/>
              <w:jc w:val="center"/>
              <w:rPr>
                <w:rFonts w:ascii="Times New Roman" w:hAnsi="Times New Roman" w:cs="Times New Roman"/>
                <w:b/>
                <w:sz w:val="24"/>
                <w:szCs w:val="24"/>
                <w:lang w:val="es-EC"/>
              </w:rPr>
            </w:pPr>
          </w:p>
        </w:tc>
        <w:tc>
          <w:tcPr>
            <w:tcW w:w="709" w:type="dxa"/>
          </w:tcPr>
          <w:p w14:paraId="04EC9A5B" w14:textId="77777777" w:rsidR="00D42F84" w:rsidRPr="007428C1" w:rsidRDefault="00D42F84" w:rsidP="004A5E00">
            <w:pPr>
              <w:spacing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MP</w:t>
            </w:r>
          </w:p>
        </w:tc>
        <w:tc>
          <w:tcPr>
            <w:tcW w:w="708" w:type="dxa"/>
          </w:tcPr>
          <w:p w14:paraId="03EA4F35" w14:textId="77777777" w:rsidR="00D42F84" w:rsidRPr="007428C1" w:rsidRDefault="00D42F84" w:rsidP="004A5E00">
            <w:pPr>
              <w:spacing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BP</w:t>
            </w:r>
          </w:p>
        </w:tc>
        <w:tc>
          <w:tcPr>
            <w:tcW w:w="709" w:type="dxa"/>
          </w:tcPr>
          <w:p w14:paraId="4EED55EE" w14:textId="77777777" w:rsidR="00D42F84" w:rsidRPr="007428C1" w:rsidRDefault="00D42F84" w:rsidP="004A5E00">
            <w:pPr>
              <w:spacing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P</w:t>
            </w:r>
          </w:p>
        </w:tc>
        <w:tc>
          <w:tcPr>
            <w:tcW w:w="709" w:type="dxa"/>
          </w:tcPr>
          <w:p w14:paraId="020675B7" w14:textId="77777777" w:rsidR="00D42F84" w:rsidRPr="007428C1" w:rsidRDefault="00D42F84" w:rsidP="004A5E00">
            <w:pPr>
              <w:spacing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PP</w:t>
            </w:r>
          </w:p>
        </w:tc>
        <w:tc>
          <w:tcPr>
            <w:tcW w:w="709" w:type="dxa"/>
          </w:tcPr>
          <w:p w14:paraId="4CDE9052" w14:textId="77777777" w:rsidR="00D42F84" w:rsidRPr="007428C1" w:rsidRDefault="00D42F84" w:rsidP="004A5E00">
            <w:pPr>
              <w:spacing w:line="360" w:lineRule="auto"/>
              <w:jc w:val="center"/>
              <w:rPr>
                <w:rFonts w:ascii="Times New Roman" w:hAnsi="Times New Roman" w:cs="Times New Roman"/>
                <w:b/>
                <w:sz w:val="24"/>
                <w:szCs w:val="24"/>
                <w:lang w:val="es-EC"/>
              </w:rPr>
            </w:pPr>
            <w:r w:rsidRPr="007428C1">
              <w:rPr>
                <w:rFonts w:ascii="Times New Roman" w:hAnsi="Times New Roman" w:cs="Times New Roman"/>
                <w:b/>
                <w:sz w:val="24"/>
                <w:szCs w:val="24"/>
                <w:lang w:val="es-EC"/>
              </w:rPr>
              <w:t>NP</w:t>
            </w:r>
          </w:p>
        </w:tc>
      </w:tr>
      <w:tr w:rsidR="00D42F84" w:rsidRPr="007428C1" w14:paraId="375CDECF" w14:textId="77777777" w:rsidTr="004A5E00">
        <w:trPr>
          <w:trHeight w:val="288"/>
        </w:trPr>
        <w:tc>
          <w:tcPr>
            <w:tcW w:w="6096" w:type="dxa"/>
            <w:tcBorders>
              <w:top w:val="nil"/>
              <w:left w:val="single" w:sz="4" w:space="0" w:color="auto"/>
              <w:bottom w:val="single" w:sz="4" w:space="0" w:color="auto"/>
              <w:right w:val="single" w:sz="4" w:space="0" w:color="auto"/>
            </w:tcBorders>
          </w:tcPr>
          <w:p w14:paraId="4C311183" w14:textId="77777777" w:rsidR="00D42F84" w:rsidRPr="007428C1" w:rsidRDefault="00D42F84" w:rsidP="004A5E00">
            <w:pPr>
              <w:pStyle w:val="Prrafodelista"/>
              <w:tabs>
                <w:tab w:val="left" w:pos="318"/>
              </w:tabs>
              <w:spacing w:before="120" w:line="360" w:lineRule="auto"/>
              <w:ind w:left="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estructura del </w:t>
            </w:r>
            <w:r w:rsidRPr="007428C1">
              <w:rPr>
                <w:rFonts w:ascii="Times New Roman" w:hAnsi="Times New Roman" w:cs="Times New Roman"/>
                <w:bCs/>
                <w:sz w:val="24"/>
                <w:szCs w:val="24"/>
                <w:lang w:val="es-EC"/>
              </w:rPr>
              <w:t>programa de ejercicios</w:t>
            </w:r>
            <w:r w:rsidRPr="007428C1">
              <w:rPr>
                <w:rFonts w:ascii="Times New Roman" w:hAnsi="Times New Roman" w:cs="Times New Roman"/>
                <w:sz w:val="24"/>
                <w:szCs w:val="24"/>
                <w:lang w:val="es-EC"/>
              </w:rPr>
              <w:t>.</w:t>
            </w:r>
          </w:p>
        </w:tc>
        <w:tc>
          <w:tcPr>
            <w:tcW w:w="709" w:type="dxa"/>
            <w:tcBorders>
              <w:left w:val="single" w:sz="4" w:space="0" w:color="auto"/>
            </w:tcBorders>
          </w:tcPr>
          <w:p w14:paraId="1179B3AC"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8" w:type="dxa"/>
          </w:tcPr>
          <w:p w14:paraId="04EE823D"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4D070CD7"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2284742A"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4E6943DA" w14:textId="77777777" w:rsidR="00D42F84" w:rsidRPr="007428C1" w:rsidRDefault="00D42F84" w:rsidP="004A5E00">
            <w:pPr>
              <w:spacing w:line="360" w:lineRule="auto"/>
              <w:jc w:val="center"/>
              <w:rPr>
                <w:rFonts w:ascii="Times New Roman" w:hAnsi="Times New Roman" w:cs="Times New Roman"/>
                <w:sz w:val="24"/>
                <w:szCs w:val="24"/>
                <w:lang w:val="es-EC"/>
              </w:rPr>
            </w:pPr>
          </w:p>
        </w:tc>
      </w:tr>
      <w:tr w:rsidR="00D42F84" w:rsidRPr="007428C1" w14:paraId="5E57F87B" w14:textId="77777777" w:rsidTr="004A5E00">
        <w:tc>
          <w:tcPr>
            <w:tcW w:w="6096" w:type="dxa"/>
            <w:tcBorders>
              <w:top w:val="single" w:sz="4" w:space="0" w:color="auto"/>
            </w:tcBorders>
          </w:tcPr>
          <w:p w14:paraId="00DC7229" w14:textId="77777777" w:rsidR="00D42F84" w:rsidRPr="007428C1" w:rsidRDefault="00D42F84" w:rsidP="004A5E00">
            <w:pPr>
              <w:pStyle w:val="Prrafodelista"/>
              <w:tabs>
                <w:tab w:val="left" w:pos="318"/>
              </w:tabs>
              <w:spacing w:before="120" w:line="360" w:lineRule="auto"/>
              <w:ind w:left="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La introducción.</w:t>
            </w:r>
          </w:p>
        </w:tc>
        <w:tc>
          <w:tcPr>
            <w:tcW w:w="709" w:type="dxa"/>
          </w:tcPr>
          <w:p w14:paraId="241442E6"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8" w:type="dxa"/>
          </w:tcPr>
          <w:p w14:paraId="38572748"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028ABD34"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1F892CFD"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6C8FA91F" w14:textId="77777777" w:rsidR="00D42F84" w:rsidRPr="007428C1" w:rsidRDefault="00D42F84" w:rsidP="004A5E00">
            <w:pPr>
              <w:spacing w:line="360" w:lineRule="auto"/>
              <w:jc w:val="center"/>
              <w:rPr>
                <w:rFonts w:ascii="Times New Roman" w:hAnsi="Times New Roman" w:cs="Times New Roman"/>
                <w:sz w:val="24"/>
                <w:szCs w:val="24"/>
                <w:lang w:val="es-EC"/>
              </w:rPr>
            </w:pPr>
          </w:p>
        </w:tc>
      </w:tr>
      <w:tr w:rsidR="00D42F84" w:rsidRPr="007428C1" w14:paraId="38414FAA" w14:textId="77777777" w:rsidTr="004A5E00">
        <w:tc>
          <w:tcPr>
            <w:tcW w:w="6096" w:type="dxa"/>
          </w:tcPr>
          <w:p w14:paraId="6FE46803" w14:textId="77777777" w:rsidR="00D42F84" w:rsidRPr="007428C1" w:rsidRDefault="00D42F84" w:rsidP="004A5E00">
            <w:pPr>
              <w:pStyle w:val="Prrafodelista"/>
              <w:tabs>
                <w:tab w:val="left" w:pos="318"/>
                <w:tab w:val="left" w:pos="434"/>
              </w:tabs>
              <w:spacing w:before="120" w:line="360" w:lineRule="auto"/>
              <w:ind w:left="0"/>
              <w:jc w:val="both"/>
              <w:rPr>
                <w:rFonts w:ascii="Times New Roman" w:hAnsi="Times New Roman" w:cs="Times New Roman"/>
                <w:sz w:val="24"/>
                <w:szCs w:val="24"/>
                <w:lang w:val="es-EC"/>
              </w:rPr>
            </w:pPr>
            <w:r w:rsidRPr="007428C1">
              <w:rPr>
                <w:rFonts w:ascii="Times New Roman" w:hAnsi="Times New Roman" w:cs="Times New Roman"/>
                <w:bCs/>
                <w:sz w:val="24"/>
                <w:szCs w:val="24"/>
                <w:lang w:val="es-EC"/>
              </w:rPr>
              <w:t>Los objetivos definidos.</w:t>
            </w:r>
          </w:p>
        </w:tc>
        <w:tc>
          <w:tcPr>
            <w:tcW w:w="709" w:type="dxa"/>
          </w:tcPr>
          <w:p w14:paraId="2877396C"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8" w:type="dxa"/>
          </w:tcPr>
          <w:p w14:paraId="00E2A14E"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1152E23D"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33BDFAC8"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1A4A879D" w14:textId="77777777" w:rsidR="00D42F84" w:rsidRPr="007428C1" w:rsidRDefault="00D42F84" w:rsidP="004A5E00">
            <w:pPr>
              <w:spacing w:line="360" w:lineRule="auto"/>
              <w:jc w:val="center"/>
              <w:rPr>
                <w:rFonts w:ascii="Times New Roman" w:hAnsi="Times New Roman" w:cs="Times New Roman"/>
                <w:sz w:val="24"/>
                <w:szCs w:val="24"/>
                <w:lang w:val="es-EC"/>
              </w:rPr>
            </w:pPr>
          </w:p>
        </w:tc>
      </w:tr>
      <w:tr w:rsidR="00D42F84" w:rsidRPr="007428C1" w14:paraId="3223840F" w14:textId="77777777" w:rsidTr="004A5E00">
        <w:tc>
          <w:tcPr>
            <w:tcW w:w="6096" w:type="dxa"/>
          </w:tcPr>
          <w:p w14:paraId="3C9A02BD" w14:textId="77777777" w:rsidR="00D42F84" w:rsidRPr="007428C1" w:rsidRDefault="00D42F84" w:rsidP="004A5E00">
            <w:pPr>
              <w:pStyle w:val="Prrafodelista"/>
              <w:tabs>
                <w:tab w:val="left" w:pos="318"/>
                <w:tab w:val="left" w:pos="434"/>
              </w:tabs>
              <w:spacing w:before="120" w:line="360" w:lineRule="auto"/>
              <w:ind w:left="0"/>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Los contenidos del programa. </w:t>
            </w:r>
          </w:p>
        </w:tc>
        <w:tc>
          <w:tcPr>
            <w:tcW w:w="709" w:type="dxa"/>
          </w:tcPr>
          <w:p w14:paraId="7B67E3E0"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8" w:type="dxa"/>
          </w:tcPr>
          <w:p w14:paraId="5B9DF2B2"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55748D46"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735CA4DF"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442DF52C" w14:textId="77777777" w:rsidR="00D42F84" w:rsidRPr="007428C1" w:rsidRDefault="00D42F84" w:rsidP="004A5E00">
            <w:pPr>
              <w:spacing w:line="360" w:lineRule="auto"/>
              <w:jc w:val="center"/>
              <w:rPr>
                <w:rFonts w:ascii="Times New Roman" w:hAnsi="Times New Roman" w:cs="Times New Roman"/>
                <w:sz w:val="24"/>
                <w:szCs w:val="24"/>
                <w:lang w:val="es-EC"/>
              </w:rPr>
            </w:pPr>
          </w:p>
        </w:tc>
      </w:tr>
      <w:tr w:rsidR="00D42F84" w:rsidRPr="007428C1" w14:paraId="0D94DE3F" w14:textId="77777777" w:rsidTr="004A5E00">
        <w:tc>
          <w:tcPr>
            <w:tcW w:w="6096" w:type="dxa"/>
          </w:tcPr>
          <w:p w14:paraId="178DFC95" w14:textId="77777777" w:rsidR="00D42F84" w:rsidRPr="007428C1" w:rsidRDefault="00D42F84" w:rsidP="004A5E00">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Las orientaciones metodológicas. </w:t>
            </w:r>
          </w:p>
        </w:tc>
        <w:tc>
          <w:tcPr>
            <w:tcW w:w="709" w:type="dxa"/>
          </w:tcPr>
          <w:p w14:paraId="3D1F9E65"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8" w:type="dxa"/>
          </w:tcPr>
          <w:p w14:paraId="010C605D"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52D970D4"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7ACA52D3"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3ED85DD7" w14:textId="77777777" w:rsidR="00D42F84" w:rsidRPr="007428C1" w:rsidRDefault="00D42F84" w:rsidP="004A5E00">
            <w:pPr>
              <w:spacing w:line="360" w:lineRule="auto"/>
              <w:jc w:val="center"/>
              <w:rPr>
                <w:rFonts w:ascii="Times New Roman" w:hAnsi="Times New Roman" w:cs="Times New Roman"/>
                <w:sz w:val="24"/>
                <w:szCs w:val="24"/>
                <w:lang w:val="es-EC"/>
              </w:rPr>
            </w:pPr>
          </w:p>
        </w:tc>
      </w:tr>
      <w:tr w:rsidR="00D42F84" w:rsidRPr="007428C1" w14:paraId="086889F4" w14:textId="77777777" w:rsidTr="004A5E00">
        <w:tc>
          <w:tcPr>
            <w:tcW w:w="6096" w:type="dxa"/>
          </w:tcPr>
          <w:p w14:paraId="231EC1E6" w14:textId="77777777" w:rsidR="00D42F84" w:rsidRPr="007428C1" w:rsidRDefault="00D42F84" w:rsidP="004A5E00">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color w:val="000000"/>
                <w:sz w:val="24"/>
                <w:szCs w:val="24"/>
                <w:lang w:val="es-EC"/>
              </w:rPr>
              <w:t>La aplicación del programa de ejercicios.</w:t>
            </w:r>
          </w:p>
        </w:tc>
        <w:tc>
          <w:tcPr>
            <w:tcW w:w="709" w:type="dxa"/>
          </w:tcPr>
          <w:p w14:paraId="6E015211"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8" w:type="dxa"/>
          </w:tcPr>
          <w:p w14:paraId="43B65B40"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45D77081"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7503DEED"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308C10AD" w14:textId="77777777" w:rsidR="00D42F84" w:rsidRPr="007428C1" w:rsidRDefault="00D42F84" w:rsidP="004A5E00">
            <w:pPr>
              <w:spacing w:line="360" w:lineRule="auto"/>
              <w:jc w:val="center"/>
              <w:rPr>
                <w:rFonts w:ascii="Times New Roman" w:hAnsi="Times New Roman" w:cs="Times New Roman"/>
                <w:sz w:val="24"/>
                <w:szCs w:val="24"/>
                <w:lang w:val="es-EC"/>
              </w:rPr>
            </w:pPr>
          </w:p>
        </w:tc>
      </w:tr>
      <w:tr w:rsidR="00D42F84" w:rsidRPr="007428C1" w14:paraId="6EE26ECE" w14:textId="77777777" w:rsidTr="004A5E00">
        <w:tc>
          <w:tcPr>
            <w:tcW w:w="6096" w:type="dxa"/>
          </w:tcPr>
          <w:p w14:paraId="2D810599" w14:textId="77777777" w:rsidR="00D42F84" w:rsidRPr="007428C1" w:rsidRDefault="00D42F84" w:rsidP="004A5E00">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 xml:space="preserve">La evaluación </w:t>
            </w:r>
            <w:r w:rsidRPr="007428C1">
              <w:rPr>
                <w:rFonts w:ascii="Times New Roman" w:hAnsi="Times New Roman" w:cs="Times New Roman"/>
                <w:color w:val="000000"/>
                <w:sz w:val="24"/>
                <w:szCs w:val="24"/>
                <w:lang w:val="es-EC"/>
              </w:rPr>
              <w:t>del programa de ejercicios</w:t>
            </w:r>
            <w:r w:rsidRPr="007428C1">
              <w:rPr>
                <w:rFonts w:ascii="Times New Roman" w:hAnsi="Times New Roman" w:cs="Times New Roman"/>
                <w:sz w:val="24"/>
                <w:szCs w:val="24"/>
                <w:lang w:val="es-EC"/>
              </w:rPr>
              <w:t xml:space="preserve">. </w:t>
            </w:r>
          </w:p>
        </w:tc>
        <w:tc>
          <w:tcPr>
            <w:tcW w:w="709" w:type="dxa"/>
          </w:tcPr>
          <w:p w14:paraId="49C07BA6"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8" w:type="dxa"/>
          </w:tcPr>
          <w:p w14:paraId="78546A90"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59891FA8"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7C9047EB"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4624050C" w14:textId="77777777" w:rsidR="00D42F84" w:rsidRPr="007428C1" w:rsidRDefault="00D42F84" w:rsidP="004A5E00">
            <w:pPr>
              <w:spacing w:line="360" w:lineRule="auto"/>
              <w:jc w:val="center"/>
              <w:rPr>
                <w:rFonts w:ascii="Times New Roman" w:hAnsi="Times New Roman" w:cs="Times New Roman"/>
                <w:sz w:val="24"/>
                <w:szCs w:val="24"/>
                <w:lang w:val="es-EC"/>
              </w:rPr>
            </w:pPr>
          </w:p>
        </w:tc>
      </w:tr>
      <w:tr w:rsidR="00D42F84" w:rsidRPr="007428C1" w14:paraId="5A5E7E63" w14:textId="77777777" w:rsidTr="004A5E00">
        <w:tc>
          <w:tcPr>
            <w:tcW w:w="6096" w:type="dxa"/>
          </w:tcPr>
          <w:p w14:paraId="7FC1BFAE" w14:textId="77777777" w:rsidR="00D42F84" w:rsidRPr="007428C1" w:rsidRDefault="00D42F84" w:rsidP="004A5E00">
            <w:pPr>
              <w:spacing w:before="120" w:line="360" w:lineRule="auto"/>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Posibilidades de aplicación práctica del programa propuesto.</w:t>
            </w:r>
          </w:p>
        </w:tc>
        <w:tc>
          <w:tcPr>
            <w:tcW w:w="709" w:type="dxa"/>
          </w:tcPr>
          <w:p w14:paraId="46E37750"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8" w:type="dxa"/>
          </w:tcPr>
          <w:p w14:paraId="1F6510B4"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033E9EAA"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145987FF" w14:textId="77777777" w:rsidR="00D42F84" w:rsidRPr="007428C1" w:rsidRDefault="00D42F84" w:rsidP="004A5E00">
            <w:pPr>
              <w:spacing w:line="360" w:lineRule="auto"/>
              <w:jc w:val="center"/>
              <w:rPr>
                <w:rFonts w:ascii="Times New Roman" w:hAnsi="Times New Roman" w:cs="Times New Roman"/>
                <w:sz w:val="24"/>
                <w:szCs w:val="24"/>
                <w:lang w:val="es-EC"/>
              </w:rPr>
            </w:pPr>
          </w:p>
        </w:tc>
        <w:tc>
          <w:tcPr>
            <w:tcW w:w="709" w:type="dxa"/>
          </w:tcPr>
          <w:p w14:paraId="49C309DF" w14:textId="77777777" w:rsidR="00D42F84" w:rsidRPr="007428C1" w:rsidRDefault="00D42F84" w:rsidP="004A5E00">
            <w:pPr>
              <w:spacing w:line="360" w:lineRule="auto"/>
              <w:jc w:val="center"/>
              <w:rPr>
                <w:rFonts w:ascii="Times New Roman" w:hAnsi="Times New Roman" w:cs="Times New Roman"/>
                <w:sz w:val="24"/>
                <w:szCs w:val="24"/>
                <w:lang w:val="es-EC"/>
              </w:rPr>
            </w:pPr>
          </w:p>
        </w:tc>
      </w:tr>
    </w:tbl>
    <w:p w14:paraId="762375A7" w14:textId="77777777" w:rsidR="00D42F84" w:rsidRPr="007428C1" w:rsidRDefault="00D42F84" w:rsidP="00D42F84">
      <w:pPr>
        <w:jc w:val="both"/>
        <w:rPr>
          <w:rFonts w:ascii="Times New Roman" w:hAnsi="Times New Roman" w:cs="Times New Roman"/>
          <w:sz w:val="24"/>
          <w:szCs w:val="24"/>
          <w:lang w:val="es-EC"/>
        </w:rPr>
      </w:pPr>
    </w:p>
    <w:p w14:paraId="496571C4" w14:textId="77777777" w:rsidR="00D42F84" w:rsidRPr="007428C1" w:rsidRDefault="00D42F84" w:rsidP="00D42F84">
      <w:pPr>
        <w:jc w:val="both"/>
        <w:rPr>
          <w:rFonts w:ascii="Times New Roman" w:hAnsi="Times New Roman" w:cs="Times New Roman"/>
          <w:sz w:val="24"/>
          <w:szCs w:val="24"/>
          <w:lang w:val="es-EC"/>
        </w:rPr>
      </w:pPr>
      <w:r w:rsidRPr="007428C1">
        <w:rPr>
          <w:rFonts w:ascii="Times New Roman" w:hAnsi="Times New Roman" w:cs="Times New Roman"/>
          <w:sz w:val="24"/>
          <w:szCs w:val="24"/>
          <w:lang w:val="es-EC"/>
        </w:rPr>
        <w:t>Otros criterios al respecto</w:t>
      </w:r>
    </w:p>
    <w:p w14:paraId="53CA4DD5" w14:textId="77777777" w:rsidR="00D42F84" w:rsidRPr="007428C1" w:rsidRDefault="00D42F84" w:rsidP="00D42F84">
      <w:pPr>
        <w:spacing w:before="120" w:after="0" w:line="360" w:lineRule="auto"/>
        <w:ind w:left="851" w:hanging="851"/>
        <w:jc w:val="both"/>
        <w:rPr>
          <w:rFonts w:ascii="Times New Roman" w:hAnsi="Times New Roman" w:cs="Times New Roman"/>
          <w:sz w:val="24"/>
          <w:szCs w:val="24"/>
          <w:lang w:val="es-EC"/>
        </w:rPr>
      </w:pPr>
    </w:p>
    <w:p w14:paraId="1318D839" w14:textId="388C7A7D" w:rsidR="00D42F84" w:rsidRDefault="00D42F84" w:rsidP="008A410F">
      <w:pPr>
        <w:spacing w:before="120" w:after="0" w:line="360" w:lineRule="auto"/>
        <w:jc w:val="both"/>
        <w:rPr>
          <w:rFonts w:ascii="Times New Roman" w:hAnsi="Times New Roman" w:cs="Times New Roman"/>
          <w:b/>
          <w:sz w:val="24"/>
          <w:szCs w:val="24"/>
          <w:lang w:val="es-EC"/>
        </w:rPr>
      </w:pPr>
    </w:p>
    <w:p w14:paraId="0043E169" w14:textId="7CAA5E6B" w:rsidR="00DF2ECD" w:rsidRDefault="00DF2ECD" w:rsidP="008A410F">
      <w:pPr>
        <w:spacing w:before="120" w:after="0" w:line="360" w:lineRule="auto"/>
        <w:jc w:val="both"/>
        <w:rPr>
          <w:rFonts w:ascii="Times New Roman" w:hAnsi="Times New Roman" w:cs="Times New Roman"/>
          <w:b/>
          <w:sz w:val="24"/>
          <w:szCs w:val="24"/>
          <w:lang w:val="es-EC"/>
        </w:rPr>
      </w:pPr>
    </w:p>
    <w:p w14:paraId="600B88A1" w14:textId="0B818C39" w:rsidR="00DF2ECD" w:rsidRDefault="00DF2ECD" w:rsidP="008A410F">
      <w:pPr>
        <w:spacing w:before="120" w:after="0" w:line="360" w:lineRule="auto"/>
        <w:jc w:val="both"/>
        <w:rPr>
          <w:rFonts w:ascii="Times New Roman" w:hAnsi="Times New Roman" w:cs="Times New Roman"/>
          <w:b/>
          <w:sz w:val="24"/>
          <w:szCs w:val="24"/>
          <w:lang w:val="es-EC"/>
        </w:rPr>
      </w:pPr>
    </w:p>
    <w:p w14:paraId="03ED0F19" w14:textId="7AC02060" w:rsidR="00DF2ECD" w:rsidRPr="007428C1" w:rsidRDefault="00DF2ECD" w:rsidP="008A410F">
      <w:pPr>
        <w:spacing w:before="120" w:after="0" w:line="360" w:lineRule="auto"/>
        <w:jc w:val="both"/>
        <w:rPr>
          <w:rFonts w:ascii="Times New Roman" w:hAnsi="Times New Roman" w:cs="Times New Roman"/>
          <w:b/>
          <w:sz w:val="24"/>
          <w:szCs w:val="24"/>
          <w:lang w:val="es-EC"/>
        </w:rPr>
      </w:pPr>
      <w:r>
        <w:rPr>
          <w:noProof/>
          <w:lang w:val="es-MX" w:eastAsia="es-MX"/>
        </w:rPr>
        <w:lastRenderedPageBreak/>
        <w:drawing>
          <wp:inline distT="0" distB="0" distL="0" distR="0" wp14:anchorId="2AD31576" wp14:editId="3E444303">
            <wp:extent cx="5583555" cy="7683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3555" cy="7683500"/>
                    </a:xfrm>
                    <a:prstGeom prst="rect">
                      <a:avLst/>
                    </a:prstGeom>
                    <a:noFill/>
                    <a:ln>
                      <a:noFill/>
                    </a:ln>
                  </pic:spPr>
                </pic:pic>
              </a:graphicData>
            </a:graphic>
          </wp:inline>
        </w:drawing>
      </w:r>
    </w:p>
    <w:sectPr w:rsidR="00DF2ECD" w:rsidRPr="007428C1" w:rsidSect="005C7630">
      <w:pgSz w:w="12240" w:h="15840" w:code="1"/>
      <w:pgMar w:top="1440" w:right="1440" w:bottom="1440" w:left="200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9AFF4" w14:textId="77777777" w:rsidR="00C520FB" w:rsidRDefault="00C520FB" w:rsidP="00FF71DA">
      <w:pPr>
        <w:spacing w:after="0" w:line="240" w:lineRule="auto"/>
      </w:pPr>
      <w:r>
        <w:separator/>
      </w:r>
    </w:p>
  </w:endnote>
  <w:endnote w:type="continuationSeparator" w:id="0">
    <w:p w14:paraId="308FE8EE" w14:textId="77777777" w:rsidR="00C520FB" w:rsidRDefault="00C520FB" w:rsidP="00FF7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ne Printer">
    <w:panose1 w:val="00000000000000000000"/>
    <w:charset w:val="00"/>
    <w:family w:val="moder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iddenHorzOCR">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36622"/>
      <w:docPartObj>
        <w:docPartGallery w:val="Page Numbers (Bottom of Page)"/>
        <w:docPartUnique/>
      </w:docPartObj>
    </w:sdtPr>
    <w:sdtEndPr>
      <w:rPr>
        <w:rFonts w:ascii="Times New Roman" w:hAnsi="Times New Roman"/>
      </w:rPr>
    </w:sdtEndPr>
    <w:sdtContent>
      <w:p w14:paraId="2546ADDA" w14:textId="52DA4AD8" w:rsidR="00101B2C" w:rsidRPr="005C7630" w:rsidRDefault="00101B2C">
        <w:pPr>
          <w:pStyle w:val="Piedepgina"/>
          <w:jc w:val="right"/>
          <w:rPr>
            <w:rFonts w:ascii="Times New Roman" w:hAnsi="Times New Roman"/>
          </w:rPr>
        </w:pPr>
        <w:r w:rsidRPr="005C7630">
          <w:rPr>
            <w:rFonts w:ascii="Times New Roman" w:hAnsi="Times New Roman"/>
          </w:rPr>
          <w:fldChar w:fldCharType="begin"/>
        </w:r>
        <w:r w:rsidRPr="005C7630">
          <w:rPr>
            <w:rFonts w:ascii="Times New Roman" w:hAnsi="Times New Roman"/>
          </w:rPr>
          <w:instrText>PAGE   \* MERGEFORMAT</w:instrText>
        </w:r>
        <w:r w:rsidRPr="005C7630">
          <w:rPr>
            <w:rFonts w:ascii="Times New Roman" w:hAnsi="Times New Roman"/>
          </w:rPr>
          <w:fldChar w:fldCharType="separate"/>
        </w:r>
        <w:r w:rsidR="001F573A" w:rsidRPr="001F573A">
          <w:rPr>
            <w:rFonts w:ascii="Times New Roman" w:hAnsi="Times New Roman"/>
            <w:noProof/>
            <w:lang w:val="es-ES"/>
          </w:rPr>
          <w:t>III</w:t>
        </w:r>
        <w:r w:rsidRPr="005C7630">
          <w:rPr>
            <w:rFonts w:ascii="Times New Roman" w:hAnsi="Times New Roman"/>
          </w:rPr>
          <w:fldChar w:fldCharType="end"/>
        </w:r>
      </w:p>
    </w:sdtContent>
  </w:sdt>
  <w:p w14:paraId="23884E00" w14:textId="77777777" w:rsidR="00101B2C" w:rsidRDefault="00101B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3B5B8" w14:textId="77777777" w:rsidR="00C520FB" w:rsidRDefault="00C520FB" w:rsidP="00FF71DA">
      <w:pPr>
        <w:spacing w:after="0" w:line="240" w:lineRule="auto"/>
      </w:pPr>
      <w:r>
        <w:separator/>
      </w:r>
    </w:p>
  </w:footnote>
  <w:footnote w:type="continuationSeparator" w:id="0">
    <w:p w14:paraId="5CA14EB9" w14:textId="77777777" w:rsidR="00C520FB" w:rsidRDefault="00C520FB" w:rsidP="00FF71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54A8"/>
    <w:multiLevelType w:val="hybridMultilevel"/>
    <w:tmpl w:val="EA882C4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0BD1430"/>
    <w:multiLevelType w:val="hybridMultilevel"/>
    <w:tmpl w:val="1A629BD6"/>
    <w:lvl w:ilvl="0" w:tplc="2084BF22">
      <w:start w:val="3"/>
      <w:numFmt w:val="bullet"/>
      <w:lvlText w:val="-"/>
      <w:lvlJc w:val="left"/>
      <w:pPr>
        <w:ind w:left="786" w:hanging="360"/>
      </w:pPr>
      <w:rPr>
        <w:rFonts w:ascii="Arial" w:eastAsia="Times New Roman" w:hAnsi="Arial" w:cs="Arial" w:hint="default"/>
      </w:rPr>
    </w:lvl>
    <w:lvl w:ilvl="1" w:tplc="200A0003" w:tentative="1">
      <w:start w:val="1"/>
      <w:numFmt w:val="bullet"/>
      <w:lvlText w:val="o"/>
      <w:lvlJc w:val="left"/>
      <w:pPr>
        <w:ind w:left="1506" w:hanging="360"/>
      </w:pPr>
      <w:rPr>
        <w:rFonts w:ascii="Courier New" w:hAnsi="Courier New" w:cs="Courier New" w:hint="default"/>
      </w:rPr>
    </w:lvl>
    <w:lvl w:ilvl="2" w:tplc="200A0005" w:tentative="1">
      <w:start w:val="1"/>
      <w:numFmt w:val="bullet"/>
      <w:lvlText w:val=""/>
      <w:lvlJc w:val="left"/>
      <w:pPr>
        <w:ind w:left="2226" w:hanging="360"/>
      </w:pPr>
      <w:rPr>
        <w:rFonts w:ascii="Wingdings" w:hAnsi="Wingdings" w:hint="default"/>
      </w:rPr>
    </w:lvl>
    <w:lvl w:ilvl="3" w:tplc="200A0001" w:tentative="1">
      <w:start w:val="1"/>
      <w:numFmt w:val="bullet"/>
      <w:lvlText w:val=""/>
      <w:lvlJc w:val="left"/>
      <w:pPr>
        <w:ind w:left="2946" w:hanging="360"/>
      </w:pPr>
      <w:rPr>
        <w:rFonts w:ascii="Symbol" w:hAnsi="Symbol" w:hint="default"/>
      </w:rPr>
    </w:lvl>
    <w:lvl w:ilvl="4" w:tplc="200A0003" w:tentative="1">
      <w:start w:val="1"/>
      <w:numFmt w:val="bullet"/>
      <w:lvlText w:val="o"/>
      <w:lvlJc w:val="left"/>
      <w:pPr>
        <w:ind w:left="3666" w:hanging="360"/>
      </w:pPr>
      <w:rPr>
        <w:rFonts w:ascii="Courier New" w:hAnsi="Courier New" w:cs="Courier New" w:hint="default"/>
      </w:rPr>
    </w:lvl>
    <w:lvl w:ilvl="5" w:tplc="200A0005" w:tentative="1">
      <w:start w:val="1"/>
      <w:numFmt w:val="bullet"/>
      <w:lvlText w:val=""/>
      <w:lvlJc w:val="left"/>
      <w:pPr>
        <w:ind w:left="4386" w:hanging="360"/>
      </w:pPr>
      <w:rPr>
        <w:rFonts w:ascii="Wingdings" w:hAnsi="Wingdings" w:hint="default"/>
      </w:rPr>
    </w:lvl>
    <w:lvl w:ilvl="6" w:tplc="200A0001" w:tentative="1">
      <w:start w:val="1"/>
      <w:numFmt w:val="bullet"/>
      <w:lvlText w:val=""/>
      <w:lvlJc w:val="left"/>
      <w:pPr>
        <w:ind w:left="5106" w:hanging="360"/>
      </w:pPr>
      <w:rPr>
        <w:rFonts w:ascii="Symbol" w:hAnsi="Symbol" w:hint="default"/>
      </w:rPr>
    </w:lvl>
    <w:lvl w:ilvl="7" w:tplc="200A0003" w:tentative="1">
      <w:start w:val="1"/>
      <w:numFmt w:val="bullet"/>
      <w:lvlText w:val="o"/>
      <w:lvlJc w:val="left"/>
      <w:pPr>
        <w:ind w:left="5826" w:hanging="360"/>
      </w:pPr>
      <w:rPr>
        <w:rFonts w:ascii="Courier New" w:hAnsi="Courier New" w:cs="Courier New" w:hint="default"/>
      </w:rPr>
    </w:lvl>
    <w:lvl w:ilvl="8" w:tplc="200A0005" w:tentative="1">
      <w:start w:val="1"/>
      <w:numFmt w:val="bullet"/>
      <w:lvlText w:val=""/>
      <w:lvlJc w:val="left"/>
      <w:pPr>
        <w:ind w:left="6546" w:hanging="360"/>
      </w:pPr>
      <w:rPr>
        <w:rFonts w:ascii="Wingdings" w:hAnsi="Wingdings" w:hint="default"/>
      </w:rPr>
    </w:lvl>
  </w:abstractNum>
  <w:abstractNum w:abstractNumId="2" w15:restartNumberingAfterBreak="0">
    <w:nsid w:val="029E1A0D"/>
    <w:multiLevelType w:val="hybridMultilevel"/>
    <w:tmpl w:val="2A06784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0495027F"/>
    <w:multiLevelType w:val="hybridMultilevel"/>
    <w:tmpl w:val="4084728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06A63704"/>
    <w:multiLevelType w:val="hybridMultilevel"/>
    <w:tmpl w:val="AFB4F9FE"/>
    <w:lvl w:ilvl="0" w:tplc="2856C0AE">
      <w:start w:val="1"/>
      <w:numFmt w:val="lowerLetter"/>
      <w:lvlText w:val="%1)"/>
      <w:lvlJc w:val="left"/>
      <w:pPr>
        <w:ind w:left="768" w:hanging="408"/>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15:restartNumberingAfterBreak="0">
    <w:nsid w:val="07A62879"/>
    <w:multiLevelType w:val="hybridMultilevel"/>
    <w:tmpl w:val="B1663FE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080D12F8"/>
    <w:multiLevelType w:val="hybridMultilevel"/>
    <w:tmpl w:val="CC4E87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08444D12"/>
    <w:multiLevelType w:val="hybridMultilevel"/>
    <w:tmpl w:val="FBFEC76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0A657BDA"/>
    <w:multiLevelType w:val="hybridMultilevel"/>
    <w:tmpl w:val="F87C7A2E"/>
    <w:lvl w:ilvl="0" w:tplc="D6AE7D76">
      <w:start w:val="1"/>
      <w:numFmt w:val="decimal"/>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FE6E3B"/>
    <w:multiLevelType w:val="hybridMultilevel"/>
    <w:tmpl w:val="D5FCE73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0F8F1528"/>
    <w:multiLevelType w:val="hybridMultilevel"/>
    <w:tmpl w:val="C6AEB38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15:restartNumberingAfterBreak="0">
    <w:nsid w:val="10A706B1"/>
    <w:multiLevelType w:val="hybridMultilevel"/>
    <w:tmpl w:val="EC10DE72"/>
    <w:lvl w:ilvl="0" w:tplc="300A0001">
      <w:start w:val="1"/>
      <w:numFmt w:val="bullet"/>
      <w:lvlText w:val=""/>
      <w:lvlJc w:val="left"/>
      <w:pPr>
        <w:ind w:left="720" w:hanging="360"/>
      </w:pPr>
      <w:rPr>
        <w:rFonts w:ascii="Symbol" w:hAnsi="Symbol"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15:restartNumberingAfterBreak="0">
    <w:nsid w:val="123C2CA1"/>
    <w:multiLevelType w:val="hybridMultilevel"/>
    <w:tmpl w:val="C2E2E9F8"/>
    <w:lvl w:ilvl="0" w:tplc="78305E48">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2F56A37"/>
    <w:multiLevelType w:val="multilevel"/>
    <w:tmpl w:val="353803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38519CC"/>
    <w:multiLevelType w:val="hybridMultilevel"/>
    <w:tmpl w:val="FE3839FE"/>
    <w:lvl w:ilvl="0" w:tplc="112402E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A93789"/>
    <w:multiLevelType w:val="hybridMultilevel"/>
    <w:tmpl w:val="A336D2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15DB2EF9"/>
    <w:multiLevelType w:val="hybridMultilevel"/>
    <w:tmpl w:val="879852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173D2939"/>
    <w:multiLevelType w:val="hybridMultilevel"/>
    <w:tmpl w:val="77EE4734"/>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8" w15:restartNumberingAfterBreak="0">
    <w:nsid w:val="17B8181D"/>
    <w:multiLevelType w:val="hybridMultilevel"/>
    <w:tmpl w:val="84B4525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189125EF"/>
    <w:multiLevelType w:val="hybridMultilevel"/>
    <w:tmpl w:val="0BDA2E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8E67176"/>
    <w:multiLevelType w:val="hybridMultilevel"/>
    <w:tmpl w:val="0B8668D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15:restartNumberingAfterBreak="0">
    <w:nsid w:val="1A4E480E"/>
    <w:multiLevelType w:val="hybridMultilevel"/>
    <w:tmpl w:val="77A6AC42"/>
    <w:lvl w:ilvl="0" w:tplc="CF00DAD8">
      <w:start w:val="1"/>
      <w:numFmt w:val="decimal"/>
      <w:lvlText w:val="%1."/>
      <w:lvlJc w:val="left"/>
      <w:pPr>
        <w:ind w:left="720" w:hanging="360"/>
      </w:pPr>
      <w:rPr>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15:restartNumberingAfterBreak="0">
    <w:nsid w:val="1AAF5128"/>
    <w:multiLevelType w:val="hybridMultilevel"/>
    <w:tmpl w:val="7CCAF63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3" w15:restartNumberingAfterBreak="0">
    <w:nsid w:val="1AFC5AD7"/>
    <w:multiLevelType w:val="hybridMultilevel"/>
    <w:tmpl w:val="D84430EA"/>
    <w:lvl w:ilvl="0" w:tplc="080A000F">
      <w:start w:val="1"/>
      <w:numFmt w:val="decimal"/>
      <w:lvlText w:val="%1."/>
      <w:lvlJc w:val="left"/>
      <w:pPr>
        <w:ind w:left="720" w:hanging="360"/>
      </w:pPr>
    </w:lvl>
    <w:lvl w:ilvl="1" w:tplc="E8BADD1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1CE1396"/>
    <w:multiLevelType w:val="multilevel"/>
    <w:tmpl w:val="07A8030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1EA3A8F"/>
    <w:multiLevelType w:val="hybridMultilevel"/>
    <w:tmpl w:val="689CC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3506714"/>
    <w:multiLevelType w:val="hybridMultilevel"/>
    <w:tmpl w:val="D172A33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25B41503"/>
    <w:multiLevelType w:val="hybridMultilevel"/>
    <w:tmpl w:val="9566E78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15:restartNumberingAfterBreak="0">
    <w:nsid w:val="25CD74FD"/>
    <w:multiLevelType w:val="hybridMultilevel"/>
    <w:tmpl w:val="B3DA3D86"/>
    <w:lvl w:ilvl="0" w:tplc="200A000F">
      <w:start w:val="1"/>
      <w:numFmt w:val="decimal"/>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15:restartNumberingAfterBreak="0">
    <w:nsid w:val="27C73845"/>
    <w:multiLevelType w:val="multilevel"/>
    <w:tmpl w:val="D36096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8DA5AA7"/>
    <w:multiLevelType w:val="hybridMultilevel"/>
    <w:tmpl w:val="20AE0356"/>
    <w:lvl w:ilvl="0" w:tplc="20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9846BAC"/>
    <w:multiLevelType w:val="hybridMultilevel"/>
    <w:tmpl w:val="BFC2F69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15:restartNumberingAfterBreak="0">
    <w:nsid w:val="2DA70970"/>
    <w:multiLevelType w:val="hybridMultilevel"/>
    <w:tmpl w:val="6B2CF89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15:restartNumberingAfterBreak="0">
    <w:nsid w:val="2F325F45"/>
    <w:multiLevelType w:val="hybridMultilevel"/>
    <w:tmpl w:val="33A0C6C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15:restartNumberingAfterBreak="0">
    <w:nsid w:val="2F3E2682"/>
    <w:multiLevelType w:val="multilevel"/>
    <w:tmpl w:val="0B3A29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045028E"/>
    <w:multiLevelType w:val="hybridMultilevel"/>
    <w:tmpl w:val="9468D4A8"/>
    <w:lvl w:ilvl="0" w:tplc="EA22AEBE">
      <w:start w:val="1"/>
      <w:numFmt w:val="decimal"/>
      <w:lvlText w:val="%1."/>
      <w:lvlJc w:val="left"/>
      <w:pPr>
        <w:ind w:left="502" w:hanging="360"/>
      </w:pPr>
      <w:rPr>
        <w:rFonts w:hint="default"/>
        <w:b/>
      </w:rPr>
    </w:lvl>
    <w:lvl w:ilvl="1" w:tplc="1C3A431C">
      <w:start w:val="1"/>
      <w:numFmt w:val="decimal"/>
      <w:lvlText w:val="%2)"/>
      <w:lvlJc w:val="left"/>
      <w:pPr>
        <w:ind w:left="1312" w:hanging="450"/>
      </w:pPr>
      <w:rPr>
        <w:rFonts w:hint="default"/>
        <w:b/>
      </w:r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15:restartNumberingAfterBreak="0">
    <w:nsid w:val="32274E8E"/>
    <w:multiLevelType w:val="hybridMultilevel"/>
    <w:tmpl w:val="C8446BC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15:restartNumberingAfterBreak="0">
    <w:nsid w:val="33074B3E"/>
    <w:multiLevelType w:val="hybridMultilevel"/>
    <w:tmpl w:val="77266FE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8" w15:restartNumberingAfterBreak="0">
    <w:nsid w:val="33237960"/>
    <w:multiLevelType w:val="hybridMultilevel"/>
    <w:tmpl w:val="8D9066A4"/>
    <w:lvl w:ilvl="0" w:tplc="200A0001">
      <w:start w:val="1"/>
      <w:numFmt w:val="bullet"/>
      <w:lvlText w:val=""/>
      <w:lvlJc w:val="left"/>
      <w:pPr>
        <w:ind w:left="862" w:hanging="360"/>
      </w:pPr>
      <w:rPr>
        <w:rFonts w:ascii="Symbol" w:hAnsi="Symbol" w:hint="default"/>
      </w:rPr>
    </w:lvl>
    <w:lvl w:ilvl="1" w:tplc="200A0003" w:tentative="1">
      <w:start w:val="1"/>
      <w:numFmt w:val="bullet"/>
      <w:lvlText w:val="o"/>
      <w:lvlJc w:val="left"/>
      <w:pPr>
        <w:ind w:left="1582" w:hanging="360"/>
      </w:pPr>
      <w:rPr>
        <w:rFonts w:ascii="Courier New" w:hAnsi="Courier New" w:cs="Courier New" w:hint="default"/>
      </w:rPr>
    </w:lvl>
    <w:lvl w:ilvl="2" w:tplc="200A0005" w:tentative="1">
      <w:start w:val="1"/>
      <w:numFmt w:val="bullet"/>
      <w:lvlText w:val=""/>
      <w:lvlJc w:val="left"/>
      <w:pPr>
        <w:ind w:left="2302" w:hanging="360"/>
      </w:pPr>
      <w:rPr>
        <w:rFonts w:ascii="Wingdings" w:hAnsi="Wingdings" w:hint="default"/>
      </w:rPr>
    </w:lvl>
    <w:lvl w:ilvl="3" w:tplc="200A0001" w:tentative="1">
      <w:start w:val="1"/>
      <w:numFmt w:val="bullet"/>
      <w:lvlText w:val=""/>
      <w:lvlJc w:val="left"/>
      <w:pPr>
        <w:ind w:left="3022" w:hanging="360"/>
      </w:pPr>
      <w:rPr>
        <w:rFonts w:ascii="Symbol" w:hAnsi="Symbol" w:hint="default"/>
      </w:rPr>
    </w:lvl>
    <w:lvl w:ilvl="4" w:tplc="200A0003" w:tentative="1">
      <w:start w:val="1"/>
      <w:numFmt w:val="bullet"/>
      <w:lvlText w:val="o"/>
      <w:lvlJc w:val="left"/>
      <w:pPr>
        <w:ind w:left="3742" w:hanging="360"/>
      </w:pPr>
      <w:rPr>
        <w:rFonts w:ascii="Courier New" w:hAnsi="Courier New" w:cs="Courier New" w:hint="default"/>
      </w:rPr>
    </w:lvl>
    <w:lvl w:ilvl="5" w:tplc="200A0005" w:tentative="1">
      <w:start w:val="1"/>
      <w:numFmt w:val="bullet"/>
      <w:lvlText w:val=""/>
      <w:lvlJc w:val="left"/>
      <w:pPr>
        <w:ind w:left="4462" w:hanging="360"/>
      </w:pPr>
      <w:rPr>
        <w:rFonts w:ascii="Wingdings" w:hAnsi="Wingdings" w:hint="default"/>
      </w:rPr>
    </w:lvl>
    <w:lvl w:ilvl="6" w:tplc="200A0001" w:tentative="1">
      <w:start w:val="1"/>
      <w:numFmt w:val="bullet"/>
      <w:lvlText w:val=""/>
      <w:lvlJc w:val="left"/>
      <w:pPr>
        <w:ind w:left="5182" w:hanging="360"/>
      </w:pPr>
      <w:rPr>
        <w:rFonts w:ascii="Symbol" w:hAnsi="Symbol" w:hint="default"/>
      </w:rPr>
    </w:lvl>
    <w:lvl w:ilvl="7" w:tplc="200A0003" w:tentative="1">
      <w:start w:val="1"/>
      <w:numFmt w:val="bullet"/>
      <w:lvlText w:val="o"/>
      <w:lvlJc w:val="left"/>
      <w:pPr>
        <w:ind w:left="5902" w:hanging="360"/>
      </w:pPr>
      <w:rPr>
        <w:rFonts w:ascii="Courier New" w:hAnsi="Courier New" w:cs="Courier New" w:hint="default"/>
      </w:rPr>
    </w:lvl>
    <w:lvl w:ilvl="8" w:tplc="200A0005" w:tentative="1">
      <w:start w:val="1"/>
      <w:numFmt w:val="bullet"/>
      <w:lvlText w:val=""/>
      <w:lvlJc w:val="left"/>
      <w:pPr>
        <w:ind w:left="6622" w:hanging="360"/>
      </w:pPr>
      <w:rPr>
        <w:rFonts w:ascii="Wingdings" w:hAnsi="Wingdings" w:hint="default"/>
      </w:rPr>
    </w:lvl>
  </w:abstractNum>
  <w:abstractNum w:abstractNumId="39" w15:restartNumberingAfterBreak="0">
    <w:nsid w:val="346F3266"/>
    <w:multiLevelType w:val="hybridMultilevel"/>
    <w:tmpl w:val="780A89E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0" w15:restartNumberingAfterBreak="0">
    <w:nsid w:val="39396C44"/>
    <w:multiLevelType w:val="hybridMultilevel"/>
    <w:tmpl w:val="8F982F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3C456421"/>
    <w:multiLevelType w:val="hybridMultilevel"/>
    <w:tmpl w:val="0B7001C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2" w15:restartNumberingAfterBreak="0">
    <w:nsid w:val="3ED36831"/>
    <w:multiLevelType w:val="hybridMultilevel"/>
    <w:tmpl w:val="BDA033A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3" w15:restartNumberingAfterBreak="0">
    <w:nsid w:val="3F387FFE"/>
    <w:multiLevelType w:val="hybridMultilevel"/>
    <w:tmpl w:val="FB1050F6"/>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4" w15:restartNumberingAfterBreak="0">
    <w:nsid w:val="420D36F9"/>
    <w:multiLevelType w:val="hybridMultilevel"/>
    <w:tmpl w:val="60A892E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5" w15:restartNumberingAfterBreak="0">
    <w:nsid w:val="42AC732D"/>
    <w:multiLevelType w:val="hybridMultilevel"/>
    <w:tmpl w:val="AC2A481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6" w15:restartNumberingAfterBreak="0">
    <w:nsid w:val="49296B66"/>
    <w:multiLevelType w:val="hybridMultilevel"/>
    <w:tmpl w:val="FA6E17C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7" w15:restartNumberingAfterBreak="0">
    <w:nsid w:val="4B1B0968"/>
    <w:multiLevelType w:val="hybridMultilevel"/>
    <w:tmpl w:val="F5405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B204D04"/>
    <w:multiLevelType w:val="multilevel"/>
    <w:tmpl w:val="C22EE4D4"/>
    <w:lvl w:ilvl="0">
      <w:start w:val="2"/>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9" w15:restartNumberingAfterBreak="0">
    <w:nsid w:val="4B7B7E87"/>
    <w:multiLevelType w:val="hybridMultilevel"/>
    <w:tmpl w:val="A1ACEA1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0" w15:restartNumberingAfterBreak="0">
    <w:nsid w:val="4D8415FE"/>
    <w:multiLevelType w:val="hybridMultilevel"/>
    <w:tmpl w:val="E426300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1" w15:restartNumberingAfterBreak="0">
    <w:nsid w:val="4DF73A23"/>
    <w:multiLevelType w:val="hybridMultilevel"/>
    <w:tmpl w:val="A746D40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2" w15:restartNumberingAfterBreak="0">
    <w:nsid w:val="50BE57A9"/>
    <w:multiLevelType w:val="hybridMultilevel"/>
    <w:tmpl w:val="5FE0A1B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3" w15:restartNumberingAfterBreak="0">
    <w:nsid w:val="511612A8"/>
    <w:multiLevelType w:val="hybridMultilevel"/>
    <w:tmpl w:val="E6887D0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4" w15:restartNumberingAfterBreak="0">
    <w:nsid w:val="5208350C"/>
    <w:multiLevelType w:val="hybridMultilevel"/>
    <w:tmpl w:val="A2BC787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5" w15:restartNumberingAfterBreak="0">
    <w:nsid w:val="52111F68"/>
    <w:multiLevelType w:val="hybridMultilevel"/>
    <w:tmpl w:val="8FFAD73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6" w15:restartNumberingAfterBreak="0">
    <w:nsid w:val="557948D7"/>
    <w:multiLevelType w:val="hybridMultilevel"/>
    <w:tmpl w:val="4024214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7" w15:restartNumberingAfterBreak="0">
    <w:nsid w:val="57D00641"/>
    <w:multiLevelType w:val="hybridMultilevel"/>
    <w:tmpl w:val="217AA76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8" w15:restartNumberingAfterBreak="0">
    <w:nsid w:val="59624C09"/>
    <w:multiLevelType w:val="hybridMultilevel"/>
    <w:tmpl w:val="6A3258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9D04798"/>
    <w:multiLevelType w:val="hybridMultilevel"/>
    <w:tmpl w:val="8DE054F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0" w15:restartNumberingAfterBreak="0">
    <w:nsid w:val="5E220B6D"/>
    <w:multiLevelType w:val="hybridMultilevel"/>
    <w:tmpl w:val="36A252CC"/>
    <w:lvl w:ilvl="0" w:tplc="CFEC21C0">
      <w:start w:val="1"/>
      <w:numFmt w:val="decimal"/>
      <w:lvlText w:val="%1."/>
      <w:lvlJc w:val="left"/>
      <w:pPr>
        <w:ind w:left="720" w:hanging="360"/>
      </w:pPr>
      <w:rPr>
        <w:b/>
      </w:rPr>
    </w:lvl>
    <w:lvl w:ilvl="1" w:tplc="4A74A0D2">
      <w:start w:val="4"/>
      <w:numFmt w:val="bullet"/>
      <w:lvlText w:val="•"/>
      <w:lvlJc w:val="left"/>
      <w:pPr>
        <w:ind w:left="1440" w:hanging="360"/>
      </w:pPr>
      <w:rPr>
        <w:rFonts w:ascii="Arial" w:eastAsiaTheme="minorHAnsi" w:hAnsi="Arial" w:cs="Arial" w:hint="default"/>
        <w:b w:val="0"/>
      </w:r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1" w15:restartNumberingAfterBreak="0">
    <w:nsid w:val="6284347D"/>
    <w:multiLevelType w:val="hybridMultilevel"/>
    <w:tmpl w:val="4C54A0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2" w15:restartNumberingAfterBreak="0">
    <w:nsid w:val="642E7D35"/>
    <w:multiLevelType w:val="hybridMultilevel"/>
    <w:tmpl w:val="52A603D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3" w15:restartNumberingAfterBreak="0">
    <w:nsid w:val="678D67E9"/>
    <w:multiLevelType w:val="hybridMultilevel"/>
    <w:tmpl w:val="08782AE4"/>
    <w:lvl w:ilvl="0" w:tplc="240A0011">
      <w:start w:val="1"/>
      <w:numFmt w:val="decimal"/>
      <w:lvlText w:val="%1)"/>
      <w:lvlJc w:val="left"/>
      <w:pPr>
        <w:ind w:left="792" w:hanging="360"/>
      </w:pPr>
    </w:lvl>
    <w:lvl w:ilvl="1" w:tplc="B6B01DBA">
      <w:numFmt w:val="bullet"/>
      <w:lvlText w:val="-"/>
      <w:lvlJc w:val="left"/>
      <w:pPr>
        <w:ind w:left="1512" w:hanging="360"/>
      </w:pPr>
      <w:rPr>
        <w:rFonts w:ascii="Arial" w:eastAsia="Times New Roman" w:hAnsi="Arial" w:cs="Arial" w:hint="default"/>
      </w:r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64" w15:restartNumberingAfterBreak="0">
    <w:nsid w:val="68EF6072"/>
    <w:multiLevelType w:val="hybridMultilevel"/>
    <w:tmpl w:val="874E5C1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5" w15:restartNumberingAfterBreak="0">
    <w:nsid w:val="69CC075B"/>
    <w:multiLevelType w:val="hybridMultilevel"/>
    <w:tmpl w:val="9C749CB8"/>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66" w15:restartNumberingAfterBreak="0">
    <w:nsid w:val="6A0F16AB"/>
    <w:multiLevelType w:val="hybridMultilevel"/>
    <w:tmpl w:val="C3E47C80"/>
    <w:lvl w:ilvl="0" w:tplc="200A0001">
      <w:start w:val="1"/>
      <w:numFmt w:val="bullet"/>
      <w:lvlText w:val=""/>
      <w:lvlJc w:val="left"/>
      <w:pPr>
        <w:ind w:left="720" w:hanging="360"/>
      </w:pPr>
      <w:rPr>
        <w:rFonts w:ascii="Symbol" w:hAnsi="Symbol" w:hint="default"/>
      </w:rPr>
    </w:lvl>
    <w:lvl w:ilvl="1" w:tplc="CBD2D6DC">
      <w:numFmt w:val="bullet"/>
      <w:lvlText w:val="-"/>
      <w:lvlJc w:val="left"/>
      <w:pPr>
        <w:ind w:left="1440" w:hanging="360"/>
      </w:pPr>
      <w:rPr>
        <w:rFonts w:ascii="Arial" w:eastAsiaTheme="minorHAnsi" w:hAnsi="Arial" w:cs="Arial" w:hint="default"/>
        <w:color w:val="auto"/>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7" w15:restartNumberingAfterBreak="0">
    <w:nsid w:val="6B1C4D52"/>
    <w:multiLevelType w:val="hybridMultilevel"/>
    <w:tmpl w:val="099AA25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8" w15:restartNumberingAfterBreak="0">
    <w:nsid w:val="6C442CAE"/>
    <w:multiLevelType w:val="hybridMultilevel"/>
    <w:tmpl w:val="05F009DA"/>
    <w:lvl w:ilvl="0" w:tplc="200A0001">
      <w:start w:val="1"/>
      <w:numFmt w:val="bullet"/>
      <w:lvlText w:val=""/>
      <w:lvlJc w:val="left"/>
      <w:pPr>
        <w:ind w:left="720" w:hanging="360"/>
      </w:pPr>
      <w:rPr>
        <w:rFonts w:ascii="Symbol" w:hAnsi="Symbol" w:hint="default"/>
      </w:rPr>
    </w:lvl>
    <w:lvl w:ilvl="1" w:tplc="6C2E958A">
      <w:start w:val="4"/>
      <w:numFmt w:val="bullet"/>
      <w:lvlText w:val="•"/>
      <w:lvlJc w:val="left"/>
      <w:pPr>
        <w:ind w:left="1440" w:hanging="360"/>
      </w:pPr>
      <w:rPr>
        <w:rFonts w:ascii="Arial" w:eastAsiaTheme="minorHAnsi" w:hAnsi="Arial" w:cs="Arial"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9" w15:restartNumberingAfterBreak="0">
    <w:nsid w:val="6C4E33E6"/>
    <w:multiLevelType w:val="hybridMultilevel"/>
    <w:tmpl w:val="7CB257B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0" w15:restartNumberingAfterBreak="0">
    <w:nsid w:val="6C7210C4"/>
    <w:multiLevelType w:val="hybridMultilevel"/>
    <w:tmpl w:val="CA801AE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1" w15:restartNumberingAfterBreak="0">
    <w:nsid w:val="6D2E4DFB"/>
    <w:multiLevelType w:val="hybridMultilevel"/>
    <w:tmpl w:val="9E406DE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2" w15:restartNumberingAfterBreak="0">
    <w:nsid w:val="6E131646"/>
    <w:multiLevelType w:val="hybridMultilevel"/>
    <w:tmpl w:val="7AC4581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3" w15:restartNumberingAfterBreak="0">
    <w:nsid w:val="6E143906"/>
    <w:multiLevelType w:val="hybridMultilevel"/>
    <w:tmpl w:val="AF0857C6"/>
    <w:lvl w:ilvl="0" w:tplc="A64C4906">
      <w:start w:val="1"/>
      <w:numFmt w:val="decimal"/>
      <w:lvlText w:val="%1."/>
      <w:lvlJc w:val="left"/>
      <w:pPr>
        <w:ind w:left="720" w:hanging="360"/>
      </w:pPr>
      <w:rPr>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4" w15:restartNumberingAfterBreak="0">
    <w:nsid w:val="70221DFE"/>
    <w:multiLevelType w:val="hybridMultilevel"/>
    <w:tmpl w:val="B2FE6C0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5" w15:restartNumberingAfterBreak="0">
    <w:nsid w:val="70582AFB"/>
    <w:multiLevelType w:val="hybridMultilevel"/>
    <w:tmpl w:val="2FEE3B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6" w15:restartNumberingAfterBreak="0">
    <w:nsid w:val="72B42593"/>
    <w:multiLevelType w:val="hybridMultilevel"/>
    <w:tmpl w:val="58286E8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7" w15:restartNumberingAfterBreak="0">
    <w:nsid w:val="72C530C0"/>
    <w:multiLevelType w:val="hybridMultilevel"/>
    <w:tmpl w:val="E210457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8" w15:restartNumberingAfterBreak="0">
    <w:nsid w:val="74CB63CB"/>
    <w:multiLevelType w:val="hybridMultilevel"/>
    <w:tmpl w:val="16AC4178"/>
    <w:lvl w:ilvl="0" w:tplc="200A0017">
      <w:start w:val="1"/>
      <w:numFmt w:val="lowerLetter"/>
      <w:lvlText w:val="%1)"/>
      <w:lvlJc w:val="left"/>
      <w:pPr>
        <w:ind w:left="720" w:hanging="360"/>
      </w:pPr>
    </w:lvl>
    <w:lvl w:ilvl="1" w:tplc="19A05FD4">
      <w:start w:val="1"/>
      <w:numFmt w:val="decimal"/>
      <w:lvlText w:val="%2."/>
      <w:lvlJc w:val="left"/>
      <w:pPr>
        <w:ind w:left="1440" w:hanging="360"/>
      </w:pPr>
      <w:rPr>
        <w:rFonts w:hint="default"/>
      </w:r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9" w15:restartNumberingAfterBreak="0">
    <w:nsid w:val="754E78AF"/>
    <w:multiLevelType w:val="hybridMultilevel"/>
    <w:tmpl w:val="3B72D6B0"/>
    <w:lvl w:ilvl="0" w:tplc="300A0001">
      <w:start w:val="1"/>
      <w:numFmt w:val="bullet"/>
      <w:lvlText w:val=""/>
      <w:lvlJc w:val="left"/>
      <w:pPr>
        <w:ind w:left="720" w:hanging="360"/>
      </w:pPr>
      <w:rPr>
        <w:rFonts w:ascii="Symbol" w:hAnsi="Symbol"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0" w15:restartNumberingAfterBreak="0">
    <w:nsid w:val="77000900"/>
    <w:multiLevelType w:val="hybridMultilevel"/>
    <w:tmpl w:val="D7BA779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1" w15:restartNumberingAfterBreak="0">
    <w:nsid w:val="7A294AD0"/>
    <w:multiLevelType w:val="hybridMultilevel"/>
    <w:tmpl w:val="C210522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2" w15:restartNumberingAfterBreak="0">
    <w:nsid w:val="7BFB319C"/>
    <w:multiLevelType w:val="hybridMultilevel"/>
    <w:tmpl w:val="DE760BD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3" w15:restartNumberingAfterBreak="0">
    <w:nsid w:val="7FDA1712"/>
    <w:multiLevelType w:val="hybridMultilevel"/>
    <w:tmpl w:val="6B06220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9"/>
  </w:num>
  <w:num w:numId="2">
    <w:abstractNumId w:val="14"/>
  </w:num>
  <w:num w:numId="3">
    <w:abstractNumId w:val="25"/>
  </w:num>
  <w:num w:numId="4">
    <w:abstractNumId w:val="58"/>
  </w:num>
  <w:num w:numId="5">
    <w:abstractNumId w:val="63"/>
  </w:num>
  <w:num w:numId="6">
    <w:abstractNumId w:val="52"/>
  </w:num>
  <w:num w:numId="7">
    <w:abstractNumId w:val="18"/>
  </w:num>
  <w:num w:numId="8">
    <w:abstractNumId w:val="21"/>
  </w:num>
  <w:num w:numId="9">
    <w:abstractNumId w:val="50"/>
  </w:num>
  <w:num w:numId="10">
    <w:abstractNumId w:val="34"/>
  </w:num>
  <w:num w:numId="11">
    <w:abstractNumId w:val="9"/>
  </w:num>
  <w:num w:numId="12">
    <w:abstractNumId w:val="0"/>
  </w:num>
  <w:num w:numId="13">
    <w:abstractNumId w:val="75"/>
  </w:num>
  <w:num w:numId="14">
    <w:abstractNumId w:val="28"/>
  </w:num>
  <w:num w:numId="15">
    <w:abstractNumId w:val="24"/>
  </w:num>
  <w:num w:numId="16">
    <w:abstractNumId w:val="66"/>
  </w:num>
  <w:num w:numId="17">
    <w:abstractNumId w:val="55"/>
  </w:num>
  <w:num w:numId="18">
    <w:abstractNumId w:val="2"/>
  </w:num>
  <w:num w:numId="19">
    <w:abstractNumId w:val="7"/>
  </w:num>
  <w:num w:numId="20">
    <w:abstractNumId w:val="5"/>
  </w:num>
  <w:num w:numId="21">
    <w:abstractNumId w:val="62"/>
  </w:num>
  <w:num w:numId="22">
    <w:abstractNumId w:val="32"/>
  </w:num>
  <w:num w:numId="23">
    <w:abstractNumId w:val="39"/>
  </w:num>
  <w:num w:numId="24">
    <w:abstractNumId w:val="67"/>
  </w:num>
  <w:num w:numId="25">
    <w:abstractNumId w:val="22"/>
  </w:num>
  <w:num w:numId="26">
    <w:abstractNumId w:val="71"/>
  </w:num>
  <w:num w:numId="27">
    <w:abstractNumId w:val="46"/>
  </w:num>
  <w:num w:numId="28">
    <w:abstractNumId w:val="3"/>
  </w:num>
  <w:num w:numId="29">
    <w:abstractNumId w:val="51"/>
  </w:num>
  <w:num w:numId="30">
    <w:abstractNumId w:val="29"/>
  </w:num>
  <w:num w:numId="31">
    <w:abstractNumId w:val="13"/>
  </w:num>
  <w:num w:numId="32">
    <w:abstractNumId w:val="76"/>
  </w:num>
  <w:num w:numId="33">
    <w:abstractNumId w:val="60"/>
  </w:num>
  <w:num w:numId="34">
    <w:abstractNumId w:val="41"/>
  </w:num>
  <w:num w:numId="35">
    <w:abstractNumId w:val="70"/>
  </w:num>
  <w:num w:numId="36">
    <w:abstractNumId w:val="69"/>
  </w:num>
  <w:num w:numId="37">
    <w:abstractNumId w:val="54"/>
  </w:num>
  <w:num w:numId="38">
    <w:abstractNumId w:val="33"/>
  </w:num>
  <w:num w:numId="39">
    <w:abstractNumId w:val="42"/>
  </w:num>
  <w:num w:numId="40">
    <w:abstractNumId w:val="72"/>
  </w:num>
  <w:num w:numId="41">
    <w:abstractNumId w:val="68"/>
  </w:num>
  <w:num w:numId="42">
    <w:abstractNumId w:val="56"/>
  </w:num>
  <w:num w:numId="43">
    <w:abstractNumId w:val="26"/>
  </w:num>
  <w:num w:numId="44">
    <w:abstractNumId w:val="74"/>
  </w:num>
  <w:num w:numId="45">
    <w:abstractNumId w:val="57"/>
  </w:num>
  <w:num w:numId="46">
    <w:abstractNumId w:val="64"/>
  </w:num>
  <w:num w:numId="47">
    <w:abstractNumId w:val="36"/>
  </w:num>
  <w:num w:numId="48">
    <w:abstractNumId w:val="78"/>
  </w:num>
  <w:num w:numId="49">
    <w:abstractNumId w:val="15"/>
  </w:num>
  <w:num w:numId="50">
    <w:abstractNumId w:val="61"/>
  </w:num>
  <w:num w:numId="51">
    <w:abstractNumId w:val="47"/>
  </w:num>
  <w:num w:numId="52">
    <w:abstractNumId w:val="27"/>
  </w:num>
  <w:num w:numId="53">
    <w:abstractNumId w:val="83"/>
  </w:num>
  <w:num w:numId="54">
    <w:abstractNumId w:val="10"/>
  </w:num>
  <w:num w:numId="55">
    <w:abstractNumId w:val="49"/>
  </w:num>
  <w:num w:numId="56">
    <w:abstractNumId w:val="53"/>
  </w:num>
  <w:num w:numId="57">
    <w:abstractNumId w:val="37"/>
  </w:num>
  <w:num w:numId="58">
    <w:abstractNumId w:val="6"/>
  </w:num>
  <w:num w:numId="59">
    <w:abstractNumId w:val="30"/>
  </w:num>
  <w:num w:numId="60">
    <w:abstractNumId w:val="81"/>
  </w:num>
  <w:num w:numId="61">
    <w:abstractNumId w:val="4"/>
  </w:num>
  <w:num w:numId="62">
    <w:abstractNumId w:val="80"/>
  </w:num>
  <w:num w:numId="63">
    <w:abstractNumId w:val="20"/>
  </w:num>
  <w:num w:numId="64">
    <w:abstractNumId w:val="31"/>
  </w:num>
  <w:num w:numId="65">
    <w:abstractNumId w:val="77"/>
  </w:num>
  <w:num w:numId="66">
    <w:abstractNumId w:val="59"/>
  </w:num>
  <w:num w:numId="67">
    <w:abstractNumId w:val="35"/>
  </w:num>
  <w:num w:numId="68">
    <w:abstractNumId w:val="38"/>
  </w:num>
  <w:num w:numId="69">
    <w:abstractNumId w:val="45"/>
  </w:num>
  <w:num w:numId="70">
    <w:abstractNumId w:val="1"/>
  </w:num>
  <w:num w:numId="71">
    <w:abstractNumId w:val="82"/>
  </w:num>
  <w:num w:numId="72">
    <w:abstractNumId w:val="65"/>
  </w:num>
  <w:num w:numId="73">
    <w:abstractNumId w:val="12"/>
  </w:num>
  <w:num w:numId="74">
    <w:abstractNumId w:val="44"/>
  </w:num>
  <w:num w:numId="75">
    <w:abstractNumId w:val="23"/>
  </w:num>
  <w:num w:numId="76">
    <w:abstractNumId w:val="8"/>
  </w:num>
  <w:num w:numId="77">
    <w:abstractNumId w:val="73"/>
  </w:num>
  <w:num w:numId="78">
    <w:abstractNumId w:val="40"/>
  </w:num>
  <w:num w:numId="79">
    <w:abstractNumId w:val="11"/>
  </w:num>
  <w:num w:numId="80">
    <w:abstractNumId w:val="48"/>
  </w:num>
  <w:num w:numId="81">
    <w:abstractNumId w:val="43"/>
  </w:num>
  <w:num w:numId="82">
    <w:abstractNumId w:val="79"/>
  </w:num>
  <w:num w:numId="83">
    <w:abstractNumId w:val="17"/>
  </w:num>
  <w:num w:numId="84">
    <w:abstractNumId w:val="1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6C4"/>
    <w:rsid w:val="00000262"/>
    <w:rsid w:val="00000766"/>
    <w:rsid w:val="00001433"/>
    <w:rsid w:val="00002A4F"/>
    <w:rsid w:val="000045BE"/>
    <w:rsid w:val="00005809"/>
    <w:rsid w:val="00005CD0"/>
    <w:rsid w:val="0000640B"/>
    <w:rsid w:val="00007B5E"/>
    <w:rsid w:val="00011156"/>
    <w:rsid w:val="0001207D"/>
    <w:rsid w:val="00015DE1"/>
    <w:rsid w:val="0002038C"/>
    <w:rsid w:val="00023ACB"/>
    <w:rsid w:val="000250D0"/>
    <w:rsid w:val="000332F3"/>
    <w:rsid w:val="00036867"/>
    <w:rsid w:val="00036A94"/>
    <w:rsid w:val="0003798A"/>
    <w:rsid w:val="000401CC"/>
    <w:rsid w:val="00041253"/>
    <w:rsid w:val="000472B4"/>
    <w:rsid w:val="000501C7"/>
    <w:rsid w:val="00053B5D"/>
    <w:rsid w:val="0005576C"/>
    <w:rsid w:val="000574B3"/>
    <w:rsid w:val="000601EE"/>
    <w:rsid w:val="000629E8"/>
    <w:rsid w:val="000639FA"/>
    <w:rsid w:val="00065B47"/>
    <w:rsid w:val="00072091"/>
    <w:rsid w:val="00074725"/>
    <w:rsid w:val="00087109"/>
    <w:rsid w:val="000874A3"/>
    <w:rsid w:val="00093D06"/>
    <w:rsid w:val="00096C82"/>
    <w:rsid w:val="000A254D"/>
    <w:rsid w:val="000A3CF7"/>
    <w:rsid w:val="000A6CE8"/>
    <w:rsid w:val="000B12AE"/>
    <w:rsid w:val="000B2CDE"/>
    <w:rsid w:val="000C1A01"/>
    <w:rsid w:val="000C3B91"/>
    <w:rsid w:val="000C6C0E"/>
    <w:rsid w:val="000D0B3E"/>
    <w:rsid w:val="000D342D"/>
    <w:rsid w:val="000D71C0"/>
    <w:rsid w:val="000D75BC"/>
    <w:rsid w:val="000E0EA8"/>
    <w:rsid w:val="000E245F"/>
    <w:rsid w:val="000E3B42"/>
    <w:rsid w:val="000E57AA"/>
    <w:rsid w:val="000E5A6E"/>
    <w:rsid w:val="000E68A8"/>
    <w:rsid w:val="000F3974"/>
    <w:rsid w:val="00101B2C"/>
    <w:rsid w:val="00101C9C"/>
    <w:rsid w:val="001029CD"/>
    <w:rsid w:val="00103C94"/>
    <w:rsid w:val="0010581F"/>
    <w:rsid w:val="00106AF9"/>
    <w:rsid w:val="001077FD"/>
    <w:rsid w:val="001079D8"/>
    <w:rsid w:val="00110BEA"/>
    <w:rsid w:val="00112526"/>
    <w:rsid w:val="00114BF7"/>
    <w:rsid w:val="001151F6"/>
    <w:rsid w:val="001160CD"/>
    <w:rsid w:val="001175ED"/>
    <w:rsid w:val="00120B59"/>
    <w:rsid w:val="00122AEB"/>
    <w:rsid w:val="00122B2F"/>
    <w:rsid w:val="00125B31"/>
    <w:rsid w:val="00126758"/>
    <w:rsid w:val="00127A1A"/>
    <w:rsid w:val="001351E4"/>
    <w:rsid w:val="001373DF"/>
    <w:rsid w:val="001375A2"/>
    <w:rsid w:val="00137CDF"/>
    <w:rsid w:val="00140D83"/>
    <w:rsid w:val="001438C8"/>
    <w:rsid w:val="00144A74"/>
    <w:rsid w:val="00145B90"/>
    <w:rsid w:val="00147512"/>
    <w:rsid w:val="001517CB"/>
    <w:rsid w:val="0015424E"/>
    <w:rsid w:val="001542A8"/>
    <w:rsid w:val="00156585"/>
    <w:rsid w:val="001568B4"/>
    <w:rsid w:val="00162252"/>
    <w:rsid w:val="0016563F"/>
    <w:rsid w:val="00167A79"/>
    <w:rsid w:val="0017379C"/>
    <w:rsid w:val="0017479F"/>
    <w:rsid w:val="00175B3D"/>
    <w:rsid w:val="001767B2"/>
    <w:rsid w:val="0017745F"/>
    <w:rsid w:val="001817CD"/>
    <w:rsid w:val="001865CD"/>
    <w:rsid w:val="001928E4"/>
    <w:rsid w:val="00195E07"/>
    <w:rsid w:val="001960FD"/>
    <w:rsid w:val="00196285"/>
    <w:rsid w:val="001B0058"/>
    <w:rsid w:val="001B03C9"/>
    <w:rsid w:val="001B15A5"/>
    <w:rsid w:val="001B4DA3"/>
    <w:rsid w:val="001C0352"/>
    <w:rsid w:val="001C2C0A"/>
    <w:rsid w:val="001C2D43"/>
    <w:rsid w:val="001C4A05"/>
    <w:rsid w:val="001C562F"/>
    <w:rsid w:val="001C7DBA"/>
    <w:rsid w:val="001D191A"/>
    <w:rsid w:val="001D3952"/>
    <w:rsid w:val="001E457F"/>
    <w:rsid w:val="001E5F34"/>
    <w:rsid w:val="001E6014"/>
    <w:rsid w:val="001E6B8F"/>
    <w:rsid w:val="001F0D0A"/>
    <w:rsid w:val="001F4867"/>
    <w:rsid w:val="001F573A"/>
    <w:rsid w:val="001F6829"/>
    <w:rsid w:val="002152E1"/>
    <w:rsid w:val="002159DF"/>
    <w:rsid w:val="00217E6E"/>
    <w:rsid w:val="00217FC8"/>
    <w:rsid w:val="002210F5"/>
    <w:rsid w:val="0022663A"/>
    <w:rsid w:val="00227141"/>
    <w:rsid w:val="00230385"/>
    <w:rsid w:val="0023069F"/>
    <w:rsid w:val="002308EE"/>
    <w:rsid w:val="002348D3"/>
    <w:rsid w:val="002379AF"/>
    <w:rsid w:val="00241FB7"/>
    <w:rsid w:val="00250AF9"/>
    <w:rsid w:val="00250F20"/>
    <w:rsid w:val="002521DE"/>
    <w:rsid w:val="00252519"/>
    <w:rsid w:val="00257FE6"/>
    <w:rsid w:val="0027295A"/>
    <w:rsid w:val="00277357"/>
    <w:rsid w:val="00277584"/>
    <w:rsid w:val="0029292C"/>
    <w:rsid w:val="00293E47"/>
    <w:rsid w:val="002976B8"/>
    <w:rsid w:val="002A0435"/>
    <w:rsid w:val="002A1D8B"/>
    <w:rsid w:val="002A22E7"/>
    <w:rsid w:val="002A2805"/>
    <w:rsid w:val="002A7505"/>
    <w:rsid w:val="002B1B8C"/>
    <w:rsid w:val="002B3350"/>
    <w:rsid w:val="002B4702"/>
    <w:rsid w:val="002B6551"/>
    <w:rsid w:val="002C6C34"/>
    <w:rsid w:val="002D1F4E"/>
    <w:rsid w:val="002D2DE9"/>
    <w:rsid w:val="002D592A"/>
    <w:rsid w:val="002D628A"/>
    <w:rsid w:val="002D7AF4"/>
    <w:rsid w:val="002E0388"/>
    <w:rsid w:val="002E6D40"/>
    <w:rsid w:val="002F1AD3"/>
    <w:rsid w:val="002F307C"/>
    <w:rsid w:val="002F439D"/>
    <w:rsid w:val="002F4935"/>
    <w:rsid w:val="002F4D78"/>
    <w:rsid w:val="00304512"/>
    <w:rsid w:val="00306825"/>
    <w:rsid w:val="003075CC"/>
    <w:rsid w:val="00310D82"/>
    <w:rsid w:val="00311028"/>
    <w:rsid w:val="00312E82"/>
    <w:rsid w:val="003132F9"/>
    <w:rsid w:val="00315A7C"/>
    <w:rsid w:val="0032442D"/>
    <w:rsid w:val="003246A7"/>
    <w:rsid w:val="00325E35"/>
    <w:rsid w:val="00330233"/>
    <w:rsid w:val="00331FF3"/>
    <w:rsid w:val="003336E9"/>
    <w:rsid w:val="00336C93"/>
    <w:rsid w:val="00343031"/>
    <w:rsid w:val="00345203"/>
    <w:rsid w:val="00346FBF"/>
    <w:rsid w:val="00350AA5"/>
    <w:rsid w:val="00353ADB"/>
    <w:rsid w:val="00353CEF"/>
    <w:rsid w:val="00360971"/>
    <w:rsid w:val="00371AA1"/>
    <w:rsid w:val="00371AE4"/>
    <w:rsid w:val="003724C7"/>
    <w:rsid w:val="0037557B"/>
    <w:rsid w:val="00375833"/>
    <w:rsid w:val="00376BA2"/>
    <w:rsid w:val="00381298"/>
    <w:rsid w:val="003818C8"/>
    <w:rsid w:val="0038342F"/>
    <w:rsid w:val="00392AE6"/>
    <w:rsid w:val="0039344E"/>
    <w:rsid w:val="003962CC"/>
    <w:rsid w:val="00396594"/>
    <w:rsid w:val="003A20CC"/>
    <w:rsid w:val="003A2CC6"/>
    <w:rsid w:val="003A6ECA"/>
    <w:rsid w:val="003A736A"/>
    <w:rsid w:val="003A7F1E"/>
    <w:rsid w:val="003B04C6"/>
    <w:rsid w:val="003B2A25"/>
    <w:rsid w:val="003B7B36"/>
    <w:rsid w:val="003B7DE2"/>
    <w:rsid w:val="003C15E8"/>
    <w:rsid w:val="003C6471"/>
    <w:rsid w:val="003C7086"/>
    <w:rsid w:val="003D4520"/>
    <w:rsid w:val="003D5738"/>
    <w:rsid w:val="003D59AD"/>
    <w:rsid w:val="003D6705"/>
    <w:rsid w:val="003D7D17"/>
    <w:rsid w:val="003E01C8"/>
    <w:rsid w:val="003E0D6B"/>
    <w:rsid w:val="003E106E"/>
    <w:rsid w:val="003E4969"/>
    <w:rsid w:val="003E75C1"/>
    <w:rsid w:val="003E790B"/>
    <w:rsid w:val="003E7C7D"/>
    <w:rsid w:val="003F122D"/>
    <w:rsid w:val="003F1C88"/>
    <w:rsid w:val="003F265A"/>
    <w:rsid w:val="003F2A5A"/>
    <w:rsid w:val="003F37BF"/>
    <w:rsid w:val="003F403D"/>
    <w:rsid w:val="003F41DD"/>
    <w:rsid w:val="003F6778"/>
    <w:rsid w:val="004032FA"/>
    <w:rsid w:val="00404F18"/>
    <w:rsid w:val="00405CFC"/>
    <w:rsid w:val="00406273"/>
    <w:rsid w:val="004067C3"/>
    <w:rsid w:val="00410A51"/>
    <w:rsid w:val="004129CB"/>
    <w:rsid w:val="00415A65"/>
    <w:rsid w:val="00417878"/>
    <w:rsid w:val="00421445"/>
    <w:rsid w:val="00423FEE"/>
    <w:rsid w:val="0042497C"/>
    <w:rsid w:val="0042599F"/>
    <w:rsid w:val="00433859"/>
    <w:rsid w:val="00434AD3"/>
    <w:rsid w:val="004358F5"/>
    <w:rsid w:val="00435F8A"/>
    <w:rsid w:val="004414CA"/>
    <w:rsid w:val="004416CD"/>
    <w:rsid w:val="00445F21"/>
    <w:rsid w:val="004470B9"/>
    <w:rsid w:val="004520E8"/>
    <w:rsid w:val="004546F5"/>
    <w:rsid w:val="004570D5"/>
    <w:rsid w:val="00457FE6"/>
    <w:rsid w:val="00470135"/>
    <w:rsid w:val="00470B81"/>
    <w:rsid w:val="00470FE1"/>
    <w:rsid w:val="004802EA"/>
    <w:rsid w:val="00481FB9"/>
    <w:rsid w:val="00487ABC"/>
    <w:rsid w:val="00491827"/>
    <w:rsid w:val="0049189D"/>
    <w:rsid w:val="00492114"/>
    <w:rsid w:val="00496CB8"/>
    <w:rsid w:val="00496FD5"/>
    <w:rsid w:val="004A00DB"/>
    <w:rsid w:val="004A0731"/>
    <w:rsid w:val="004A42AD"/>
    <w:rsid w:val="004A5E00"/>
    <w:rsid w:val="004A67FB"/>
    <w:rsid w:val="004B17F4"/>
    <w:rsid w:val="004B231D"/>
    <w:rsid w:val="004B3DF6"/>
    <w:rsid w:val="004B620B"/>
    <w:rsid w:val="004B7C57"/>
    <w:rsid w:val="004D199B"/>
    <w:rsid w:val="004D221D"/>
    <w:rsid w:val="004D5257"/>
    <w:rsid w:val="004D7070"/>
    <w:rsid w:val="004E245B"/>
    <w:rsid w:val="004E2B91"/>
    <w:rsid w:val="004F190C"/>
    <w:rsid w:val="004F21CC"/>
    <w:rsid w:val="004F6093"/>
    <w:rsid w:val="004F6CF5"/>
    <w:rsid w:val="004F7036"/>
    <w:rsid w:val="005059A1"/>
    <w:rsid w:val="00511D5D"/>
    <w:rsid w:val="00516029"/>
    <w:rsid w:val="00516EDD"/>
    <w:rsid w:val="00517DE4"/>
    <w:rsid w:val="00520B90"/>
    <w:rsid w:val="00522308"/>
    <w:rsid w:val="0052308B"/>
    <w:rsid w:val="00525684"/>
    <w:rsid w:val="00526A05"/>
    <w:rsid w:val="0052708D"/>
    <w:rsid w:val="00531790"/>
    <w:rsid w:val="00532B51"/>
    <w:rsid w:val="00536869"/>
    <w:rsid w:val="00551200"/>
    <w:rsid w:val="00556080"/>
    <w:rsid w:val="00557F4C"/>
    <w:rsid w:val="00563E2F"/>
    <w:rsid w:val="00563F3B"/>
    <w:rsid w:val="00570870"/>
    <w:rsid w:val="005739D9"/>
    <w:rsid w:val="005744E6"/>
    <w:rsid w:val="0058165C"/>
    <w:rsid w:val="005817FE"/>
    <w:rsid w:val="00581A35"/>
    <w:rsid w:val="00585587"/>
    <w:rsid w:val="005868F1"/>
    <w:rsid w:val="00590C7C"/>
    <w:rsid w:val="00591A4D"/>
    <w:rsid w:val="00592F1E"/>
    <w:rsid w:val="00595A1D"/>
    <w:rsid w:val="00595C9D"/>
    <w:rsid w:val="005A1676"/>
    <w:rsid w:val="005A41F4"/>
    <w:rsid w:val="005B202B"/>
    <w:rsid w:val="005B3C47"/>
    <w:rsid w:val="005B3D86"/>
    <w:rsid w:val="005B42A7"/>
    <w:rsid w:val="005B54B7"/>
    <w:rsid w:val="005B70D5"/>
    <w:rsid w:val="005C0B38"/>
    <w:rsid w:val="005C0DBF"/>
    <w:rsid w:val="005C1C28"/>
    <w:rsid w:val="005C7630"/>
    <w:rsid w:val="005D334C"/>
    <w:rsid w:val="005E0AB6"/>
    <w:rsid w:val="005E36F2"/>
    <w:rsid w:val="005E664A"/>
    <w:rsid w:val="005F2249"/>
    <w:rsid w:val="005F22A9"/>
    <w:rsid w:val="005F342C"/>
    <w:rsid w:val="00600C98"/>
    <w:rsid w:val="00600F64"/>
    <w:rsid w:val="00604688"/>
    <w:rsid w:val="00610677"/>
    <w:rsid w:val="006174D5"/>
    <w:rsid w:val="00617D98"/>
    <w:rsid w:val="00622F97"/>
    <w:rsid w:val="00630771"/>
    <w:rsid w:val="006379C1"/>
    <w:rsid w:val="0064386E"/>
    <w:rsid w:val="00645A3D"/>
    <w:rsid w:val="006542DF"/>
    <w:rsid w:val="00663017"/>
    <w:rsid w:val="00670EBD"/>
    <w:rsid w:val="00673AD1"/>
    <w:rsid w:val="0067641F"/>
    <w:rsid w:val="006810E0"/>
    <w:rsid w:val="00683E97"/>
    <w:rsid w:val="00685A3B"/>
    <w:rsid w:val="006918F0"/>
    <w:rsid w:val="00692481"/>
    <w:rsid w:val="0069366A"/>
    <w:rsid w:val="00694E09"/>
    <w:rsid w:val="00695AEB"/>
    <w:rsid w:val="006A0573"/>
    <w:rsid w:val="006A2156"/>
    <w:rsid w:val="006A77F2"/>
    <w:rsid w:val="006B194F"/>
    <w:rsid w:val="006B22E5"/>
    <w:rsid w:val="006C0182"/>
    <w:rsid w:val="006C3821"/>
    <w:rsid w:val="006C3F3A"/>
    <w:rsid w:val="006C4DCF"/>
    <w:rsid w:val="006C5A02"/>
    <w:rsid w:val="006C738E"/>
    <w:rsid w:val="006C7A5B"/>
    <w:rsid w:val="006D12BD"/>
    <w:rsid w:val="006D3707"/>
    <w:rsid w:val="006D76DB"/>
    <w:rsid w:val="006E045D"/>
    <w:rsid w:val="006E18C3"/>
    <w:rsid w:val="006E2CAA"/>
    <w:rsid w:val="006E3FA6"/>
    <w:rsid w:val="006E4322"/>
    <w:rsid w:val="006E46C5"/>
    <w:rsid w:val="006E4F44"/>
    <w:rsid w:val="006F4EA3"/>
    <w:rsid w:val="00701663"/>
    <w:rsid w:val="00701DB6"/>
    <w:rsid w:val="0070216A"/>
    <w:rsid w:val="007028EE"/>
    <w:rsid w:val="00702B79"/>
    <w:rsid w:val="00703869"/>
    <w:rsid w:val="00704ED8"/>
    <w:rsid w:val="00706DFA"/>
    <w:rsid w:val="00707FAD"/>
    <w:rsid w:val="00711C62"/>
    <w:rsid w:val="00712D18"/>
    <w:rsid w:val="0071765B"/>
    <w:rsid w:val="0071784A"/>
    <w:rsid w:val="007202EE"/>
    <w:rsid w:val="00720BC4"/>
    <w:rsid w:val="00721F7E"/>
    <w:rsid w:val="007253D7"/>
    <w:rsid w:val="007260DE"/>
    <w:rsid w:val="00727DE2"/>
    <w:rsid w:val="007308F4"/>
    <w:rsid w:val="00733724"/>
    <w:rsid w:val="00735178"/>
    <w:rsid w:val="007364F3"/>
    <w:rsid w:val="00737022"/>
    <w:rsid w:val="0073786C"/>
    <w:rsid w:val="007428C1"/>
    <w:rsid w:val="00752952"/>
    <w:rsid w:val="00752955"/>
    <w:rsid w:val="007529DB"/>
    <w:rsid w:val="00755B08"/>
    <w:rsid w:val="0075714C"/>
    <w:rsid w:val="007613A9"/>
    <w:rsid w:val="007624FE"/>
    <w:rsid w:val="007668C6"/>
    <w:rsid w:val="0077106A"/>
    <w:rsid w:val="0077785C"/>
    <w:rsid w:val="0078226B"/>
    <w:rsid w:val="00784302"/>
    <w:rsid w:val="00794573"/>
    <w:rsid w:val="0079499B"/>
    <w:rsid w:val="00794F0F"/>
    <w:rsid w:val="00795612"/>
    <w:rsid w:val="007A0532"/>
    <w:rsid w:val="007A1E43"/>
    <w:rsid w:val="007A1E86"/>
    <w:rsid w:val="007B4846"/>
    <w:rsid w:val="007B7176"/>
    <w:rsid w:val="007B77F7"/>
    <w:rsid w:val="007C0A30"/>
    <w:rsid w:val="007C18D8"/>
    <w:rsid w:val="007C2B58"/>
    <w:rsid w:val="007C4F5D"/>
    <w:rsid w:val="007C6FD9"/>
    <w:rsid w:val="007D04E3"/>
    <w:rsid w:val="007D0607"/>
    <w:rsid w:val="007D2D22"/>
    <w:rsid w:val="007D39CC"/>
    <w:rsid w:val="007D6636"/>
    <w:rsid w:val="007D6B63"/>
    <w:rsid w:val="007E4EAE"/>
    <w:rsid w:val="007F0DA7"/>
    <w:rsid w:val="007F48B2"/>
    <w:rsid w:val="007F6CA3"/>
    <w:rsid w:val="007F73E2"/>
    <w:rsid w:val="00803AE5"/>
    <w:rsid w:val="008052A4"/>
    <w:rsid w:val="00805ACA"/>
    <w:rsid w:val="0080607C"/>
    <w:rsid w:val="00810EE9"/>
    <w:rsid w:val="008209C2"/>
    <w:rsid w:val="00821B42"/>
    <w:rsid w:val="00827A9F"/>
    <w:rsid w:val="00830880"/>
    <w:rsid w:val="00830C46"/>
    <w:rsid w:val="00837D57"/>
    <w:rsid w:val="00837D9F"/>
    <w:rsid w:val="0084149D"/>
    <w:rsid w:val="008428E2"/>
    <w:rsid w:val="00850EA7"/>
    <w:rsid w:val="00854840"/>
    <w:rsid w:val="00855CC8"/>
    <w:rsid w:val="0085786A"/>
    <w:rsid w:val="008626EB"/>
    <w:rsid w:val="00867BDD"/>
    <w:rsid w:val="008706A5"/>
    <w:rsid w:val="008729A7"/>
    <w:rsid w:val="008749BE"/>
    <w:rsid w:val="00874F16"/>
    <w:rsid w:val="00877F77"/>
    <w:rsid w:val="00883315"/>
    <w:rsid w:val="00887B40"/>
    <w:rsid w:val="008905C0"/>
    <w:rsid w:val="008954A2"/>
    <w:rsid w:val="00896519"/>
    <w:rsid w:val="008968EE"/>
    <w:rsid w:val="008A1215"/>
    <w:rsid w:val="008A410F"/>
    <w:rsid w:val="008A47F2"/>
    <w:rsid w:val="008A5C68"/>
    <w:rsid w:val="008A6A5C"/>
    <w:rsid w:val="008A7145"/>
    <w:rsid w:val="008A78FD"/>
    <w:rsid w:val="008B174D"/>
    <w:rsid w:val="008B5403"/>
    <w:rsid w:val="008B756A"/>
    <w:rsid w:val="008C0B98"/>
    <w:rsid w:val="008C5B1A"/>
    <w:rsid w:val="008C5F44"/>
    <w:rsid w:val="008D529C"/>
    <w:rsid w:val="008D72E0"/>
    <w:rsid w:val="008D7CC0"/>
    <w:rsid w:val="008E0742"/>
    <w:rsid w:val="008E14E1"/>
    <w:rsid w:val="008E28DE"/>
    <w:rsid w:val="008E2E52"/>
    <w:rsid w:val="008F0DBB"/>
    <w:rsid w:val="008F3F60"/>
    <w:rsid w:val="008F598D"/>
    <w:rsid w:val="0090077E"/>
    <w:rsid w:val="009036A9"/>
    <w:rsid w:val="00907CAC"/>
    <w:rsid w:val="00913A66"/>
    <w:rsid w:val="00914F12"/>
    <w:rsid w:val="00915C30"/>
    <w:rsid w:val="0092067C"/>
    <w:rsid w:val="00925CD9"/>
    <w:rsid w:val="00930353"/>
    <w:rsid w:val="00933B94"/>
    <w:rsid w:val="00934404"/>
    <w:rsid w:val="00937E86"/>
    <w:rsid w:val="00937FB6"/>
    <w:rsid w:val="00940D14"/>
    <w:rsid w:val="009417E0"/>
    <w:rsid w:val="00943483"/>
    <w:rsid w:val="00943F20"/>
    <w:rsid w:val="0094560F"/>
    <w:rsid w:val="00945B09"/>
    <w:rsid w:val="00946E0D"/>
    <w:rsid w:val="00954963"/>
    <w:rsid w:val="009570B8"/>
    <w:rsid w:val="009608D0"/>
    <w:rsid w:val="0096101B"/>
    <w:rsid w:val="00961528"/>
    <w:rsid w:val="009634C0"/>
    <w:rsid w:val="009667EC"/>
    <w:rsid w:val="009678F0"/>
    <w:rsid w:val="00967F3B"/>
    <w:rsid w:val="00970215"/>
    <w:rsid w:val="00971224"/>
    <w:rsid w:val="0097284E"/>
    <w:rsid w:val="009749CB"/>
    <w:rsid w:val="00977F00"/>
    <w:rsid w:val="00985936"/>
    <w:rsid w:val="00992752"/>
    <w:rsid w:val="009950FF"/>
    <w:rsid w:val="00997F78"/>
    <w:rsid w:val="009A00F3"/>
    <w:rsid w:val="009A1FDA"/>
    <w:rsid w:val="009A390E"/>
    <w:rsid w:val="009A3AE8"/>
    <w:rsid w:val="009B0D1D"/>
    <w:rsid w:val="009B0F9D"/>
    <w:rsid w:val="009B567F"/>
    <w:rsid w:val="009B7893"/>
    <w:rsid w:val="009B7FEF"/>
    <w:rsid w:val="009C0626"/>
    <w:rsid w:val="009C1197"/>
    <w:rsid w:val="009C5328"/>
    <w:rsid w:val="009C6C74"/>
    <w:rsid w:val="009D040D"/>
    <w:rsid w:val="009D079A"/>
    <w:rsid w:val="009E3ADC"/>
    <w:rsid w:val="009E3BB7"/>
    <w:rsid w:val="009E4B68"/>
    <w:rsid w:val="009F1E4A"/>
    <w:rsid w:val="009F3BFD"/>
    <w:rsid w:val="009F66D3"/>
    <w:rsid w:val="009F69A2"/>
    <w:rsid w:val="009F786E"/>
    <w:rsid w:val="00A0171B"/>
    <w:rsid w:val="00A15F6D"/>
    <w:rsid w:val="00A21B3B"/>
    <w:rsid w:val="00A22B95"/>
    <w:rsid w:val="00A25B7D"/>
    <w:rsid w:val="00A344C6"/>
    <w:rsid w:val="00A3453A"/>
    <w:rsid w:val="00A37B71"/>
    <w:rsid w:val="00A40545"/>
    <w:rsid w:val="00A41EEE"/>
    <w:rsid w:val="00A42031"/>
    <w:rsid w:val="00A4251D"/>
    <w:rsid w:val="00A455D1"/>
    <w:rsid w:val="00A465A6"/>
    <w:rsid w:val="00A47315"/>
    <w:rsid w:val="00A47492"/>
    <w:rsid w:val="00A51243"/>
    <w:rsid w:val="00A55CF7"/>
    <w:rsid w:val="00A64125"/>
    <w:rsid w:val="00A71128"/>
    <w:rsid w:val="00A74E10"/>
    <w:rsid w:val="00A77284"/>
    <w:rsid w:val="00A777CF"/>
    <w:rsid w:val="00A77C25"/>
    <w:rsid w:val="00A826B3"/>
    <w:rsid w:val="00A855DE"/>
    <w:rsid w:val="00A96F15"/>
    <w:rsid w:val="00A977AE"/>
    <w:rsid w:val="00AA040B"/>
    <w:rsid w:val="00AA2B43"/>
    <w:rsid w:val="00AB19E8"/>
    <w:rsid w:val="00AB2713"/>
    <w:rsid w:val="00AB60A2"/>
    <w:rsid w:val="00AC1DD6"/>
    <w:rsid w:val="00AC4C34"/>
    <w:rsid w:val="00AD278E"/>
    <w:rsid w:val="00AE5192"/>
    <w:rsid w:val="00AE6C01"/>
    <w:rsid w:val="00AF0E4B"/>
    <w:rsid w:val="00AF1899"/>
    <w:rsid w:val="00AF3889"/>
    <w:rsid w:val="00AF5782"/>
    <w:rsid w:val="00AF5A1B"/>
    <w:rsid w:val="00B0334E"/>
    <w:rsid w:val="00B1389D"/>
    <w:rsid w:val="00B13EE6"/>
    <w:rsid w:val="00B1777D"/>
    <w:rsid w:val="00B17835"/>
    <w:rsid w:val="00B179C0"/>
    <w:rsid w:val="00B17E5E"/>
    <w:rsid w:val="00B222BC"/>
    <w:rsid w:val="00B24393"/>
    <w:rsid w:val="00B26431"/>
    <w:rsid w:val="00B327E3"/>
    <w:rsid w:val="00B339AF"/>
    <w:rsid w:val="00B33AF2"/>
    <w:rsid w:val="00B35911"/>
    <w:rsid w:val="00B47BB8"/>
    <w:rsid w:val="00B5194F"/>
    <w:rsid w:val="00B54102"/>
    <w:rsid w:val="00B56B03"/>
    <w:rsid w:val="00B57211"/>
    <w:rsid w:val="00B626E7"/>
    <w:rsid w:val="00B635AC"/>
    <w:rsid w:val="00B73E6F"/>
    <w:rsid w:val="00B7557F"/>
    <w:rsid w:val="00B80745"/>
    <w:rsid w:val="00B810F9"/>
    <w:rsid w:val="00B86B10"/>
    <w:rsid w:val="00B90FB4"/>
    <w:rsid w:val="00B9302C"/>
    <w:rsid w:val="00B93C26"/>
    <w:rsid w:val="00B949C6"/>
    <w:rsid w:val="00B96FFA"/>
    <w:rsid w:val="00B97154"/>
    <w:rsid w:val="00B97389"/>
    <w:rsid w:val="00BA1289"/>
    <w:rsid w:val="00BA48F9"/>
    <w:rsid w:val="00BA4FC3"/>
    <w:rsid w:val="00BA5A2F"/>
    <w:rsid w:val="00BA6BD0"/>
    <w:rsid w:val="00BB00C2"/>
    <w:rsid w:val="00BB2F1F"/>
    <w:rsid w:val="00BB3B1F"/>
    <w:rsid w:val="00BB5E72"/>
    <w:rsid w:val="00BB6F4B"/>
    <w:rsid w:val="00BC0BE3"/>
    <w:rsid w:val="00BC368F"/>
    <w:rsid w:val="00BC3DDD"/>
    <w:rsid w:val="00BC4785"/>
    <w:rsid w:val="00BC7DE7"/>
    <w:rsid w:val="00BD0E8C"/>
    <w:rsid w:val="00BD5703"/>
    <w:rsid w:val="00BD7FB1"/>
    <w:rsid w:val="00BE0EB9"/>
    <w:rsid w:val="00BE2373"/>
    <w:rsid w:val="00BE2F62"/>
    <w:rsid w:val="00BF1634"/>
    <w:rsid w:val="00BF63DC"/>
    <w:rsid w:val="00C018CC"/>
    <w:rsid w:val="00C056FC"/>
    <w:rsid w:val="00C071AF"/>
    <w:rsid w:val="00C1158F"/>
    <w:rsid w:val="00C127B3"/>
    <w:rsid w:val="00C13966"/>
    <w:rsid w:val="00C26EC2"/>
    <w:rsid w:val="00C34338"/>
    <w:rsid w:val="00C34AF4"/>
    <w:rsid w:val="00C34CEA"/>
    <w:rsid w:val="00C3665C"/>
    <w:rsid w:val="00C36CDC"/>
    <w:rsid w:val="00C376E9"/>
    <w:rsid w:val="00C40BB2"/>
    <w:rsid w:val="00C41056"/>
    <w:rsid w:val="00C42C63"/>
    <w:rsid w:val="00C45FA5"/>
    <w:rsid w:val="00C520FB"/>
    <w:rsid w:val="00C545C5"/>
    <w:rsid w:val="00C72A27"/>
    <w:rsid w:val="00C72E72"/>
    <w:rsid w:val="00C739F5"/>
    <w:rsid w:val="00C746F8"/>
    <w:rsid w:val="00C75A5D"/>
    <w:rsid w:val="00C76720"/>
    <w:rsid w:val="00C77D1E"/>
    <w:rsid w:val="00CA38F6"/>
    <w:rsid w:val="00CA4532"/>
    <w:rsid w:val="00CA64ED"/>
    <w:rsid w:val="00CB1C6F"/>
    <w:rsid w:val="00CB2054"/>
    <w:rsid w:val="00CB313F"/>
    <w:rsid w:val="00CB3570"/>
    <w:rsid w:val="00CB5BDB"/>
    <w:rsid w:val="00CB663F"/>
    <w:rsid w:val="00CC1F2A"/>
    <w:rsid w:val="00CC227D"/>
    <w:rsid w:val="00CC2ACB"/>
    <w:rsid w:val="00CD35FA"/>
    <w:rsid w:val="00CD50A5"/>
    <w:rsid w:val="00CD67B2"/>
    <w:rsid w:val="00CD6DDD"/>
    <w:rsid w:val="00CE5238"/>
    <w:rsid w:val="00CE5F2A"/>
    <w:rsid w:val="00CF0A73"/>
    <w:rsid w:val="00CF0B55"/>
    <w:rsid w:val="00CF1A78"/>
    <w:rsid w:val="00CF2179"/>
    <w:rsid w:val="00CF382E"/>
    <w:rsid w:val="00CF4BC1"/>
    <w:rsid w:val="00D04454"/>
    <w:rsid w:val="00D05C6E"/>
    <w:rsid w:val="00D10848"/>
    <w:rsid w:val="00D15506"/>
    <w:rsid w:val="00D2157B"/>
    <w:rsid w:val="00D21977"/>
    <w:rsid w:val="00D21B1F"/>
    <w:rsid w:val="00D25698"/>
    <w:rsid w:val="00D26021"/>
    <w:rsid w:val="00D30951"/>
    <w:rsid w:val="00D34493"/>
    <w:rsid w:val="00D35D30"/>
    <w:rsid w:val="00D3754D"/>
    <w:rsid w:val="00D375F6"/>
    <w:rsid w:val="00D40656"/>
    <w:rsid w:val="00D40F27"/>
    <w:rsid w:val="00D42F84"/>
    <w:rsid w:val="00D445C3"/>
    <w:rsid w:val="00D46B58"/>
    <w:rsid w:val="00D47A64"/>
    <w:rsid w:val="00D5399B"/>
    <w:rsid w:val="00D55090"/>
    <w:rsid w:val="00D6053A"/>
    <w:rsid w:val="00D606C9"/>
    <w:rsid w:val="00D60B81"/>
    <w:rsid w:val="00D60DBA"/>
    <w:rsid w:val="00D6183A"/>
    <w:rsid w:val="00D6747A"/>
    <w:rsid w:val="00D775A5"/>
    <w:rsid w:val="00D777D5"/>
    <w:rsid w:val="00D809E0"/>
    <w:rsid w:val="00D816B2"/>
    <w:rsid w:val="00D81775"/>
    <w:rsid w:val="00D85C72"/>
    <w:rsid w:val="00D8648B"/>
    <w:rsid w:val="00D90AD0"/>
    <w:rsid w:val="00DA3A5B"/>
    <w:rsid w:val="00DA5410"/>
    <w:rsid w:val="00DA56C8"/>
    <w:rsid w:val="00DB05A0"/>
    <w:rsid w:val="00DB2876"/>
    <w:rsid w:val="00DB294C"/>
    <w:rsid w:val="00DB2AD4"/>
    <w:rsid w:val="00DB428A"/>
    <w:rsid w:val="00DB49DC"/>
    <w:rsid w:val="00DB6C35"/>
    <w:rsid w:val="00DC2211"/>
    <w:rsid w:val="00DC2377"/>
    <w:rsid w:val="00DC4850"/>
    <w:rsid w:val="00DC55A8"/>
    <w:rsid w:val="00DC7A5E"/>
    <w:rsid w:val="00DD14ED"/>
    <w:rsid w:val="00DD1C80"/>
    <w:rsid w:val="00DD37C2"/>
    <w:rsid w:val="00DD5A2C"/>
    <w:rsid w:val="00DD6D04"/>
    <w:rsid w:val="00DD75E3"/>
    <w:rsid w:val="00DD7850"/>
    <w:rsid w:val="00DE1CAC"/>
    <w:rsid w:val="00DE308B"/>
    <w:rsid w:val="00DE3FB1"/>
    <w:rsid w:val="00DF08DB"/>
    <w:rsid w:val="00DF2ECD"/>
    <w:rsid w:val="00DF3337"/>
    <w:rsid w:val="00DF5262"/>
    <w:rsid w:val="00DF66C4"/>
    <w:rsid w:val="00E03D0B"/>
    <w:rsid w:val="00E051F5"/>
    <w:rsid w:val="00E05A78"/>
    <w:rsid w:val="00E065CD"/>
    <w:rsid w:val="00E069CF"/>
    <w:rsid w:val="00E06C91"/>
    <w:rsid w:val="00E0784F"/>
    <w:rsid w:val="00E20029"/>
    <w:rsid w:val="00E220B5"/>
    <w:rsid w:val="00E23656"/>
    <w:rsid w:val="00E245AB"/>
    <w:rsid w:val="00E27A54"/>
    <w:rsid w:val="00E27DA0"/>
    <w:rsid w:val="00E32EC5"/>
    <w:rsid w:val="00E33095"/>
    <w:rsid w:val="00E33775"/>
    <w:rsid w:val="00E33A41"/>
    <w:rsid w:val="00E34FE8"/>
    <w:rsid w:val="00E36651"/>
    <w:rsid w:val="00E400D0"/>
    <w:rsid w:val="00E42CE4"/>
    <w:rsid w:val="00E50589"/>
    <w:rsid w:val="00E53290"/>
    <w:rsid w:val="00E53799"/>
    <w:rsid w:val="00E5445B"/>
    <w:rsid w:val="00E563D5"/>
    <w:rsid w:val="00E62544"/>
    <w:rsid w:val="00E67FC6"/>
    <w:rsid w:val="00E700E8"/>
    <w:rsid w:val="00E722A3"/>
    <w:rsid w:val="00E73D82"/>
    <w:rsid w:val="00E7417D"/>
    <w:rsid w:val="00E742B9"/>
    <w:rsid w:val="00E7654C"/>
    <w:rsid w:val="00E775A7"/>
    <w:rsid w:val="00E77773"/>
    <w:rsid w:val="00E81B52"/>
    <w:rsid w:val="00E84190"/>
    <w:rsid w:val="00E8429F"/>
    <w:rsid w:val="00E84A1D"/>
    <w:rsid w:val="00E85A05"/>
    <w:rsid w:val="00E86707"/>
    <w:rsid w:val="00E900A6"/>
    <w:rsid w:val="00E92BDE"/>
    <w:rsid w:val="00E96EDF"/>
    <w:rsid w:val="00EA1285"/>
    <w:rsid w:val="00EA2035"/>
    <w:rsid w:val="00EA2AE5"/>
    <w:rsid w:val="00EA4502"/>
    <w:rsid w:val="00EA4A28"/>
    <w:rsid w:val="00EB2FAE"/>
    <w:rsid w:val="00EB41CE"/>
    <w:rsid w:val="00EC74FD"/>
    <w:rsid w:val="00ED21FD"/>
    <w:rsid w:val="00ED29DD"/>
    <w:rsid w:val="00ED33D4"/>
    <w:rsid w:val="00ED3E39"/>
    <w:rsid w:val="00ED5413"/>
    <w:rsid w:val="00EE0F00"/>
    <w:rsid w:val="00EE1850"/>
    <w:rsid w:val="00EE1C69"/>
    <w:rsid w:val="00EE2122"/>
    <w:rsid w:val="00EE3EBB"/>
    <w:rsid w:val="00EE3FF3"/>
    <w:rsid w:val="00EE40D2"/>
    <w:rsid w:val="00EE581B"/>
    <w:rsid w:val="00EE652C"/>
    <w:rsid w:val="00EF4EC3"/>
    <w:rsid w:val="00EF7294"/>
    <w:rsid w:val="00F013D6"/>
    <w:rsid w:val="00F04B9F"/>
    <w:rsid w:val="00F06C6B"/>
    <w:rsid w:val="00F07D05"/>
    <w:rsid w:val="00F1168B"/>
    <w:rsid w:val="00F11A5C"/>
    <w:rsid w:val="00F12253"/>
    <w:rsid w:val="00F12E7E"/>
    <w:rsid w:val="00F133FA"/>
    <w:rsid w:val="00F1372D"/>
    <w:rsid w:val="00F209AF"/>
    <w:rsid w:val="00F2141A"/>
    <w:rsid w:val="00F21CB7"/>
    <w:rsid w:val="00F263AA"/>
    <w:rsid w:val="00F270A9"/>
    <w:rsid w:val="00F30169"/>
    <w:rsid w:val="00F3030A"/>
    <w:rsid w:val="00F419C1"/>
    <w:rsid w:val="00F44253"/>
    <w:rsid w:val="00F447B0"/>
    <w:rsid w:val="00F45689"/>
    <w:rsid w:val="00F50602"/>
    <w:rsid w:val="00F56ADD"/>
    <w:rsid w:val="00F57A14"/>
    <w:rsid w:val="00F615C8"/>
    <w:rsid w:val="00F62923"/>
    <w:rsid w:val="00F6461F"/>
    <w:rsid w:val="00F65972"/>
    <w:rsid w:val="00F67D1B"/>
    <w:rsid w:val="00F710FB"/>
    <w:rsid w:val="00F711B4"/>
    <w:rsid w:val="00F74A0D"/>
    <w:rsid w:val="00F768AF"/>
    <w:rsid w:val="00F80501"/>
    <w:rsid w:val="00F84E7D"/>
    <w:rsid w:val="00F85482"/>
    <w:rsid w:val="00F90EED"/>
    <w:rsid w:val="00F94B98"/>
    <w:rsid w:val="00F959AC"/>
    <w:rsid w:val="00FA0927"/>
    <w:rsid w:val="00FA702A"/>
    <w:rsid w:val="00FB0197"/>
    <w:rsid w:val="00FB4A39"/>
    <w:rsid w:val="00FB6BC3"/>
    <w:rsid w:val="00FB73DE"/>
    <w:rsid w:val="00FC0020"/>
    <w:rsid w:val="00FC0336"/>
    <w:rsid w:val="00FC2787"/>
    <w:rsid w:val="00FC4962"/>
    <w:rsid w:val="00FC7B4B"/>
    <w:rsid w:val="00FD10A9"/>
    <w:rsid w:val="00FD254E"/>
    <w:rsid w:val="00FD3B0B"/>
    <w:rsid w:val="00FD7206"/>
    <w:rsid w:val="00FE4388"/>
    <w:rsid w:val="00FE48E5"/>
    <w:rsid w:val="00FE5906"/>
    <w:rsid w:val="00FE64B3"/>
    <w:rsid w:val="00FE66F1"/>
    <w:rsid w:val="00FE745B"/>
    <w:rsid w:val="00FF07C3"/>
    <w:rsid w:val="00FF1FF4"/>
    <w:rsid w:val="00FF35D6"/>
    <w:rsid w:val="00FF3A49"/>
    <w:rsid w:val="00FF3F38"/>
    <w:rsid w:val="00FF5130"/>
    <w:rsid w:val="00FF55E3"/>
    <w:rsid w:val="00FF6804"/>
    <w:rsid w:val="00FF71DA"/>
    <w:rsid w:val="00FF7D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5C7EC4"/>
  <w15:docId w15:val="{FB70165C-EAD4-4D07-A597-D6710669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379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E68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DD6D04"/>
    <w:pPr>
      <w:keepNext/>
      <w:keepLines/>
      <w:spacing w:before="200" w:after="0"/>
      <w:outlineLvl w:val="3"/>
    </w:pPr>
    <w:rPr>
      <w:rFonts w:asciiTheme="majorHAnsi" w:eastAsiaTheme="majorEastAsia" w:hAnsiTheme="majorHAnsi" w:cstheme="majorBidi"/>
      <w:b/>
      <w:bCs/>
      <w:i/>
      <w:iCs/>
      <w:color w:val="4F81BD" w:themeColor="accent1"/>
      <w:lang w:val="es-ES" w:eastAsia="en-US"/>
    </w:rPr>
  </w:style>
  <w:style w:type="paragraph" w:styleId="Ttulo5">
    <w:name w:val="heading 5"/>
    <w:basedOn w:val="Normal"/>
    <w:next w:val="Normal"/>
    <w:link w:val="Ttulo5Car"/>
    <w:uiPriority w:val="9"/>
    <w:semiHidden/>
    <w:unhideWhenUsed/>
    <w:qFormat/>
    <w:rsid w:val="00392AE6"/>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link w:val="Ttulo6Car"/>
    <w:uiPriority w:val="9"/>
    <w:qFormat/>
    <w:rsid w:val="00392AE6"/>
    <w:pPr>
      <w:spacing w:before="100" w:beforeAutospacing="1" w:after="100" w:afterAutospacing="1" w:line="240" w:lineRule="auto"/>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747A"/>
    <w:pPr>
      <w:ind w:left="720"/>
      <w:contextualSpacing/>
    </w:pPr>
    <w:rPr>
      <w:lang w:val="en-US"/>
    </w:rPr>
  </w:style>
  <w:style w:type="table" w:styleId="Tablaconcuadrcula">
    <w:name w:val="Table Grid"/>
    <w:basedOn w:val="Tablanormal"/>
    <w:uiPriority w:val="59"/>
    <w:rsid w:val="00D674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945B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B09"/>
    <w:rPr>
      <w:rFonts w:ascii="Tahoma" w:hAnsi="Tahoma" w:cs="Tahoma"/>
      <w:sz w:val="16"/>
      <w:szCs w:val="16"/>
    </w:rPr>
  </w:style>
  <w:style w:type="character" w:customStyle="1" w:styleId="Ttulo5Car">
    <w:name w:val="Título 5 Car"/>
    <w:basedOn w:val="Fuentedeprrafopredeter"/>
    <w:link w:val="Ttulo5"/>
    <w:uiPriority w:val="9"/>
    <w:semiHidden/>
    <w:rsid w:val="00392AE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392AE6"/>
    <w:rPr>
      <w:rFonts w:ascii="Times New Roman" w:eastAsia="Times New Roman" w:hAnsi="Times New Roman" w:cs="Times New Roman"/>
      <w:b/>
      <w:bCs/>
      <w:sz w:val="15"/>
      <w:szCs w:val="15"/>
      <w:lang w:eastAsia="es-MX"/>
    </w:rPr>
  </w:style>
  <w:style w:type="paragraph" w:styleId="Sangra2detindependiente">
    <w:name w:val="Body Text Indent 2"/>
    <w:basedOn w:val="Normal"/>
    <w:link w:val="Sangra2detindependienteCar"/>
    <w:uiPriority w:val="99"/>
    <w:rsid w:val="007202EE"/>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7202EE"/>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uiPriority w:val="99"/>
    <w:unhideWhenUsed/>
    <w:rsid w:val="00CC2AC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CC2ACB"/>
    <w:rPr>
      <w:sz w:val="16"/>
      <w:szCs w:val="16"/>
    </w:rPr>
  </w:style>
  <w:style w:type="paragraph" w:styleId="NormalWeb">
    <w:name w:val="Normal (Web)"/>
    <w:basedOn w:val="Normal"/>
    <w:uiPriority w:val="99"/>
    <w:rsid w:val="001517CB"/>
    <w:pPr>
      <w:spacing w:after="0" w:line="240" w:lineRule="auto"/>
    </w:pPr>
    <w:rPr>
      <w:rFonts w:ascii="Times New Roman" w:eastAsia="MS Mincho" w:hAnsi="Times New Roman" w:cs="Times New Roman"/>
      <w:sz w:val="24"/>
      <w:szCs w:val="24"/>
      <w:lang w:val="es-ES_tradnl" w:eastAsia="es-ES"/>
    </w:rPr>
  </w:style>
  <w:style w:type="character" w:customStyle="1" w:styleId="5yl5">
    <w:name w:val="_5yl5"/>
    <w:rsid w:val="000C6C0E"/>
  </w:style>
  <w:style w:type="paragraph" w:customStyle="1" w:styleId="normal1">
    <w:name w:val="normal1"/>
    <w:basedOn w:val="Normal"/>
    <w:rsid w:val="007308F4"/>
    <w:pPr>
      <w:spacing w:before="120" w:after="120" w:line="360" w:lineRule="auto"/>
      <w:jc w:val="both"/>
    </w:pPr>
    <w:rPr>
      <w:rFonts w:ascii="Century Schoolbook" w:eastAsia="Times New Roman" w:hAnsi="Century Schoolbook" w:cs="Times New Roman"/>
      <w:sz w:val="24"/>
      <w:szCs w:val="20"/>
      <w:lang w:eastAsia="es-ES"/>
    </w:rPr>
  </w:style>
  <w:style w:type="character" w:styleId="Textoennegrita">
    <w:name w:val="Strong"/>
    <w:basedOn w:val="Fuentedeprrafopredeter"/>
    <w:uiPriority w:val="22"/>
    <w:qFormat/>
    <w:rsid w:val="00B9302C"/>
    <w:rPr>
      <w:b/>
      <w:bCs/>
    </w:rPr>
  </w:style>
  <w:style w:type="paragraph" w:styleId="Sangradetextonormal">
    <w:name w:val="Body Text Indent"/>
    <w:basedOn w:val="Normal"/>
    <w:link w:val="SangradetextonormalCar"/>
    <w:unhideWhenUsed/>
    <w:rsid w:val="001C2C0A"/>
    <w:pPr>
      <w:spacing w:after="120"/>
      <w:ind w:left="283"/>
    </w:pPr>
  </w:style>
  <w:style w:type="character" w:customStyle="1" w:styleId="SangradetextonormalCar">
    <w:name w:val="Sangría de texto normal Car"/>
    <w:basedOn w:val="Fuentedeprrafopredeter"/>
    <w:link w:val="Sangradetextonormal"/>
    <w:rsid w:val="001C2C0A"/>
  </w:style>
  <w:style w:type="character" w:customStyle="1" w:styleId="st">
    <w:name w:val="st"/>
    <w:basedOn w:val="Fuentedeprrafopredeter"/>
    <w:rsid w:val="001C2C0A"/>
  </w:style>
  <w:style w:type="character" w:customStyle="1" w:styleId="Ttulo2Car">
    <w:name w:val="Título 2 Car"/>
    <w:basedOn w:val="Fuentedeprrafopredeter"/>
    <w:link w:val="Ttulo2"/>
    <w:uiPriority w:val="9"/>
    <w:rsid w:val="000E68A8"/>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uiPriority w:val="99"/>
    <w:unhideWhenUsed/>
    <w:rsid w:val="0077106A"/>
    <w:pPr>
      <w:spacing w:after="120"/>
    </w:pPr>
  </w:style>
  <w:style w:type="character" w:customStyle="1" w:styleId="TextoindependienteCar">
    <w:name w:val="Texto independiente Car"/>
    <w:basedOn w:val="Fuentedeprrafopredeter"/>
    <w:link w:val="Textoindependiente"/>
    <w:uiPriority w:val="99"/>
    <w:rsid w:val="0077106A"/>
  </w:style>
  <w:style w:type="paragraph" w:customStyle="1" w:styleId="Default">
    <w:name w:val="Default"/>
    <w:rsid w:val="003818C8"/>
    <w:pPr>
      <w:autoSpaceDE w:val="0"/>
      <w:autoSpaceDN w:val="0"/>
      <w:adjustRightInd w:val="0"/>
      <w:spacing w:after="0" w:line="240" w:lineRule="auto"/>
    </w:pPr>
    <w:rPr>
      <w:rFonts w:ascii="Arial" w:hAnsi="Arial" w:cs="Arial"/>
      <w:color w:val="000000"/>
      <w:sz w:val="24"/>
      <w:szCs w:val="24"/>
      <w:lang w:val="es-EC"/>
    </w:rPr>
  </w:style>
  <w:style w:type="character" w:customStyle="1" w:styleId="Ttulo1Car">
    <w:name w:val="Título 1 Car"/>
    <w:basedOn w:val="Fuentedeprrafopredeter"/>
    <w:link w:val="Ttulo1"/>
    <w:uiPriority w:val="9"/>
    <w:rsid w:val="0003798A"/>
    <w:rPr>
      <w:rFonts w:asciiTheme="majorHAnsi" w:eastAsiaTheme="majorEastAsia" w:hAnsiTheme="majorHAnsi" w:cstheme="majorBidi"/>
      <w:b/>
      <w:bCs/>
      <w:color w:val="365F91" w:themeColor="accent1" w:themeShade="BF"/>
      <w:sz w:val="28"/>
      <w:szCs w:val="28"/>
    </w:rPr>
  </w:style>
  <w:style w:type="paragraph" w:customStyle="1" w:styleId="Dochyref">
    <w:name w:val="Dochy_ref"/>
    <w:basedOn w:val="Normal"/>
    <w:rsid w:val="00F711B4"/>
    <w:pPr>
      <w:suppressAutoHyphens/>
      <w:spacing w:after="0" w:line="360" w:lineRule="auto"/>
      <w:jc w:val="both"/>
    </w:pPr>
    <w:rPr>
      <w:rFonts w:ascii="Garamond" w:eastAsia="Times New Roman" w:hAnsi="Garamond" w:cs="Times New Roman"/>
      <w:spacing w:val="-2"/>
      <w:sz w:val="24"/>
      <w:szCs w:val="20"/>
      <w:lang w:val="es-ES_tradnl" w:eastAsia="es-ES"/>
    </w:rPr>
  </w:style>
  <w:style w:type="paragraph" w:customStyle="1" w:styleId="TextoNormal">
    <w:name w:val="Texto Normal"/>
    <w:rsid w:val="00F711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after="0" w:line="240" w:lineRule="auto"/>
      <w:ind w:right="9360"/>
    </w:pPr>
    <w:rPr>
      <w:rFonts w:ascii="Line Printer" w:eastAsia="Times New Roman" w:hAnsi="Line Printer" w:cs="Times New Roman"/>
      <w:color w:val="000000"/>
      <w:sz w:val="24"/>
      <w:szCs w:val="20"/>
      <w:lang w:val="en-US" w:eastAsia="es-ES"/>
    </w:rPr>
  </w:style>
  <w:style w:type="character" w:styleId="Hipervnculo">
    <w:name w:val="Hyperlink"/>
    <w:basedOn w:val="Fuentedeprrafopredeter"/>
    <w:uiPriority w:val="99"/>
    <w:unhideWhenUsed/>
    <w:rsid w:val="00B17E5E"/>
    <w:rPr>
      <w:color w:val="0000FF" w:themeColor="hyperlink"/>
      <w:u w:val="single"/>
    </w:rPr>
  </w:style>
  <w:style w:type="paragraph" w:styleId="Encabezado">
    <w:name w:val="header"/>
    <w:basedOn w:val="Normal"/>
    <w:link w:val="EncabezadoCar"/>
    <w:rsid w:val="00B17E5E"/>
    <w:pPr>
      <w:tabs>
        <w:tab w:val="center" w:pos="4252"/>
        <w:tab w:val="right" w:pos="8504"/>
      </w:tabs>
      <w:spacing w:after="0" w:line="240" w:lineRule="auto"/>
    </w:pPr>
    <w:rPr>
      <w:rFonts w:ascii="Times New Roman" w:eastAsia="Times New Roman" w:hAnsi="Times New Roman" w:cs="Arial"/>
      <w:sz w:val="24"/>
      <w:szCs w:val="72"/>
      <w:lang w:val="es-ES" w:eastAsia="es-ES"/>
    </w:rPr>
  </w:style>
  <w:style w:type="character" w:customStyle="1" w:styleId="EncabezadoCar">
    <w:name w:val="Encabezado Car"/>
    <w:basedOn w:val="Fuentedeprrafopredeter"/>
    <w:link w:val="Encabezado"/>
    <w:rsid w:val="00B17E5E"/>
    <w:rPr>
      <w:rFonts w:ascii="Times New Roman" w:eastAsia="Times New Roman" w:hAnsi="Times New Roman" w:cs="Arial"/>
      <w:sz w:val="24"/>
      <w:szCs w:val="72"/>
      <w:lang w:val="es-ES" w:eastAsia="es-ES"/>
    </w:rPr>
  </w:style>
  <w:style w:type="character" w:styleId="CitaHTML">
    <w:name w:val="HTML Cite"/>
    <w:basedOn w:val="Fuentedeprrafopredeter"/>
    <w:uiPriority w:val="99"/>
    <w:semiHidden/>
    <w:unhideWhenUsed/>
    <w:rsid w:val="00B17E5E"/>
    <w:rPr>
      <w:i/>
      <w:iCs/>
    </w:rPr>
  </w:style>
  <w:style w:type="paragraph" w:styleId="Piedepgina">
    <w:name w:val="footer"/>
    <w:basedOn w:val="Normal"/>
    <w:link w:val="PiedepginaCar"/>
    <w:rsid w:val="00B17E5E"/>
    <w:pPr>
      <w:tabs>
        <w:tab w:val="center" w:pos="4252"/>
        <w:tab w:val="right" w:pos="8504"/>
      </w:tabs>
      <w:spacing w:after="0" w:line="240" w:lineRule="auto"/>
    </w:pPr>
    <w:rPr>
      <w:rFonts w:ascii="Arial" w:eastAsia="Times New Roman" w:hAnsi="Arial" w:cs="Times New Roman"/>
      <w:sz w:val="24"/>
      <w:szCs w:val="24"/>
      <w:lang w:val="es-EC" w:eastAsia="es-ES"/>
    </w:rPr>
  </w:style>
  <w:style w:type="character" w:customStyle="1" w:styleId="PiedepginaCar">
    <w:name w:val="Pie de página Car"/>
    <w:basedOn w:val="Fuentedeprrafopredeter"/>
    <w:link w:val="Piedepgina"/>
    <w:rsid w:val="00B17E5E"/>
    <w:rPr>
      <w:rFonts w:ascii="Arial" w:eastAsia="Times New Roman" w:hAnsi="Arial" w:cs="Times New Roman"/>
      <w:sz w:val="24"/>
      <w:szCs w:val="24"/>
      <w:lang w:val="es-EC" w:eastAsia="es-ES"/>
    </w:rPr>
  </w:style>
  <w:style w:type="character" w:styleId="nfasis">
    <w:name w:val="Emphasis"/>
    <w:basedOn w:val="Fuentedeprrafopredeter"/>
    <w:uiPriority w:val="20"/>
    <w:qFormat/>
    <w:rsid w:val="00B17E5E"/>
    <w:rPr>
      <w:i/>
      <w:iCs/>
    </w:rPr>
  </w:style>
  <w:style w:type="paragraph" w:customStyle="1" w:styleId="Normal4">
    <w:name w:val="Normal+4"/>
    <w:basedOn w:val="Normal"/>
    <w:next w:val="Normal"/>
    <w:uiPriority w:val="99"/>
    <w:rsid w:val="00B17E5E"/>
    <w:pPr>
      <w:autoSpaceDE w:val="0"/>
      <w:autoSpaceDN w:val="0"/>
      <w:adjustRightInd w:val="0"/>
      <w:spacing w:after="0" w:line="240" w:lineRule="auto"/>
    </w:pPr>
    <w:rPr>
      <w:rFonts w:ascii="Arial" w:eastAsiaTheme="minorHAnsi" w:hAnsi="Arial" w:cs="Arial"/>
      <w:sz w:val="24"/>
      <w:szCs w:val="24"/>
      <w:lang w:eastAsia="en-US"/>
    </w:rPr>
  </w:style>
  <w:style w:type="character" w:customStyle="1" w:styleId="Ttulo4Car">
    <w:name w:val="Título 4 Car"/>
    <w:basedOn w:val="Fuentedeprrafopredeter"/>
    <w:link w:val="Ttulo4"/>
    <w:uiPriority w:val="9"/>
    <w:semiHidden/>
    <w:rsid w:val="00DD6D04"/>
    <w:rPr>
      <w:rFonts w:asciiTheme="majorHAnsi" w:eastAsiaTheme="majorEastAsia" w:hAnsiTheme="majorHAnsi" w:cstheme="majorBidi"/>
      <w:b/>
      <w:bCs/>
      <w:i/>
      <w:iCs/>
      <w:color w:val="4F81BD" w:themeColor="accent1"/>
      <w:lang w:val="es-ES" w:eastAsia="en-US"/>
    </w:rPr>
  </w:style>
  <w:style w:type="character" w:customStyle="1" w:styleId="texto">
    <w:name w:val="texto"/>
    <w:basedOn w:val="Fuentedeprrafopredeter"/>
    <w:rsid w:val="00DD6D04"/>
  </w:style>
  <w:style w:type="paragraph" w:styleId="Textoindependiente2">
    <w:name w:val="Body Text 2"/>
    <w:basedOn w:val="Normal"/>
    <w:link w:val="Textoindependiente2Car"/>
    <w:uiPriority w:val="99"/>
    <w:semiHidden/>
    <w:unhideWhenUsed/>
    <w:rsid w:val="00DD6D04"/>
    <w:pPr>
      <w:spacing w:after="120" w:line="480" w:lineRule="auto"/>
    </w:pPr>
    <w:rPr>
      <w:rFonts w:eastAsiaTheme="minorHAnsi"/>
      <w:lang w:val="es-MX" w:eastAsia="en-US"/>
    </w:rPr>
  </w:style>
  <w:style w:type="character" w:customStyle="1" w:styleId="Textoindependiente2Car">
    <w:name w:val="Texto independiente 2 Car"/>
    <w:basedOn w:val="Fuentedeprrafopredeter"/>
    <w:link w:val="Textoindependiente2"/>
    <w:uiPriority w:val="99"/>
    <w:semiHidden/>
    <w:rsid w:val="00DD6D04"/>
    <w:rPr>
      <w:rFonts w:eastAsiaTheme="minorHAnsi"/>
      <w:lang w:val="es-MX" w:eastAsia="en-US"/>
    </w:rPr>
  </w:style>
  <w:style w:type="paragraph" w:styleId="Textoindependiente3">
    <w:name w:val="Body Text 3"/>
    <w:basedOn w:val="Normal"/>
    <w:link w:val="Textoindependiente3Car"/>
    <w:uiPriority w:val="99"/>
    <w:semiHidden/>
    <w:unhideWhenUsed/>
    <w:rsid w:val="00DD6D04"/>
    <w:pPr>
      <w:spacing w:after="120"/>
    </w:pPr>
    <w:rPr>
      <w:rFonts w:eastAsiaTheme="minorHAnsi"/>
      <w:sz w:val="16"/>
      <w:szCs w:val="16"/>
      <w:lang w:val="es-MX" w:eastAsia="en-US"/>
    </w:rPr>
  </w:style>
  <w:style w:type="character" w:customStyle="1" w:styleId="Textoindependiente3Car">
    <w:name w:val="Texto independiente 3 Car"/>
    <w:basedOn w:val="Fuentedeprrafopredeter"/>
    <w:link w:val="Textoindependiente3"/>
    <w:uiPriority w:val="99"/>
    <w:semiHidden/>
    <w:rsid w:val="00DD6D04"/>
    <w:rPr>
      <w:rFonts w:eastAsiaTheme="minorHAnsi"/>
      <w:sz w:val="16"/>
      <w:szCs w:val="16"/>
      <w:lang w:val="es-MX" w:eastAsia="en-US"/>
    </w:rPr>
  </w:style>
  <w:style w:type="paragraph" w:styleId="Textonotapie">
    <w:name w:val="footnote text"/>
    <w:basedOn w:val="Normal"/>
    <w:link w:val="TextonotapieCar"/>
    <w:rsid w:val="00DD6D04"/>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DD6D04"/>
    <w:rPr>
      <w:rFonts w:ascii="Times New Roman" w:eastAsia="Times New Roman" w:hAnsi="Times New Roman" w:cs="Times New Roman"/>
      <w:sz w:val="20"/>
      <w:szCs w:val="20"/>
      <w:lang w:val="es-ES" w:eastAsia="es-ES"/>
    </w:rPr>
  </w:style>
  <w:style w:type="character" w:styleId="Refdenotaalpie">
    <w:name w:val="footnote reference"/>
    <w:rsid w:val="00DD6D04"/>
    <w:rPr>
      <w:vertAlign w:val="superscript"/>
    </w:rPr>
  </w:style>
  <w:style w:type="character" w:customStyle="1" w:styleId="ilfuvd">
    <w:name w:val="ilfuvd"/>
    <w:basedOn w:val="Fuentedeprrafopredeter"/>
    <w:rsid w:val="00DD6D04"/>
  </w:style>
  <w:style w:type="paragraph" w:styleId="TtuloTDC">
    <w:name w:val="TOC Heading"/>
    <w:basedOn w:val="Ttulo1"/>
    <w:next w:val="Normal"/>
    <w:uiPriority w:val="39"/>
    <w:unhideWhenUsed/>
    <w:qFormat/>
    <w:rsid w:val="00937FB6"/>
    <w:pPr>
      <w:spacing w:before="240" w:line="259" w:lineRule="auto"/>
      <w:outlineLvl w:val="9"/>
    </w:pPr>
    <w:rPr>
      <w:b w:val="0"/>
      <w:bCs w:val="0"/>
      <w:sz w:val="32"/>
      <w:szCs w:val="32"/>
      <w:lang w:val="es-EC" w:eastAsia="es-EC"/>
    </w:rPr>
  </w:style>
  <w:style w:type="paragraph" w:styleId="TDC1">
    <w:name w:val="toc 1"/>
    <w:basedOn w:val="Normal"/>
    <w:next w:val="Normal"/>
    <w:autoRedefine/>
    <w:uiPriority w:val="39"/>
    <w:unhideWhenUsed/>
    <w:rsid w:val="00752952"/>
    <w:pPr>
      <w:tabs>
        <w:tab w:val="right" w:leader="dot" w:pos="8783"/>
      </w:tabs>
      <w:spacing w:after="240" w:line="360" w:lineRule="auto"/>
    </w:pPr>
  </w:style>
  <w:style w:type="paragraph" w:styleId="TDC2">
    <w:name w:val="toc 2"/>
    <w:basedOn w:val="Normal"/>
    <w:next w:val="Normal"/>
    <w:autoRedefine/>
    <w:uiPriority w:val="39"/>
    <w:unhideWhenUsed/>
    <w:rsid w:val="00937FB6"/>
    <w:pPr>
      <w:spacing w:after="100"/>
      <w:ind w:left="220"/>
    </w:pPr>
  </w:style>
  <w:style w:type="paragraph" w:styleId="HTMLconformatoprevio">
    <w:name w:val="HTML Preformatted"/>
    <w:basedOn w:val="Normal"/>
    <w:link w:val="HTMLconformatoprevioCar"/>
    <w:uiPriority w:val="99"/>
    <w:semiHidden/>
    <w:unhideWhenUsed/>
    <w:rsid w:val="00B75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B7557F"/>
    <w:rPr>
      <w:rFonts w:ascii="Courier New" w:eastAsia="Times New Roman" w:hAnsi="Courier New" w:cs="Courier New"/>
      <w:sz w:val="20"/>
      <w:szCs w:val="20"/>
      <w:lang w:val="es-EC" w:eastAsia="es-EC"/>
    </w:rPr>
  </w:style>
  <w:style w:type="paragraph" w:styleId="Descripcin">
    <w:name w:val="caption"/>
    <w:basedOn w:val="Normal"/>
    <w:next w:val="Normal"/>
    <w:uiPriority w:val="35"/>
    <w:unhideWhenUsed/>
    <w:qFormat/>
    <w:rsid w:val="00BE0EB9"/>
    <w:pPr>
      <w:spacing w:line="240" w:lineRule="auto"/>
    </w:pPr>
    <w:rPr>
      <w:rFonts w:ascii="Times New Roman" w:hAnsi="Times New Roman"/>
      <w:iCs/>
      <w:color w:val="000000" w:themeColor="text1"/>
      <w:sz w:val="20"/>
      <w:szCs w:val="18"/>
    </w:rPr>
  </w:style>
  <w:style w:type="paragraph" w:styleId="TDC3">
    <w:name w:val="toc 3"/>
    <w:basedOn w:val="Normal"/>
    <w:next w:val="Normal"/>
    <w:autoRedefine/>
    <w:uiPriority w:val="39"/>
    <w:unhideWhenUsed/>
    <w:rsid w:val="00821B42"/>
    <w:pPr>
      <w:spacing w:after="100"/>
      <w:ind w:left="440"/>
    </w:pPr>
  </w:style>
  <w:style w:type="paragraph" w:styleId="Tabladeilustraciones">
    <w:name w:val="table of figures"/>
    <w:basedOn w:val="Normal"/>
    <w:next w:val="Normal"/>
    <w:uiPriority w:val="99"/>
    <w:unhideWhenUsed/>
    <w:rsid w:val="00595C9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86565">
      <w:bodyDiv w:val="1"/>
      <w:marLeft w:val="0"/>
      <w:marRight w:val="0"/>
      <w:marTop w:val="0"/>
      <w:marBottom w:val="0"/>
      <w:divBdr>
        <w:top w:val="none" w:sz="0" w:space="0" w:color="auto"/>
        <w:left w:val="none" w:sz="0" w:space="0" w:color="auto"/>
        <w:bottom w:val="none" w:sz="0" w:space="0" w:color="auto"/>
        <w:right w:val="none" w:sz="0" w:space="0" w:color="auto"/>
      </w:divBdr>
    </w:div>
    <w:div w:id="259922374">
      <w:bodyDiv w:val="1"/>
      <w:marLeft w:val="0"/>
      <w:marRight w:val="0"/>
      <w:marTop w:val="0"/>
      <w:marBottom w:val="0"/>
      <w:divBdr>
        <w:top w:val="none" w:sz="0" w:space="0" w:color="auto"/>
        <w:left w:val="none" w:sz="0" w:space="0" w:color="auto"/>
        <w:bottom w:val="none" w:sz="0" w:space="0" w:color="auto"/>
        <w:right w:val="none" w:sz="0" w:space="0" w:color="auto"/>
      </w:divBdr>
    </w:div>
    <w:div w:id="806435939">
      <w:bodyDiv w:val="1"/>
      <w:marLeft w:val="0"/>
      <w:marRight w:val="0"/>
      <w:marTop w:val="0"/>
      <w:marBottom w:val="0"/>
      <w:divBdr>
        <w:top w:val="none" w:sz="0" w:space="0" w:color="auto"/>
        <w:left w:val="none" w:sz="0" w:space="0" w:color="auto"/>
        <w:bottom w:val="none" w:sz="0" w:space="0" w:color="auto"/>
        <w:right w:val="none" w:sz="0" w:space="0" w:color="auto"/>
      </w:divBdr>
    </w:div>
    <w:div w:id="837813084">
      <w:bodyDiv w:val="1"/>
      <w:marLeft w:val="0"/>
      <w:marRight w:val="0"/>
      <w:marTop w:val="0"/>
      <w:marBottom w:val="0"/>
      <w:divBdr>
        <w:top w:val="none" w:sz="0" w:space="0" w:color="auto"/>
        <w:left w:val="none" w:sz="0" w:space="0" w:color="auto"/>
        <w:bottom w:val="none" w:sz="0" w:space="0" w:color="auto"/>
        <w:right w:val="none" w:sz="0" w:space="0" w:color="auto"/>
      </w:divBdr>
    </w:div>
    <w:div w:id="939142500">
      <w:bodyDiv w:val="1"/>
      <w:marLeft w:val="0"/>
      <w:marRight w:val="0"/>
      <w:marTop w:val="0"/>
      <w:marBottom w:val="0"/>
      <w:divBdr>
        <w:top w:val="none" w:sz="0" w:space="0" w:color="auto"/>
        <w:left w:val="none" w:sz="0" w:space="0" w:color="auto"/>
        <w:bottom w:val="none" w:sz="0" w:space="0" w:color="auto"/>
        <w:right w:val="none" w:sz="0" w:space="0" w:color="auto"/>
      </w:divBdr>
    </w:div>
    <w:div w:id="1224368790">
      <w:bodyDiv w:val="1"/>
      <w:marLeft w:val="0"/>
      <w:marRight w:val="0"/>
      <w:marTop w:val="0"/>
      <w:marBottom w:val="0"/>
      <w:divBdr>
        <w:top w:val="none" w:sz="0" w:space="0" w:color="auto"/>
        <w:left w:val="none" w:sz="0" w:space="0" w:color="auto"/>
        <w:bottom w:val="none" w:sz="0" w:space="0" w:color="auto"/>
        <w:right w:val="none" w:sz="0" w:space="0" w:color="auto"/>
      </w:divBdr>
    </w:div>
    <w:div w:id="1268854138">
      <w:bodyDiv w:val="1"/>
      <w:marLeft w:val="0"/>
      <w:marRight w:val="0"/>
      <w:marTop w:val="0"/>
      <w:marBottom w:val="0"/>
      <w:divBdr>
        <w:top w:val="none" w:sz="0" w:space="0" w:color="auto"/>
        <w:left w:val="none" w:sz="0" w:space="0" w:color="auto"/>
        <w:bottom w:val="none" w:sz="0" w:space="0" w:color="auto"/>
        <w:right w:val="none" w:sz="0" w:space="0" w:color="auto"/>
      </w:divBdr>
    </w:div>
    <w:div w:id="1349405651">
      <w:bodyDiv w:val="1"/>
      <w:marLeft w:val="0"/>
      <w:marRight w:val="0"/>
      <w:marTop w:val="0"/>
      <w:marBottom w:val="0"/>
      <w:divBdr>
        <w:top w:val="none" w:sz="0" w:space="0" w:color="auto"/>
        <w:left w:val="none" w:sz="0" w:space="0" w:color="auto"/>
        <w:bottom w:val="none" w:sz="0" w:space="0" w:color="auto"/>
        <w:right w:val="none" w:sz="0" w:space="0" w:color="auto"/>
      </w:divBdr>
    </w:div>
    <w:div w:id="1377847778">
      <w:bodyDiv w:val="1"/>
      <w:marLeft w:val="0"/>
      <w:marRight w:val="0"/>
      <w:marTop w:val="0"/>
      <w:marBottom w:val="0"/>
      <w:divBdr>
        <w:top w:val="none" w:sz="0" w:space="0" w:color="auto"/>
        <w:left w:val="none" w:sz="0" w:space="0" w:color="auto"/>
        <w:bottom w:val="none" w:sz="0" w:space="0" w:color="auto"/>
        <w:right w:val="none" w:sz="0" w:space="0" w:color="auto"/>
      </w:divBdr>
    </w:div>
    <w:div w:id="1621717118">
      <w:bodyDiv w:val="1"/>
      <w:marLeft w:val="0"/>
      <w:marRight w:val="0"/>
      <w:marTop w:val="0"/>
      <w:marBottom w:val="0"/>
      <w:divBdr>
        <w:top w:val="none" w:sz="0" w:space="0" w:color="auto"/>
        <w:left w:val="none" w:sz="0" w:space="0" w:color="auto"/>
        <w:bottom w:val="none" w:sz="0" w:space="0" w:color="auto"/>
        <w:right w:val="none" w:sz="0" w:space="0" w:color="auto"/>
      </w:divBdr>
    </w:div>
    <w:div w:id="1866366713">
      <w:bodyDiv w:val="1"/>
      <w:marLeft w:val="0"/>
      <w:marRight w:val="0"/>
      <w:marTop w:val="0"/>
      <w:marBottom w:val="0"/>
      <w:divBdr>
        <w:top w:val="none" w:sz="0" w:space="0" w:color="auto"/>
        <w:left w:val="none" w:sz="0" w:space="0" w:color="auto"/>
        <w:bottom w:val="none" w:sz="0" w:space="0" w:color="auto"/>
        <w:right w:val="none" w:sz="0" w:space="0" w:color="auto"/>
      </w:divBdr>
    </w:div>
    <w:div w:id="1927574509">
      <w:bodyDiv w:val="1"/>
      <w:marLeft w:val="0"/>
      <w:marRight w:val="0"/>
      <w:marTop w:val="0"/>
      <w:marBottom w:val="0"/>
      <w:divBdr>
        <w:top w:val="none" w:sz="0" w:space="0" w:color="auto"/>
        <w:left w:val="none" w:sz="0" w:space="0" w:color="auto"/>
        <w:bottom w:val="none" w:sz="0" w:space="0" w:color="auto"/>
        <w:right w:val="none" w:sz="0" w:space="0" w:color="auto"/>
      </w:divBdr>
    </w:div>
    <w:div w:id="1939176535">
      <w:bodyDiv w:val="1"/>
      <w:marLeft w:val="0"/>
      <w:marRight w:val="0"/>
      <w:marTop w:val="0"/>
      <w:marBottom w:val="0"/>
      <w:divBdr>
        <w:top w:val="none" w:sz="0" w:space="0" w:color="auto"/>
        <w:left w:val="none" w:sz="0" w:space="0" w:color="auto"/>
        <w:bottom w:val="none" w:sz="0" w:space="0" w:color="auto"/>
        <w:right w:val="none" w:sz="0" w:space="0" w:color="auto"/>
      </w:divBdr>
    </w:div>
    <w:div w:id="2057852032">
      <w:bodyDiv w:val="1"/>
      <w:marLeft w:val="0"/>
      <w:marRight w:val="0"/>
      <w:marTop w:val="0"/>
      <w:marBottom w:val="0"/>
      <w:divBdr>
        <w:top w:val="none" w:sz="0" w:space="0" w:color="auto"/>
        <w:left w:val="none" w:sz="0" w:space="0" w:color="auto"/>
        <w:bottom w:val="none" w:sz="0" w:space="0" w:color="auto"/>
        <w:right w:val="none" w:sz="0" w:space="0" w:color="auto"/>
      </w:divBdr>
    </w:div>
    <w:div w:id="208714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s://www.google.com/url?sa=t&amp;rct=j&amp;q=&amp;esrc=s&amp;source=web&amp;cd=1&amp;ved=2ahUKEwixrPSm-rnhAhVOc98KHQI5CAkQFjAAegQIARAC&amp;url=https%3A%2F%2Flalin.gal%2Ffiles%2FTEMA%25204%2520-%2520materias%2520espec%25C3%25ADficas%2520-%2520MONITOR%2520DEPORTIVO_0.pdf&amp;usg=AOvVaw1GnhVIgU5enRA9yukllTo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www.libreriadeportiva.com/editorial/rfef/32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efdeportes.com/efd17/fortez.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20PROFESIONALES\1.%20INVESTIGACIONES\0.%20TRABAJOS\Nataci&#243;n.%20Espalda%20(Programa)\Tesis\Gr&#225;fico%202%20Estad.%20Desc..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20PROFESIONALES\1.%20INVESTIGACIONES\0.%20TRABAJOS\1.%20Nataci&#243;n.%20Espalda%20(Programa)\Tesis\Gr&#225;fico%20Gener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20PROFESIONALES\1.%20INVESTIGACIONES\0.%20TRABAJOS\Nataci&#243;n.%20Espalda%20(Programa)\Tesis\Gr&#225;fico%202%20Estad.%20Desc..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20PROFESIONALES\1.%20INVESTIGACIONES\0.%20TRABAJOS\1.%20Nataci&#243;n.%20Espalda%20(Programa)\Tesis\Gr&#225;fico%201%20Gener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20PROFESIONALES\1.%20INVESTIGACIONES\0.%20TRABAJOS\Nataci&#243;n.%20Espalda%20(Programa)\Tesis\Gr&#225;fico%203%20Comp.%20Est.%20Des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781255468066492"/>
          <c:y val="3.7037037037037035E-2"/>
        </c:manualLayout>
      </c:layout>
      <c:overlay val="0"/>
    </c:title>
    <c:autoTitleDeleted val="0"/>
    <c:plotArea>
      <c:layout/>
      <c:barChart>
        <c:barDir val="col"/>
        <c:grouping val="clustered"/>
        <c:varyColors val="0"/>
        <c:ser>
          <c:idx val="0"/>
          <c:order val="0"/>
          <c:tx>
            <c:strRef>
              <c:f>Hoja1!$A$5</c:f>
              <c:strCache>
                <c:ptCount val="1"/>
                <c:pt idx="0">
                  <c:v>ESTADÍSTICA DESCRIPTIVA</c:v>
                </c:pt>
              </c:strCache>
            </c:strRef>
          </c:tx>
          <c:invertIfNegative val="0"/>
          <c:dPt>
            <c:idx val="1"/>
            <c:invertIfNegative val="0"/>
            <c:bubble3D val="0"/>
            <c:spPr>
              <a:solidFill>
                <a:srgbClr val="C00000"/>
              </a:solidFill>
            </c:spPr>
            <c:extLst>
              <c:ext xmlns:c16="http://schemas.microsoft.com/office/drawing/2014/chart" uri="{C3380CC4-5D6E-409C-BE32-E72D297353CC}">
                <c16:uniqueId val="{00000001-16F5-4DA6-9D60-2DC00CDD5A33}"/>
              </c:ext>
            </c:extLst>
          </c:dPt>
          <c:dPt>
            <c:idx val="2"/>
            <c:invertIfNegative val="0"/>
            <c:bubble3D val="0"/>
            <c:spPr>
              <a:solidFill>
                <a:srgbClr val="FFFF00"/>
              </a:solidFill>
            </c:spPr>
            <c:extLst>
              <c:ext xmlns:c16="http://schemas.microsoft.com/office/drawing/2014/chart" uri="{C3380CC4-5D6E-409C-BE32-E72D297353CC}">
                <c16:uniqueId val="{00000003-16F5-4DA6-9D60-2DC00CDD5A33}"/>
              </c:ext>
            </c:extLst>
          </c:dPt>
          <c:dPt>
            <c:idx val="3"/>
            <c:invertIfNegative val="0"/>
            <c:bubble3D val="0"/>
            <c:spPr>
              <a:solidFill>
                <a:srgbClr val="00B050"/>
              </a:solidFill>
            </c:spPr>
            <c:extLst>
              <c:ext xmlns:c16="http://schemas.microsoft.com/office/drawing/2014/chart" uri="{C3380CC4-5D6E-409C-BE32-E72D297353CC}">
                <c16:uniqueId val="{00000005-16F5-4DA6-9D60-2DC00CDD5A33}"/>
              </c:ext>
            </c:extLst>
          </c:dPt>
          <c:dPt>
            <c:idx val="4"/>
            <c:invertIfNegative val="0"/>
            <c:bubble3D val="0"/>
            <c:spPr>
              <a:solidFill>
                <a:srgbClr val="00B0F0"/>
              </a:solidFill>
            </c:spPr>
            <c:extLst>
              <c:ext xmlns:c16="http://schemas.microsoft.com/office/drawing/2014/chart" uri="{C3380CC4-5D6E-409C-BE32-E72D297353CC}">
                <c16:uniqueId val="{00000007-16F5-4DA6-9D60-2DC00CDD5A33}"/>
              </c:ext>
            </c:extLst>
          </c:dPt>
          <c:dPt>
            <c:idx val="5"/>
            <c:invertIfNegative val="0"/>
            <c:bubble3D val="0"/>
            <c:spPr>
              <a:solidFill>
                <a:srgbClr val="002060"/>
              </a:solidFill>
            </c:spPr>
            <c:extLst>
              <c:ext xmlns:c16="http://schemas.microsoft.com/office/drawing/2014/chart" uri="{C3380CC4-5D6E-409C-BE32-E72D297353CC}">
                <c16:uniqueId val="{00000009-16F5-4DA6-9D60-2DC00CDD5A33}"/>
              </c:ext>
            </c:extLst>
          </c:dPt>
          <c:dPt>
            <c:idx val="6"/>
            <c:invertIfNegative val="0"/>
            <c:bubble3D val="0"/>
            <c:spPr>
              <a:solidFill>
                <a:srgbClr val="7030A0"/>
              </a:solidFill>
            </c:spPr>
            <c:extLst>
              <c:ext xmlns:c16="http://schemas.microsoft.com/office/drawing/2014/chart" uri="{C3380CC4-5D6E-409C-BE32-E72D297353CC}">
                <c16:uniqueId val="{0000000B-16F5-4DA6-9D60-2DC00CDD5A3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Hoja1!$B$4:$H$4</c:f>
              <c:strCache>
                <c:ptCount val="7"/>
                <c:pt idx="0">
                  <c:v>MEDIA</c:v>
                </c:pt>
                <c:pt idx="1">
                  <c:v>MEDIANA</c:v>
                </c:pt>
                <c:pt idx="2">
                  <c:v>MODA</c:v>
                </c:pt>
                <c:pt idx="3">
                  <c:v>DESVIACIÓN ESTANDAR</c:v>
                </c:pt>
                <c:pt idx="4">
                  <c:v>VARIANZA</c:v>
                </c:pt>
                <c:pt idx="5">
                  <c:v>MÍNIMO</c:v>
                </c:pt>
                <c:pt idx="6">
                  <c:v>MÁXIMO</c:v>
                </c:pt>
              </c:strCache>
            </c:strRef>
          </c:cat>
          <c:val>
            <c:numRef>
              <c:f>Hoja1!$B$5:$H$5</c:f>
              <c:numCache>
                <c:formatCode>General</c:formatCode>
                <c:ptCount val="7"/>
                <c:pt idx="0">
                  <c:v>9.5</c:v>
                </c:pt>
                <c:pt idx="1">
                  <c:v>9.5</c:v>
                </c:pt>
                <c:pt idx="2">
                  <c:v>7</c:v>
                </c:pt>
                <c:pt idx="3">
                  <c:v>2.99</c:v>
                </c:pt>
                <c:pt idx="4">
                  <c:v>8.94</c:v>
                </c:pt>
                <c:pt idx="5">
                  <c:v>5</c:v>
                </c:pt>
                <c:pt idx="6">
                  <c:v>15</c:v>
                </c:pt>
              </c:numCache>
            </c:numRef>
          </c:val>
          <c:extLst>
            <c:ext xmlns:c16="http://schemas.microsoft.com/office/drawing/2014/chart" uri="{C3380CC4-5D6E-409C-BE32-E72D297353CC}">
              <c16:uniqueId val="{0000000C-16F5-4DA6-9D60-2DC00CDD5A33}"/>
            </c:ext>
          </c:extLst>
        </c:ser>
        <c:dLbls>
          <c:showLegendKey val="0"/>
          <c:showVal val="0"/>
          <c:showCatName val="0"/>
          <c:showSerName val="0"/>
          <c:showPercent val="0"/>
          <c:showBubbleSize val="0"/>
        </c:dLbls>
        <c:gapWidth val="150"/>
        <c:axId val="95149056"/>
        <c:axId val="156397952"/>
      </c:barChart>
      <c:catAx>
        <c:axId val="95149056"/>
        <c:scaling>
          <c:orientation val="minMax"/>
        </c:scaling>
        <c:delete val="0"/>
        <c:axPos val="b"/>
        <c:numFmt formatCode="General" sourceLinked="1"/>
        <c:majorTickMark val="out"/>
        <c:minorTickMark val="none"/>
        <c:tickLblPos val="nextTo"/>
        <c:crossAx val="156397952"/>
        <c:crosses val="autoZero"/>
        <c:auto val="1"/>
        <c:lblAlgn val="ctr"/>
        <c:lblOffset val="100"/>
        <c:noMultiLvlLbl val="0"/>
      </c:catAx>
      <c:valAx>
        <c:axId val="156397952"/>
        <c:scaling>
          <c:orientation val="minMax"/>
        </c:scaling>
        <c:delete val="0"/>
        <c:axPos val="l"/>
        <c:majorGridlines/>
        <c:numFmt formatCode="General" sourceLinked="1"/>
        <c:majorTickMark val="out"/>
        <c:minorTickMark val="none"/>
        <c:tickLblPos val="nextTo"/>
        <c:crossAx val="95149056"/>
        <c:crosses val="autoZero"/>
        <c:crossBetween val="between"/>
      </c:valAx>
    </c:plotArea>
    <c:plotVisOnly val="1"/>
    <c:dispBlanksAs val="gap"/>
    <c:showDLblsOverMax val="0"/>
  </c:chart>
  <c:spPr>
    <a:solidFill>
      <a:schemeClr val="tx2">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Hoja1!$E$8</c:f>
              <c:strCache>
                <c:ptCount val="1"/>
                <c:pt idx="0">
                  <c:v>%</c:v>
                </c:pt>
              </c:strCache>
            </c:strRef>
          </c:tx>
          <c:dPt>
            <c:idx val="0"/>
            <c:bubble3D val="0"/>
            <c:spPr>
              <a:solidFill>
                <a:srgbClr val="0070C0"/>
              </a:solidFill>
            </c:spPr>
            <c:extLst>
              <c:ext xmlns:c16="http://schemas.microsoft.com/office/drawing/2014/chart" uri="{C3380CC4-5D6E-409C-BE32-E72D297353CC}">
                <c16:uniqueId val="{00000001-E9A1-4339-AB66-1116BFBFE75E}"/>
              </c:ext>
            </c:extLst>
          </c:dPt>
          <c:dPt>
            <c:idx val="1"/>
            <c:bubble3D val="0"/>
            <c:spPr>
              <a:solidFill>
                <a:srgbClr val="00B050"/>
              </a:solidFill>
            </c:spPr>
            <c:extLst>
              <c:ext xmlns:c16="http://schemas.microsoft.com/office/drawing/2014/chart" uri="{C3380CC4-5D6E-409C-BE32-E72D297353CC}">
                <c16:uniqueId val="{00000003-E9A1-4339-AB66-1116BFBFE75E}"/>
              </c:ext>
            </c:extLst>
          </c:dPt>
          <c:dPt>
            <c:idx val="2"/>
            <c:bubble3D val="0"/>
            <c:spPr>
              <a:solidFill>
                <a:srgbClr val="00B0F0"/>
              </a:solidFill>
            </c:spPr>
            <c:extLst>
              <c:ext xmlns:c16="http://schemas.microsoft.com/office/drawing/2014/chart" uri="{C3380CC4-5D6E-409C-BE32-E72D297353CC}">
                <c16:uniqueId val="{00000005-E9A1-4339-AB66-1116BFBFE75E}"/>
              </c:ext>
            </c:extLst>
          </c:dPt>
          <c:dPt>
            <c:idx val="3"/>
            <c:bubble3D val="0"/>
            <c:spPr>
              <a:solidFill>
                <a:srgbClr val="FFFF00"/>
              </a:solidFill>
            </c:spPr>
            <c:extLst>
              <c:ext xmlns:c16="http://schemas.microsoft.com/office/drawing/2014/chart" uri="{C3380CC4-5D6E-409C-BE32-E72D297353CC}">
                <c16:uniqueId val="{00000007-E9A1-4339-AB66-1116BFBFE75E}"/>
              </c:ext>
            </c:extLst>
          </c:dPt>
          <c:dPt>
            <c:idx val="4"/>
            <c:bubble3D val="0"/>
            <c:spPr>
              <a:solidFill>
                <a:srgbClr val="FF0000"/>
              </a:solidFill>
            </c:spPr>
            <c:extLst>
              <c:ext xmlns:c16="http://schemas.microsoft.com/office/drawing/2014/chart" uri="{C3380CC4-5D6E-409C-BE32-E72D297353CC}">
                <c16:uniqueId val="{00000009-E9A1-4339-AB66-1116BFBFE75E}"/>
              </c:ext>
            </c:extLst>
          </c:dPt>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A1-4339-AB66-1116BFBFE75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A1-4339-AB66-1116BFBFE75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A1-4339-AB66-1116BFBFE75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A1-4339-AB66-1116BFBFE75E}"/>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A1-4339-AB66-1116BFBFE75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Hoja1!$D$9:$D$13</c:f>
              <c:strCache>
                <c:ptCount val="5"/>
                <c:pt idx="0">
                  <c:v>EXCELENTE</c:v>
                </c:pt>
                <c:pt idx="1">
                  <c:v>MUY BIEN</c:v>
                </c:pt>
                <c:pt idx="2">
                  <c:v>BIEN</c:v>
                </c:pt>
                <c:pt idx="3">
                  <c:v>REGULAR</c:v>
                </c:pt>
                <c:pt idx="4">
                  <c:v>MAL</c:v>
                </c:pt>
              </c:strCache>
            </c:strRef>
          </c:cat>
          <c:val>
            <c:numRef>
              <c:f>Hoja1!$E$9:$E$13</c:f>
              <c:numCache>
                <c:formatCode>0.0%</c:formatCode>
                <c:ptCount val="5"/>
                <c:pt idx="0">
                  <c:v>0</c:v>
                </c:pt>
                <c:pt idx="1">
                  <c:v>0.1</c:v>
                </c:pt>
                <c:pt idx="2">
                  <c:v>0.3</c:v>
                </c:pt>
                <c:pt idx="3">
                  <c:v>0.4</c:v>
                </c:pt>
                <c:pt idx="4">
                  <c:v>0.2</c:v>
                </c:pt>
              </c:numCache>
            </c:numRef>
          </c:val>
          <c:extLst>
            <c:ext xmlns:c16="http://schemas.microsoft.com/office/drawing/2014/chart" uri="{C3380CC4-5D6E-409C-BE32-E72D297353CC}">
              <c16:uniqueId val="{0000000A-E9A1-4339-AB66-1116BFBFE75E}"/>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Hoja1!$A$28</c:f>
              <c:strCache>
                <c:ptCount val="1"/>
                <c:pt idx="0">
                  <c:v>ESTADÍSTICA DESCRIPTIVA</c:v>
                </c:pt>
              </c:strCache>
            </c:strRef>
          </c:tx>
          <c:invertIfNegative val="0"/>
          <c:dPt>
            <c:idx val="1"/>
            <c:invertIfNegative val="0"/>
            <c:bubble3D val="0"/>
            <c:spPr>
              <a:solidFill>
                <a:srgbClr val="C00000"/>
              </a:solidFill>
            </c:spPr>
            <c:extLst>
              <c:ext xmlns:c16="http://schemas.microsoft.com/office/drawing/2014/chart" uri="{C3380CC4-5D6E-409C-BE32-E72D297353CC}">
                <c16:uniqueId val="{00000001-7E3A-4D67-88A9-85FA5BBF36B8}"/>
              </c:ext>
            </c:extLst>
          </c:dPt>
          <c:dPt>
            <c:idx val="2"/>
            <c:invertIfNegative val="0"/>
            <c:bubble3D val="0"/>
            <c:spPr>
              <a:solidFill>
                <a:srgbClr val="FFFF00"/>
              </a:solidFill>
            </c:spPr>
            <c:extLst>
              <c:ext xmlns:c16="http://schemas.microsoft.com/office/drawing/2014/chart" uri="{C3380CC4-5D6E-409C-BE32-E72D297353CC}">
                <c16:uniqueId val="{00000003-7E3A-4D67-88A9-85FA5BBF36B8}"/>
              </c:ext>
            </c:extLst>
          </c:dPt>
          <c:dPt>
            <c:idx val="3"/>
            <c:invertIfNegative val="0"/>
            <c:bubble3D val="0"/>
            <c:spPr>
              <a:solidFill>
                <a:srgbClr val="00B050"/>
              </a:solidFill>
            </c:spPr>
            <c:extLst>
              <c:ext xmlns:c16="http://schemas.microsoft.com/office/drawing/2014/chart" uri="{C3380CC4-5D6E-409C-BE32-E72D297353CC}">
                <c16:uniqueId val="{00000005-7E3A-4D67-88A9-85FA5BBF36B8}"/>
              </c:ext>
            </c:extLst>
          </c:dPt>
          <c:dPt>
            <c:idx val="4"/>
            <c:invertIfNegative val="0"/>
            <c:bubble3D val="0"/>
            <c:spPr>
              <a:solidFill>
                <a:srgbClr val="00B0F0"/>
              </a:solidFill>
            </c:spPr>
            <c:extLst>
              <c:ext xmlns:c16="http://schemas.microsoft.com/office/drawing/2014/chart" uri="{C3380CC4-5D6E-409C-BE32-E72D297353CC}">
                <c16:uniqueId val="{00000007-7E3A-4D67-88A9-85FA5BBF36B8}"/>
              </c:ext>
            </c:extLst>
          </c:dPt>
          <c:dPt>
            <c:idx val="5"/>
            <c:invertIfNegative val="0"/>
            <c:bubble3D val="0"/>
            <c:spPr>
              <a:solidFill>
                <a:srgbClr val="002060"/>
              </a:solidFill>
            </c:spPr>
            <c:extLst>
              <c:ext xmlns:c16="http://schemas.microsoft.com/office/drawing/2014/chart" uri="{C3380CC4-5D6E-409C-BE32-E72D297353CC}">
                <c16:uniqueId val="{00000009-7E3A-4D67-88A9-85FA5BBF36B8}"/>
              </c:ext>
            </c:extLst>
          </c:dPt>
          <c:dPt>
            <c:idx val="6"/>
            <c:invertIfNegative val="0"/>
            <c:bubble3D val="0"/>
            <c:spPr>
              <a:solidFill>
                <a:srgbClr val="7030A0"/>
              </a:solidFill>
            </c:spPr>
            <c:extLst>
              <c:ext xmlns:c16="http://schemas.microsoft.com/office/drawing/2014/chart" uri="{C3380CC4-5D6E-409C-BE32-E72D297353CC}">
                <c16:uniqueId val="{0000000B-7E3A-4D67-88A9-85FA5BBF36B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Hoja1!$B$27:$H$27</c:f>
              <c:strCache>
                <c:ptCount val="7"/>
                <c:pt idx="0">
                  <c:v>MEDIA</c:v>
                </c:pt>
                <c:pt idx="1">
                  <c:v>MEDIANA</c:v>
                </c:pt>
                <c:pt idx="2">
                  <c:v>MODA</c:v>
                </c:pt>
                <c:pt idx="3">
                  <c:v>DESVIACIÓN ESTANDAR</c:v>
                </c:pt>
                <c:pt idx="4">
                  <c:v>VARIANZA</c:v>
                </c:pt>
                <c:pt idx="5">
                  <c:v>MÍNIMO</c:v>
                </c:pt>
                <c:pt idx="6">
                  <c:v>MÁXIMO</c:v>
                </c:pt>
              </c:strCache>
            </c:strRef>
          </c:cat>
          <c:val>
            <c:numRef>
              <c:f>Hoja1!$B$28:$H$28</c:f>
              <c:numCache>
                <c:formatCode>General</c:formatCode>
                <c:ptCount val="7"/>
                <c:pt idx="0">
                  <c:v>6.8</c:v>
                </c:pt>
                <c:pt idx="1">
                  <c:v>6.5</c:v>
                </c:pt>
                <c:pt idx="2">
                  <c:v>6</c:v>
                </c:pt>
                <c:pt idx="3">
                  <c:v>2.78</c:v>
                </c:pt>
                <c:pt idx="4">
                  <c:v>7.73</c:v>
                </c:pt>
                <c:pt idx="5">
                  <c:v>2</c:v>
                </c:pt>
                <c:pt idx="6">
                  <c:v>11</c:v>
                </c:pt>
              </c:numCache>
            </c:numRef>
          </c:val>
          <c:extLst>
            <c:ext xmlns:c16="http://schemas.microsoft.com/office/drawing/2014/chart" uri="{C3380CC4-5D6E-409C-BE32-E72D297353CC}">
              <c16:uniqueId val="{0000000C-7E3A-4D67-88A9-85FA5BBF36B8}"/>
            </c:ext>
          </c:extLst>
        </c:ser>
        <c:dLbls>
          <c:showLegendKey val="0"/>
          <c:showVal val="0"/>
          <c:showCatName val="0"/>
          <c:showSerName val="0"/>
          <c:showPercent val="0"/>
          <c:showBubbleSize val="0"/>
        </c:dLbls>
        <c:gapWidth val="150"/>
        <c:axId val="211079936"/>
        <c:axId val="211081856"/>
      </c:barChart>
      <c:catAx>
        <c:axId val="211079936"/>
        <c:scaling>
          <c:orientation val="minMax"/>
        </c:scaling>
        <c:delete val="0"/>
        <c:axPos val="b"/>
        <c:numFmt formatCode="General" sourceLinked="1"/>
        <c:majorTickMark val="out"/>
        <c:minorTickMark val="none"/>
        <c:tickLblPos val="nextTo"/>
        <c:crossAx val="211081856"/>
        <c:crosses val="autoZero"/>
        <c:auto val="1"/>
        <c:lblAlgn val="ctr"/>
        <c:lblOffset val="100"/>
        <c:noMultiLvlLbl val="0"/>
      </c:catAx>
      <c:valAx>
        <c:axId val="211081856"/>
        <c:scaling>
          <c:orientation val="minMax"/>
        </c:scaling>
        <c:delete val="0"/>
        <c:axPos val="l"/>
        <c:majorGridlines/>
        <c:numFmt formatCode="General" sourceLinked="1"/>
        <c:majorTickMark val="out"/>
        <c:minorTickMark val="none"/>
        <c:tickLblPos val="nextTo"/>
        <c:crossAx val="211079936"/>
        <c:crosses val="autoZero"/>
        <c:crossBetween val="between"/>
      </c:valAx>
    </c:plotArea>
    <c:plotVisOnly val="1"/>
    <c:dispBlanksAs val="gap"/>
    <c:showDLblsOverMax val="0"/>
  </c:chart>
  <c:spPr>
    <a:solidFill>
      <a:schemeClr val="tx2">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1"/>
          <c:order val="1"/>
          <c:dPt>
            <c:idx val="1"/>
            <c:bubble3D val="0"/>
            <c:spPr>
              <a:solidFill>
                <a:srgbClr val="0070C0"/>
              </a:solidFill>
            </c:spPr>
            <c:extLst>
              <c:ext xmlns:c16="http://schemas.microsoft.com/office/drawing/2014/chart" uri="{C3380CC4-5D6E-409C-BE32-E72D297353CC}">
                <c16:uniqueId val="{00000001-CC05-480B-83D8-DCBD9BFDDCD5}"/>
              </c:ext>
            </c:extLst>
          </c:dPt>
          <c:dPt>
            <c:idx val="2"/>
            <c:bubble3D val="0"/>
            <c:spPr>
              <a:solidFill>
                <a:srgbClr val="00B050"/>
              </a:solidFill>
            </c:spPr>
            <c:extLst>
              <c:ext xmlns:c16="http://schemas.microsoft.com/office/drawing/2014/chart" uri="{C3380CC4-5D6E-409C-BE32-E72D297353CC}">
                <c16:uniqueId val="{00000003-CC05-480B-83D8-DCBD9BFDDCD5}"/>
              </c:ext>
            </c:extLst>
          </c:dPt>
          <c:dPt>
            <c:idx val="3"/>
            <c:bubble3D val="0"/>
            <c:spPr>
              <a:solidFill>
                <a:srgbClr val="00B0F0"/>
              </a:solidFill>
            </c:spPr>
            <c:extLst>
              <c:ext xmlns:c16="http://schemas.microsoft.com/office/drawing/2014/chart" uri="{C3380CC4-5D6E-409C-BE32-E72D297353CC}">
                <c16:uniqueId val="{00000005-CC05-480B-83D8-DCBD9BFDDCD5}"/>
              </c:ext>
            </c:extLst>
          </c:dPt>
          <c:dPt>
            <c:idx val="4"/>
            <c:bubble3D val="0"/>
            <c:spPr>
              <a:solidFill>
                <a:srgbClr val="FFFF00"/>
              </a:solidFill>
            </c:spPr>
            <c:extLst>
              <c:ext xmlns:c16="http://schemas.microsoft.com/office/drawing/2014/chart" uri="{C3380CC4-5D6E-409C-BE32-E72D297353CC}">
                <c16:uniqueId val="{00000007-CC05-480B-83D8-DCBD9BFDDCD5}"/>
              </c:ext>
            </c:extLst>
          </c:dPt>
          <c:dPt>
            <c:idx val="5"/>
            <c:bubble3D val="0"/>
            <c:spPr>
              <a:solidFill>
                <a:srgbClr val="FF0000"/>
              </a:solidFill>
            </c:spPr>
            <c:extLst>
              <c:ext xmlns:c16="http://schemas.microsoft.com/office/drawing/2014/chart" uri="{C3380CC4-5D6E-409C-BE32-E72D297353CC}">
                <c16:uniqueId val="{00000009-CC05-480B-83D8-DCBD9BFDDCD5}"/>
              </c:ext>
            </c:extLst>
          </c:dPt>
          <c:dLbls>
            <c:dLbl>
              <c:idx val="5"/>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05-480B-83D8-DCBD9BFDDCD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Hoja1!$D$25:$D$30</c:f>
              <c:strCache>
                <c:ptCount val="6"/>
                <c:pt idx="0">
                  <c:v>CATEGORÍA</c:v>
                </c:pt>
                <c:pt idx="1">
                  <c:v>EXCELENTE</c:v>
                </c:pt>
                <c:pt idx="2">
                  <c:v>MUY BIEN</c:v>
                </c:pt>
                <c:pt idx="3">
                  <c:v>BIEN</c:v>
                </c:pt>
                <c:pt idx="4">
                  <c:v>REGULAR</c:v>
                </c:pt>
                <c:pt idx="5">
                  <c:v>MAL</c:v>
                </c:pt>
              </c:strCache>
            </c:strRef>
          </c:cat>
          <c:val>
            <c:numRef>
              <c:f>Hoja1!$E$25:$E$30</c:f>
              <c:numCache>
                <c:formatCode>0.0%</c:formatCode>
                <c:ptCount val="6"/>
                <c:pt idx="1">
                  <c:v>0.1</c:v>
                </c:pt>
                <c:pt idx="2">
                  <c:v>0.2</c:v>
                </c:pt>
                <c:pt idx="3">
                  <c:v>0.4</c:v>
                </c:pt>
                <c:pt idx="4">
                  <c:v>0.3</c:v>
                </c:pt>
                <c:pt idx="5">
                  <c:v>0</c:v>
                </c:pt>
              </c:numCache>
            </c:numRef>
          </c:val>
          <c:extLst>
            <c:ext xmlns:c16="http://schemas.microsoft.com/office/drawing/2014/chart" uri="{C3380CC4-5D6E-409C-BE32-E72D297353CC}">
              <c16:uniqueId val="{0000000A-CC05-480B-83D8-DCBD9BFDDCD5}"/>
            </c:ext>
          </c:extLst>
        </c:ser>
        <c:ser>
          <c:idx val="0"/>
          <c:order val="0"/>
          <c:dPt>
            <c:idx val="1"/>
            <c:bubble3D val="0"/>
            <c:spPr>
              <a:solidFill>
                <a:srgbClr val="002060"/>
              </a:solidFill>
            </c:spPr>
            <c:extLst>
              <c:ext xmlns:c16="http://schemas.microsoft.com/office/drawing/2014/chart" uri="{C3380CC4-5D6E-409C-BE32-E72D297353CC}">
                <c16:uniqueId val="{0000000C-CC05-480B-83D8-DCBD9BFDDCD5}"/>
              </c:ext>
            </c:extLst>
          </c:dPt>
          <c:dPt>
            <c:idx val="2"/>
            <c:bubble3D val="0"/>
            <c:spPr>
              <a:solidFill>
                <a:srgbClr val="0070C0"/>
              </a:solidFill>
            </c:spPr>
            <c:extLst>
              <c:ext xmlns:c16="http://schemas.microsoft.com/office/drawing/2014/chart" uri="{C3380CC4-5D6E-409C-BE32-E72D297353CC}">
                <c16:uniqueId val="{0000000E-CC05-480B-83D8-DCBD9BFDDCD5}"/>
              </c:ext>
            </c:extLst>
          </c:dPt>
          <c:dPt>
            <c:idx val="3"/>
            <c:bubble3D val="0"/>
            <c:spPr>
              <a:solidFill>
                <a:srgbClr val="00B050"/>
              </a:solidFill>
            </c:spPr>
            <c:extLst>
              <c:ext xmlns:c16="http://schemas.microsoft.com/office/drawing/2014/chart" uri="{C3380CC4-5D6E-409C-BE32-E72D297353CC}">
                <c16:uniqueId val="{00000010-CC05-480B-83D8-DCBD9BFDDCD5}"/>
              </c:ext>
            </c:extLst>
          </c:dPt>
          <c:dPt>
            <c:idx val="4"/>
            <c:bubble3D val="0"/>
            <c:spPr>
              <a:solidFill>
                <a:srgbClr val="FFFF00"/>
              </a:solidFill>
            </c:spPr>
            <c:extLst>
              <c:ext xmlns:c16="http://schemas.microsoft.com/office/drawing/2014/chart" uri="{C3380CC4-5D6E-409C-BE32-E72D297353CC}">
                <c16:uniqueId val="{00000012-CC05-480B-83D8-DCBD9BFDDCD5}"/>
              </c:ext>
            </c:extLst>
          </c:dPt>
          <c:dPt>
            <c:idx val="5"/>
            <c:bubble3D val="0"/>
            <c:spPr>
              <a:solidFill>
                <a:srgbClr val="FF0000"/>
              </a:solidFill>
            </c:spPr>
            <c:extLst>
              <c:ext xmlns:c16="http://schemas.microsoft.com/office/drawing/2014/chart" uri="{C3380CC4-5D6E-409C-BE32-E72D297353CC}">
                <c16:uniqueId val="{00000014-CC05-480B-83D8-DCBD9BFDDCD5}"/>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C05-480B-83D8-DCBD9BFDDCD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C05-480B-83D8-DCBD9BFDDCD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C05-480B-83D8-DCBD9BFDDCD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C05-480B-83D8-DCBD9BFDDCD5}"/>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C05-480B-83D8-DCBD9BFDDCD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Hoja1!$D$25:$D$30</c:f>
              <c:strCache>
                <c:ptCount val="6"/>
                <c:pt idx="0">
                  <c:v>CATEGORÍA</c:v>
                </c:pt>
                <c:pt idx="1">
                  <c:v>EXCELENTE</c:v>
                </c:pt>
                <c:pt idx="2">
                  <c:v>MUY BIEN</c:v>
                </c:pt>
                <c:pt idx="3">
                  <c:v>BIEN</c:v>
                </c:pt>
                <c:pt idx="4">
                  <c:v>REGULAR</c:v>
                </c:pt>
                <c:pt idx="5">
                  <c:v>MAL</c:v>
                </c:pt>
              </c:strCache>
            </c:strRef>
          </c:cat>
          <c:val>
            <c:numRef>
              <c:f>Hoja1!$E$25:$E$30</c:f>
              <c:numCache>
                <c:formatCode>0.0%</c:formatCode>
                <c:ptCount val="6"/>
                <c:pt idx="1">
                  <c:v>0.1</c:v>
                </c:pt>
                <c:pt idx="2">
                  <c:v>0.2</c:v>
                </c:pt>
                <c:pt idx="3">
                  <c:v>0.4</c:v>
                </c:pt>
                <c:pt idx="4">
                  <c:v>0.3</c:v>
                </c:pt>
                <c:pt idx="5">
                  <c:v>0</c:v>
                </c:pt>
              </c:numCache>
            </c:numRef>
          </c:val>
          <c:extLst>
            <c:ext xmlns:c16="http://schemas.microsoft.com/office/drawing/2014/chart" uri="{C3380CC4-5D6E-409C-BE32-E72D297353CC}">
              <c16:uniqueId val="{00000015-CC05-480B-83D8-DCBD9BFDDCD5}"/>
            </c:ext>
          </c:extLst>
        </c:ser>
        <c:dLbls>
          <c:showLegendKey val="0"/>
          <c:showVal val="0"/>
          <c:showCatName val="0"/>
          <c:showSerName val="0"/>
          <c:showPercent val="0"/>
          <c:showBubbleSize val="0"/>
          <c:showLeaderLines val="1"/>
        </c:dLbls>
      </c:pie3DChart>
    </c:plotArea>
    <c:legend>
      <c:legendPos val="b"/>
      <c:legendEntry>
        <c:idx val="0"/>
        <c:delete val="1"/>
      </c:legendEntry>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Hoja1!$A$5</c:f>
              <c:strCache>
                <c:ptCount val="1"/>
                <c:pt idx="0">
                  <c:v>Medición inicial</c:v>
                </c:pt>
              </c:strCache>
            </c:strRef>
          </c:tx>
          <c:spPr>
            <a:solidFill>
              <a:srgbClr val="C00000"/>
            </a:solidFill>
          </c:spPr>
          <c:invertIfNegative val="0"/>
          <c:cat>
            <c:strRef>
              <c:f>Hoja1!$B$4:$H$4</c:f>
              <c:strCache>
                <c:ptCount val="7"/>
                <c:pt idx="0">
                  <c:v>MEDIA</c:v>
                </c:pt>
                <c:pt idx="1">
                  <c:v>MEDIANA</c:v>
                </c:pt>
                <c:pt idx="2">
                  <c:v>MODA</c:v>
                </c:pt>
                <c:pt idx="3">
                  <c:v>DESVIACIÓN ESTANDAR</c:v>
                </c:pt>
                <c:pt idx="4">
                  <c:v>VARIANZA</c:v>
                </c:pt>
                <c:pt idx="5">
                  <c:v>MÍNIMO</c:v>
                </c:pt>
                <c:pt idx="6">
                  <c:v>MÁXIMO</c:v>
                </c:pt>
              </c:strCache>
            </c:strRef>
          </c:cat>
          <c:val>
            <c:numRef>
              <c:f>Hoja1!$B$5:$H$5</c:f>
              <c:numCache>
                <c:formatCode>General</c:formatCode>
                <c:ptCount val="7"/>
                <c:pt idx="0">
                  <c:v>9.5</c:v>
                </c:pt>
                <c:pt idx="1">
                  <c:v>9.5</c:v>
                </c:pt>
                <c:pt idx="2">
                  <c:v>7</c:v>
                </c:pt>
                <c:pt idx="3">
                  <c:v>2.99</c:v>
                </c:pt>
                <c:pt idx="4">
                  <c:v>8.94</c:v>
                </c:pt>
                <c:pt idx="5">
                  <c:v>5</c:v>
                </c:pt>
                <c:pt idx="6">
                  <c:v>15</c:v>
                </c:pt>
              </c:numCache>
            </c:numRef>
          </c:val>
          <c:extLst>
            <c:ext xmlns:c16="http://schemas.microsoft.com/office/drawing/2014/chart" uri="{C3380CC4-5D6E-409C-BE32-E72D297353CC}">
              <c16:uniqueId val="{00000000-2CD0-4DFD-BD52-DE21FE41E0FF}"/>
            </c:ext>
          </c:extLst>
        </c:ser>
        <c:ser>
          <c:idx val="1"/>
          <c:order val="1"/>
          <c:tx>
            <c:strRef>
              <c:f>Hoja1!$A$6</c:f>
              <c:strCache>
                <c:ptCount val="1"/>
                <c:pt idx="0">
                  <c:v>Medición final</c:v>
                </c:pt>
              </c:strCache>
            </c:strRef>
          </c:tx>
          <c:spPr>
            <a:solidFill>
              <a:srgbClr val="002060"/>
            </a:solidFill>
          </c:spPr>
          <c:invertIfNegative val="0"/>
          <c:cat>
            <c:strRef>
              <c:f>Hoja1!$B$4:$H$4</c:f>
              <c:strCache>
                <c:ptCount val="7"/>
                <c:pt idx="0">
                  <c:v>MEDIA</c:v>
                </c:pt>
                <c:pt idx="1">
                  <c:v>MEDIANA</c:v>
                </c:pt>
                <c:pt idx="2">
                  <c:v>MODA</c:v>
                </c:pt>
                <c:pt idx="3">
                  <c:v>DESVIACIÓN ESTANDAR</c:v>
                </c:pt>
                <c:pt idx="4">
                  <c:v>VARIANZA</c:v>
                </c:pt>
                <c:pt idx="5">
                  <c:v>MÍNIMO</c:v>
                </c:pt>
                <c:pt idx="6">
                  <c:v>MÁXIMO</c:v>
                </c:pt>
              </c:strCache>
            </c:strRef>
          </c:cat>
          <c:val>
            <c:numRef>
              <c:f>Hoja1!$B$6:$H$6</c:f>
              <c:numCache>
                <c:formatCode>General</c:formatCode>
                <c:ptCount val="7"/>
                <c:pt idx="0">
                  <c:v>6.8</c:v>
                </c:pt>
                <c:pt idx="1">
                  <c:v>6.5</c:v>
                </c:pt>
                <c:pt idx="2">
                  <c:v>6</c:v>
                </c:pt>
                <c:pt idx="3">
                  <c:v>2.78</c:v>
                </c:pt>
                <c:pt idx="4">
                  <c:v>7.73</c:v>
                </c:pt>
                <c:pt idx="5">
                  <c:v>2</c:v>
                </c:pt>
                <c:pt idx="6">
                  <c:v>11</c:v>
                </c:pt>
              </c:numCache>
            </c:numRef>
          </c:val>
          <c:extLst>
            <c:ext xmlns:c16="http://schemas.microsoft.com/office/drawing/2014/chart" uri="{C3380CC4-5D6E-409C-BE32-E72D297353CC}">
              <c16:uniqueId val="{00000001-2CD0-4DFD-BD52-DE21FE41E0FF}"/>
            </c:ext>
          </c:extLst>
        </c:ser>
        <c:dLbls>
          <c:showLegendKey val="0"/>
          <c:showVal val="0"/>
          <c:showCatName val="0"/>
          <c:showSerName val="0"/>
          <c:showPercent val="0"/>
          <c:showBubbleSize val="0"/>
        </c:dLbls>
        <c:gapWidth val="150"/>
        <c:axId val="176339968"/>
        <c:axId val="176358144"/>
      </c:barChart>
      <c:catAx>
        <c:axId val="176339968"/>
        <c:scaling>
          <c:orientation val="minMax"/>
        </c:scaling>
        <c:delete val="0"/>
        <c:axPos val="b"/>
        <c:numFmt formatCode="General" sourceLinked="1"/>
        <c:majorTickMark val="out"/>
        <c:minorTickMark val="none"/>
        <c:tickLblPos val="nextTo"/>
        <c:crossAx val="176358144"/>
        <c:crosses val="autoZero"/>
        <c:auto val="1"/>
        <c:lblAlgn val="ctr"/>
        <c:lblOffset val="100"/>
        <c:noMultiLvlLbl val="0"/>
      </c:catAx>
      <c:valAx>
        <c:axId val="176358144"/>
        <c:scaling>
          <c:orientation val="minMax"/>
        </c:scaling>
        <c:delete val="0"/>
        <c:axPos val="l"/>
        <c:majorGridlines/>
        <c:numFmt formatCode="General" sourceLinked="1"/>
        <c:majorTickMark val="out"/>
        <c:minorTickMark val="none"/>
        <c:tickLblPos val="nextTo"/>
        <c:crossAx val="176339968"/>
        <c:crosses val="autoZero"/>
        <c:crossBetween val="between"/>
      </c:valAx>
      <c:spPr>
        <a:solidFill>
          <a:schemeClr val="bg2">
            <a:lumMod val="90000"/>
          </a:schemeClr>
        </a:solidFill>
      </c:spPr>
    </c:plotArea>
    <c:legend>
      <c:legendPos val="r"/>
      <c:overlay val="0"/>
    </c:legend>
    <c:plotVisOnly val="1"/>
    <c:dispBlanksAs val="gap"/>
    <c:showDLblsOverMax val="0"/>
  </c:chart>
  <c:spPr>
    <a:solidFill>
      <a:schemeClr val="tx2">
        <a:lumMod val="20000"/>
        <a:lumOff val="80000"/>
      </a:schemeClr>
    </a:solid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AA4EE-4845-4CDC-A2F4-02C6D0EF2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105</Pages>
  <Words>21453</Words>
  <Characters>117996</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139171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jlmateo</dc:creator>
  <cp:lastModifiedBy>Vinculación</cp:lastModifiedBy>
  <cp:revision>5</cp:revision>
  <cp:lastPrinted>2020-10-20T23:26:00Z</cp:lastPrinted>
  <dcterms:created xsi:type="dcterms:W3CDTF">2020-11-23T16:57:00Z</dcterms:created>
  <dcterms:modified xsi:type="dcterms:W3CDTF">2020-12-24T03:45:00Z</dcterms:modified>
</cp:coreProperties>
</file>